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764322" w:rsidRPr="00B1051B">
        <w:tc>
          <w:tcPr>
            <w:tcW w:w="9016" w:type="dxa"/>
            <w:shd w:val="clear" w:color="auto" w:fill="299AF5"/>
          </w:tcPr>
          <w:p w:rsidR="00764322" w:rsidRPr="00B1051B" w:rsidRDefault="00B1051B">
            <w:pPr>
              <w:jc w:val="center"/>
              <w:rPr>
                <w:rFonts w:ascii="Arial" w:hAnsi="Arial" w:cs="Arial"/>
                <w:b/>
                <w:sz w:val="24"/>
                <w:szCs w:val="24"/>
              </w:rPr>
            </w:pPr>
            <w:r w:rsidRPr="00B1051B">
              <w:rPr>
                <w:rFonts w:ascii="Arial" w:hAnsi="Arial" w:cs="Arial"/>
                <w:b/>
                <w:color w:val="FFFFFF" w:themeColor="background1"/>
                <w:sz w:val="36"/>
                <w:szCs w:val="36"/>
              </w:rPr>
              <w:t>Lesplan</w:t>
            </w:r>
          </w:p>
        </w:tc>
      </w:tr>
    </w:tbl>
    <w:p w:rsidR="00764322" w:rsidRPr="00B1051B" w:rsidRDefault="00764322">
      <w:pPr>
        <w:rPr>
          <w:rFonts w:ascii="Arial" w:hAnsi="Arial" w:cs="Arial"/>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7"/>
        <w:gridCol w:w="2268"/>
        <w:gridCol w:w="1400"/>
        <w:gridCol w:w="1400"/>
        <w:gridCol w:w="1401"/>
      </w:tblGrid>
      <w:tr w:rsidR="00764322" w:rsidRPr="00B1051B">
        <w:tc>
          <w:tcPr>
            <w:tcW w:w="2547" w:type="dxa"/>
            <w:tcBorders>
              <w:top w:val="single" w:sz="12" w:space="0" w:color="FFC000" w:themeColor="accent4"/>
              <w:left w:val="single" w:sz="4" w:space="0" w:color="FFB800"/>
              <w:right w:val="single" w:sz="4" w:space="0" w:color="FFB800"/>
            </w:tcBorders>
          </w:tcPr>
          <w:p w:rsidR="00764322" w:rsidRPr="00B1051B" w:rsidRDefault="00B1051B">
            <w:pPr>
              <w:rPr>
                <w:rFonts w:ascii="Arial" w:hAnsi="Arial" w:cs="Arial"/>
                <w:b/>
              </w:rPr>
            </w:pPr>
            <w:r w:rsidRPr="00B1051B">
              <w:rPr>
                <w:rFonts w:ascii="Arial" w:hAnsi="Arial" w:cs="Arial"/>
                <w:b/>
              </w:rPr>
              <w:t>Module:</w:t>
            </w:r>
          </w:p>
        </w:tc>
        <w:tc>
          <w:tcPr>
            <w:tcW w:w="6469" w:type="dxa"/>
            <w:gridSpan w:val="4"/>
            <w:tcBorders>
              <w:top w:val="single" w:sz="12" w:space="0" w:color="FFC000" w:themeColor="accent4"/>
              <w:left w:val="single" w:sz="4" w:space="0" w:color="FFB800"/>
              <w:bottom w:val="single" w:sz="4" w:space="0" w:color="FFB800"/>
            </w:tcBorders>
          </w:tcPr>
          <w:p w:rsidR="00764322" w:rsidRPr="00B1051B" w:rsidRDefault="00B1051B">
            <w:pPr>
              <w:rPr>
                <w:rFonts w:ascii="Arial" w:hAnsi="Arial" w:cs="Arial"/>
              </w:rPr>
            </w:pPr>
            <w:r w:rsidRPr="00B1051B">
              <w:rPr>
                <w:rFonts w:ascii="Arial" w:hAnsi="Arial" w:cs="Arial"/>
              </w:rPr>
              <w:t>Nomogrammen voor compositie</w:t>
            </w:r>
          </w:p>
        </w:tc>
      </w:tr>
      <w:tr w:rsidR="00764322" w:rsidRPr="00B1051B">
        <w:tc>
          <w:tcPr>
            <w:tcW w:w="2547" w:type="dxa"/>
            <w:tcBorders>
              <w:left w:val="single" w:sz="4" w:space="0" w:color="FFB800"/>
              <w:right w:val="single" w:sz="4" w:space="0" w:color="FFB800"/>
            </w:tcBorders>
          </w:tcPr>
          <w:p w:rsidR="00764322" w:rsidRPr="00B1051B" w:rsidRDefault="00B1051B">
            <w:pPr>
              <w:rPr>
                <w:rFonts w:ascii="Arial" w:hAnsi="Arial" w:cs="Arial"/>
                <w:b/>
              </w:rPr>
            </w:pPr>
            <w:r w:rsidRPr="00B1051B">
              <w:rPr>
                <w:rFonts w:ascii="Arial" w:hAnsi="Arial" w:cs="Arial"/>
                <w:b/>
              </w:rPr>
              <w:t>Lesuren:</w:t>
            </w:r>
          </w:p>
        </w:tc>
        <w:tc>
          <w:tcPr>
            <w:tcW w:w="6469" w:type="dxa"/>
            <w:gridSpan w:val="4"/>
            <w:tcBorders>
              <w:top w:val="single" w:sz="4" w:space="0" w:color="FFB800"/>
              <w:left w:val="single" w:sz="4" w:space="0" w:color="FFB800"/>
              <w:bottom w:val="single" w:sz="4" w:space="0" w:color="FFB800"/>
            </w:tcBorders>
          </w:tcPr>
          <w:p w:rsidR="00764322" w:rsidRPr="00B1051B" w:rsidRDefault="00B1051B">
            <w:pPr>
              <w:rPr>
                <w:rFonts w:ascii="Arial" w:hAnsi="Arial" w:cs="Arial"/>
              </w:rPr>
            </w:pPr>
            <w:r w:rsidRPr="00B1051B">
              <w:rPr>
                <w:rFonts w:ascii="Arial" w:hAnsi="Arial" w:cs="Arial"/>
              </w:rPr>
              <w:t>50 minuten</w:t>
            </w:r>
          </w:p>
        </w:tc>
      </w:tr>
      <w:tr w:rsidR="00764322" w:rsidRPr="00B1051B">
        <w:tc>
          <w:tcPr>
            <w:tcW w:w="2547" w:type="dxa"/>
            <w:tcBorders>
              <w:left w:val="single" w:sz="4" w:space="0" w:color="FFB800"/>
              <w:right w:val="single" w:sz="4" w:space="0" w:color="FFB800"/>
            </w:tcBorders>
          </w:tcPr>
          <w:p w:rsidR="00764322" w:rsidRPr="00B1051B" w:rsidRDefault="00B1051B">
            <w:pPr>
              <w:rPr>
                <w:rFonts w:ascii="Arial" w:hAnsi="Arial" w:cs="Arial"/>
                <w:b/>
              </w:rPr>
            </w:pPr>
            <w:r w:rsidRPr="00B1051B">
              <w:rPr>
                <w:rFonts w:ascii="Arial" w:hAnsi="Arial" w:cs="Arial"/>
                <w:b/>
              </w:rPr>
              <w:t>Grade Level/Leeftijdsbereik:</w:t>
            </w:r>
          </w:p>
        </w:tc>
        <w:tc>
          <w:tcPr>
            <w:tcW w:w="6469" w:type="dxa"/>
            <w:gridSpan w:val="4"/>
            <w:tcBorders>
              <w:top w:val="single" w:sz="4" w:space="0" w:color="FFB800"/>
              <w:left w:val="single" w:sz="4" w:space="0" w:color="FFB800"/>
              <w:bottom w:val="single" w:sz="4" w:space="0" w:color="FFB800"/>
            </w:tcBorders>
          </w:tcPr>
          <w:p w:rsidR="00764322" w:rsidRPr="00B1051B" w:rsidRDefault="00B1051B">
            <w:pPr>
              <w:rPr>
                <w:rFonts w:ascii="Arial" w:hAnsi="Arial" w:cs="Arial"/>
              </w:rPr>
            </w:pPr>
            <w:r w:rsidRPr="00B1051B">
              <w:rPr>
                <w:rFonts w:ascii="Arial" w:hAnsi="Arial" w:cs="Arial"/>
              </w:rPr>
              <w:t>Klas 4-6 havo/vwo (kan ook eerder)</w:t>
            </w:r>
          </w:p>
        </w:tc>
      </w:tr>
      <w:tr w:rsidR="00764322" w:rsidRPr="00B1051B">
        <w:tc>
          <w:tcPr>
            <w:tcW w:w="2547" w:type="dxa"/>
            <w:tcBorders>
              <w:left w:val="single" w:sz="4" w:space="0" w:color="FFB800"/>
              <w:bottom w:val="single" w:sz="12" w:space="0" w:color="FFC000" w:themeColor="accent4"/>
              <w:right w:val="single" w:sz="4" w:space="0" w:color="FFB800"/>
            </w:tcBorders>
          </w:tcPr>
          <w:p w:rsidR="00764322" w:rsidRPr="00B1051B" w:rsidRDefault="00B1051B">
            <w:pPr>
              <w:rPr>
                <w:rFonts w:ascii="Arial" w:hAnsi="Arial" w:cs="Arial"/>
                <w:b/>
              </w:rPr>
            </w:pPr>
            <w:r w:rsidRPr="00B1051B">
              <w:rPr>
                <w:rFonts w:ascii="Arial" w:hAnsi="Arial" w:cs="Arial"/>
                <w:b/>
              </w:rPr>
              <w:t>Korte beschrijving:</w:t>
            </w:r>
          </w:p>
        </w:tc>
        <w:tc>
          <w:tcPr>
            <w:tcW w:w="6469" w:type="dxa"/>
            <w:gridSpan w:val="4"/>
            <w:tcBorders>
              <w:top w:val="single" w:sz="4" w:space="0" w:color="FFB800"/>
              <w:left w:val="single" w:sz="4" w:space="0" w:color="FFB800"/>
              <w:bottom w:val="single" w:sz="12" w:space="0" w:color="FFC000" w:themeColor="accent4"/>
            </w:tcBorders>
          </w:tcPr>
          <w:p w:rsidR="00764322" w:rsidRPr="00B1051B" w:rsidRDefault="00B1051B">
            <w:pPr>
              <w:rPr>
                <w:rFonts w:ascii="Arial" w:hAnsi="Arial" w:cs="Arial"/>
              </w:rPr>
            </w:pPr>
            <w:r w:rsidRPr="00B1051B">
              <w:rPr>
                <w:rFonts w:ascii="Arial" w:hAnsi="Arial" w:cs="Arial"/>
              </w:rPr>
              <w:t xml:space="preserve">In deze les worden </w:t>
            </w:r>
            <w:r w:rsidRPr="00B1051B">
              <w:rPr>
                <w:rFonts w:ascii="Arial" w:hAnsi="Arial" w:cs="Arial"/>
              </w:rPr>
              <w:t xml:space="preserve">nomogrammen gebruikt als model voor functiesamenstelling. We gebruiken eerst op perceptie gebaseerd </w:t>
            </w:r>
            <w:r w:rsidRPr="00B1051B">
              <w:rPr>
                <w:rFonts w:ascii="Arial" w:hAnsi="Arial" w:cs="Arial"/>
                <w:i/>
                <w:iCs/>
              </w:rPr>
              <w:t>embodied design</w:t>
            </w:r>
            <w:r w:rsidRPr="00B1051B">
              <w:rPr>
                <w:rFonts w:ascii="Arial" w:hAnsi="Arial" w:cs="Arial"/>
              </w:rPr>
              <w:t xml:space="preserve"> om puzzels op te lossen. We mathematiseren dit vervolgens als functiesamenstelling. Vervolgens gaan we naar het verband tussen samenstelling</w:t>
            </w:r>
            <w:r w:rsidRPr="00B1051B">
              <w:rPr>
                <w:rFonts w:ascii="Arial" w:hAnsi="Arial" w:cs="Arial"/>
              </w:rPr>
              <w:t>en van functies (formules) en nomogrammen.</w:t>
            </w:r>
          </w:p>
        </w:tc>
      </w:tr>
      <w:tr w:rsidR="00764322" w:rsidRPr="00B1051B" w:rsidTr="00B1051B">
        <w:trPr>
          <w:trHeight w:val="69"/>
        </w:trPr>
        <w:tc>
          <w:tcPr>
            <w:tcW w:w="2547" w:type="dxa"/>
            <w:vMerge w:val="restart"/>
            <w:tcBorders>
              <w:top w:val="single" w:sz="12" w:space="0" w:color="FFC000" w:themeColor="accent4"/>
              <w:left w:val="single" w:sz="4" w:space="0" w:color="FFB800"/>
              <w:right w:val="single" w:sz="4" w:space="0" w:color="FFB800"/>
            </w:tcBorders>
          </w:tcPr>
          <w:p w:rsidR="00764322" w:rsidRPr="00B1051B" w:rsidRDefault="00B1051B">
            <w:pPr>
              <w:rPr>
                <w:rFonts w:ascii="Arial" w:hAnsi="Arial" w:cs="Arial"/>
                <w:b/>
              </w:rPr>
            </w:pPr>
            <w:r w:rsidRPr="00B1051B">
              <w:rPr>
                <w:rFonts w:ascii="Arial" w:hAnsi="Arial" w:cs="Arial"/>
                <w:b/>
              </w:rPr>
              <w:t>Ontwerpprincipes:</w:t>
            </w:r>
          </w:p>
        </w:tc>
        <w:tc>
          <w:tcPr>
            <w:tcW w:w="2268" w:type="dxa"/>
            <w:tcBorders>
              <w:top w:val="single" w:sz="12" w:space="0" w:color="FFC000" w:themeColor="accent4"/>
              <w:left w:val="single" w:sz="4" w:space="0" w:color="FFB800"/>
              <w:bottom w:val="single" w:sz="4" w:space="0" w:color="FFB800"/>
              <w:right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Navraag</w:t>
            </w:r>
            <w:proofErr w:type="spellEnd"/>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0099FF"/>
          </w:tcPr>
          <w:p w:rsidR="00764322" w:rsidRPr="00B1051B" w:rsidRDefault="00764322">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tcPr>
          <w:p w:rsidR="00764322" w:rsidRPr="00B1051B" w:rsidRDefault="00764322">
            <w:pPr>
              <w:rPr>
                <w:rFonts w:ascii="Arial" w:hAnsi="Arial" w:cs="Arial"/>
                <w:lang w:val="en-US"/>
              </w:rPr>
            </w:pPr>
          </w:p>
        </w:tc>
      </w:tr>
      <w:tr w:rsidR="00764322" w:rsidRPr="00B1051B">
        <w:trPr>
          <w:trHeight w:val="67"/>
        </w:trPr>
        <w:tc>
          <w:tcPr>
            <w:tcW w:w="2547" w:type="dxa"/>
            <w:vMerge/>
            <w:tcBorders>
              <w:left w:val="single" w:sz="4" w:space="0" w:color="FFB800"/>
              <w:right w:val="single" w:sz="4" w:space="0" w:color="FFB800"/>
            </w:tcBorders>
          </w:tcPr>
          <w:p w:rsidR="00764322" w:rsidRPr="00B1051B" w:rsidRDefault="00764322">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Gelegenheid</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rsidR="00764322" w:rsidRPr="00B1051B" w:rsidRDefault="00764322">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rsidR="00764322" w:rsidRPr="00B1051B" w:rsidRDefault="00764322">
            <w:pPr>
              <w:rPr>
                <w:rFonts w:ascii="Arial" w:hAnsi="Arial" w:cs="Arial"/>
                <w:lang w:val="en-US"/>
              </w:rPr>
            </w:pPr>
          </w:p>
        </w:tc>
      </w:tr>
      <w:tr w:rsidR="00764322" w:rsidRPr="00B1051B" w:rsidTr="00B1051B">
        <w:trPr>
          <w:trHeight w:val="67"/>
        </w:trPr>
        <w:tc>
          <w:tcPr>
            <w:tcW w:w="2547" w:type="dxa"/>
            <w:vMerge/>
            <w:tcBorders>
              <w:left w:val="single" w:sz="4" w:space="0" w:color="FFB800"/>
              <w:right w:val="single" w:sz="4" w:space="0" w:color="FFB800"/>
            </w:tcBorders>
          </w:tcPr>
          <w:p w:rsidR="00764322" w:rsidRPr="00B1051B" w:rsidRDefault="00764322">
            <w:pPr>
              <w:rPr>
                <w:rFonts w:ascii="Arial" w:hAnsi="Arial" w:cs="Arial"/>
                <w:b/>
              </w:rPr>
            </w:pPr>
          </w:p>
        </w:tc>
        <w:tc>
          <w:tcPr>
            <w:tcW w:w="2268" w:type="dxa"/>
            <w:tcBorders>
              <w:top w:val="single" w:sz="4" w:space="0" w:color="FFB800"/>
              <w:left w:val="single" w:sz="4" w:space="0" w:color="FFB800"/>
              <w:bottom w:val="single" w:sz="4" w:space="0" w:color="FFB800"/>
              <w:right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Digitale</w:t>
            </w:r>
            <w:proofErr w:type="spellEnd"/>
            <w:r w:rsidRPr="00B1051B">
              <w:rPr>
                <w:rFonts w:ascii="Arial" w:hAnsi="Arial" w:cs="Arial"/>
                <w:b/>
                <w:bCs/>
                <w:lang w:val="en-US"/>
              </w:rPr>
              <w:t xml:space="preserve"> </w:t>
            </w:r>
            <w:proofErr w:type="spellStart"/>
            <w:r w:rsidRPr="00B1051B">
              <w:rPr>
                <w:rFonts w:ascii="Arial" w:hAnsi="Arial" w:cs="Arial"/>
                <w:b/>
                <w:bCs/>
                <w:lang w:val="en-US"/>
              </w:rPr>
              <w:t>hulpmiddelen</w:t>
            </w:r>
            <w:proofErr w:type="spellEnd"/>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0099FF"/>
          </w:tcPr>
          <w:p w:rsidR="00764322" w:rsidRPr="00B1051B" w:rsidRDefault="00764322">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0099FF"/>
          </w:tcPr>
          <w:p w:rsidR="00764322" w:rsidRPr="00B1051B" w:rsidRDefault="00764322">
            <w:pPr>
              <w:rPr>
                <w:rFonts w:ascii="Arial" w:hAnsi="Arial" w:cs="Arial"/>
                <w:lang w:val="en-US"/>
              </w:rPr>
            </w:pPr>
          </w:p>
        </w:tc>
      </w:tr>
      <w:tr w:rsidR="00764322" w:rsidRPr="00B1051B" w:rsidTr="00B1051B">
        <w:trPr>
          <w:trHeight w:val="67"/>
        </w:trPr>
        <w:tc>
          <w:tcPr>
            <w:tcW w:w="2547" w:type="dxa"/>
            <w:vMerge/>
            <w:tcBorders>
              <w:left w:val="single" w:sz="4" w:space="0" w:color="FFB800"/>
              <w:bottom w:val="single" w:sz="12" w:space="0" w:color="FFC000" w:themeColor="accent4"/>
              <w:right w:val="single" w:sz="4" w:space="0" w:color="FFB800"/>
            </w:tcBorders>
          </w:tcPr>
          <w:p w:rsidR="00764322" w:rsidRPr="00B1051B" w:rsidRDefault="00764322">
            <w:pPr>
              <w:rPr>
                <w:rFonts w:ascii="Arial" w:hAnsi="Arial" w:cs="Arial"/>
                <w:b/>
              </w:rPr>
            </w:pPr>
          </w:p>
        </w:tc>
        <w:tc>
          <w:tcPr>
            <w:tcW w:w="2268" w:type="dxa"/>
            <w:tcBorders>
              <w:top w:val="single" w:sz="4" w:space="0" w:color="FFB800"/>
              <w:left w:val="single" w:sz="4" w:space="0" w:color="FFB800"/>
              <w:bottom w:val="single" w:sz="12" w:space="0" w:color="FFC000" w:themeColor="accent4"/>
              <w:right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uitvoering</w:t>
            </w:r>
            <w:proofErr w:type="spellEnd"/>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764322" w:rsidRPr="00B1051B" w:rsidRDefault="00764322">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0099FF"/>
          </w:tcPr>
          <w:p w:rsidR="00764322" w:rsidRPr="00B1051B" w:rsidRDefault="00764322">
            <w:pPr>
              <w:rPr>
                <w:rFonts w:ascii="Arial" w:hAnsi="Arial" w:cs="Arial"/>
                <w:lang w:val="en-US"/>
              </w:rPr>
            </w:pPr>
          </w:p>
        </w:tc>
      </w:tr>
      <w:tr w:rsidR="00764322" w:rsidRPr="00B1051B">
        <w:trPr>
          <w:trHeight w:val="217"/>
        </w:trPr>
        <w:tc>
          <w:tcPr>
            <w:tcW w:w="2547" w:type="dxa"/>
            <w:vMerge w:val="restart"/>
            <w:tcBorders>
              <w:top w:val="single" w:sz="12" w:space="0" w:color="FFC000" w:themeColor="accent4"/>
              <w:left w:val="single" w:sz="4" w:space="0" w:color="FFB800"/>
              <w:right w:val="single" w:sz="4" w:space="0" w:color="FFB800"/>
            </w:tcBorders>
          </w:tcPr>
          <w:p w:rsidR="00764322" w:rsidRPr="00B1051B" w:rsidRDefault="00B1051B">
            <w:pPr>
              <w:rPr>
                <w:rFonts w:ascii="Arial" w:hAnsi="Arial" w:cs="Arial"/>
                <w:b/>
              </w:rPr>
            </w:pPr>
            <w:r w:rsidRPr="00B1051B">
              <w:rPr>
                <w:rFonts w:ascii="Arial" w:hAnsi="Arial" w:cs="Arial"/>
                <w:b/>
              </w:rPr>
              <w:t>Functioneel denken:</w:t>
            </w:r>
          </w:p>
        </w:tc>
        <w:tc>
          <w:tcPr>
            <w:tcW w:w="2268" w:type="dxa"/>
            <w:tcBorders>
              <w:top w:val="single" w:sz="12" w:space="0" w:color="FFC000" w:themeColor="accent4"/>
              <w:left w:val="single" w:sz="4" w:space="0" w:color="FFB800"/>
              <w:bottom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Invoer</w:t>
            </w:r>
            <w:proofErr w:type="spellEnd"/>
            <w:r w:rsidRPr="00B1051B">
              <w:rPr>
                <w:rFonts w:ascii="Arial" w:hAnsi="Arial" w:cs="Arial"/>
                <w:b/>
                <w:bCs/>
                <w:lang w:val="en-US"/>
              </w:rPr>
              <w:t xml:space="preserve"> </w:t>
            </w:r>
            <w:proofErr w:type="spellStart"/>
            <w:r w:rsidRPr="00B1051B">
              <w:rPr>
                <w:rFonts w:ascii="Arial" w:hAnsi="Arial" w:cs="Arial"/>
                <w:b/>
                <w:bCs/>
                <w:lang w:val="en-US"/>
              </w:rPr>
              <w:t>uitvoer</w:t>
            </w:r>
            <w:proofErr w:type="spellEnd"/>
          </w:p>
        </w:tc>
        <w:tc>
          <w:tcPr>
            <w:tcW w:w="1400" w:type="dxa"/>
            <w:tcBorders>
              <w:top w:val="single" w:sz="12" w:space="0" w:color="FFC000" w:themeColor="accent4"/>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top w:val="single" w:sz="12" w:space="0" w:color="FFC000" w:themeColor="accent4"/>
              <w:right w:val="single" w:sz="4" w:space="0" w:color="FFB800"/>
            </w:tcBorders>
            <w:shd w:val="clear" w:color="auto" w:fill="299AF5"/>
          </w:tcPr>
          <w:p w:rsidR="00764322" w:rsidRPr="00B1051B" w:rsidRDefault="00764322">
            <w:pPr>
              <w:rPr>
                <w:rFonts w:ascii="Arial" w:hAnsi="Arial" w:cs="Arial"/>
                <w:lang w:val="en-US"/>
              </w:rPr>
            </w:pPr>
          </w:p>
        </w:tc>
        <w:tc>
          <w:tcPr>
            <w:tcW w:w="1401" w:type="dxa"/>
            <w:tcBorders>
              <w:top w:val="single" w:sz="12" w:space="0" w:color="FFC000" w:themeColor="accent4"/>
              <w:right w:val="single" w:sz="4" w:space="0" w:color="FFB800"/>
            </w:tcBorders>
            <w:shd w:val="clear" w:color="auto" w:fill="299AF5"/>
          </w:tcPr>
          <w:p w:rsidR="00764322" w:rsidRPr="00B1051B" w:rsidRDefault="00764322">
            <w:pPr>
              <w:rPr>
                <w:rFonts w:ascii="Arial" w:hAnsi="Arial" w:cs="Arial"/>
                <w:lang w:val="en-US"/>
              </w:rPr>
            </w:pPr>
          </w:p>
        </w:tc>
      </w:tr>
      <w:tr w:rsidR="00764322" w:rsidRPr="00B1051B">
        <w:trPr>
          <w:trHeight w:val="270"/>
        </w:trPr>
        <w:tc>
          <w:tcPr>
            <w:tcW w:w="2547" w:type="dxa"/>
            <w:vMerge/>
            <w:tcBorders>
              <w:left w:val="single" w:sz="4" w:space="0" w:color="FFB800"/>
              <w:right w:val="single" w:sz="4" w:space="0" w:color="FFB800"/>
            </w:tcBorders>
          </w:tcPr>
          <w:p w:rsidR="00764322" w:rsidRPr="00B1051B" w:rsidRDefault="00764322">
            <w:pPr>
              <w:rPr>
                <w:rFonts w:ascii="Arial" w:hAnsi="Arial" w:cs="Arial"/>
                <w:b/>
              </w:rPr>
            </w:pPr>
          </w:p>
        </w:tc>
        <w:tc>
          <w:tcPr>
            <w:tcW w:w="2268" w:type="dxa"/>
            <w:tcBorders>
              <w:top w:val="single" w:sz="4" w:space="0" w:color="FFB800"/>
              <w:left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Covariatie</w:t>
            </w:r>
            <w:proofErr w:type="spellEnd"/>
          </w:p>
        </w:tc>
        <w:tc>
          <w:tcPr>
            <w:tcW w:w="1400" w:type="dxa"/>
            <w:tcBorders>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right w:val="single" w:sz="4" w:space="0" w:color="FFB800"/>
            </w:tcBorders>
            <w:shd w:val="clear" w:color="auto" w:fill="auto"/>
          </w:tcPr>
          <w:p w:rsidR="00764322" w:rsidRPr="00B1051B" w:rsidRDefault="00764322">
            <w:pPr>
              <w:rPr>
                <w:rFonts w:ascii="Arial" w:hAnsi="Arial" w:cs="Arial"/>
                <w:lang w:val="en-US"/>
              </w:rPr>
            </w:pPr>
          </w:p>
        </w:tc>
        <w:tc>
          <w:tcPr>
            <w:tcW w:w="1401" w:type="dxa"/>
            <w:tcBorders>
              <w:right w:val="single" w:sz="4" w:space="0" w:color="FFB800"/>
            </w:tcBorders>
            <w:shd w:val="clear" w:color="auto" w:fill="auto"/>
          </w:tcPr>
          <w:p w:rsidR="00764322" w:rsidRPr="00B1051B" w:rsidRDefault="00764322">
            <w:pPr>
              <w:rPr>
                <w:rFonts w:ascii="Arial" w:hAnsi="Arial" w:cs="Arial"/>
                <w:lang w:val="en-US"/>
              </w:rPr>
            </w:pPr>
          </w:p>
        </w:tc>
      </w:tr>
      <w:tr w:rsidR="00764322" w:rsidRPr="00B1051B" w:rsidTr="00B1051B">
        <w:trPr>
          <w:trHeight w:val="270"/>
        </w:trPr>
        <w:tc>
          <w:tcPr>
            <w:tcW w:w="2547" w:type="dxa"/>
            <w:vMerge/>
            <w:tcBorders>
              <w:left w:val="single" w:sz="4" w:space="0" w:color="FFB800"/>
              <w:right w:val="single" w:sz="4" w:space="0" w:color="FFB800"/>
            </w:tcBorders>
          </w:tcPr>
          <w:p w:rsidR="00764322" w:rsidRPr="00B1051B" w:rsidRDefault="00764322">
            <w:pPr>
              <w:rPr>
                <w:rFonts w:ascii="Arial" w:hAnsi="Arial" w:cs="Arial"/>
                <w:b/>
              </w:rPr>
            </w:pPr>
          </w:p>
        </w:tc>
        <w:tc>
          <w:tcPr>
            <w:tcW w:w="2268" w:type="dxa"/>
            <w:tcBorders>
              <w:left w:val="single" w:sz="4" w:space="0" w:color="FFB800"/>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Correspondentie</w:t>
            </w:r>
            <w:proofErr w:type="spellEnd"/>
          </w:p>
        </w:tc>
        <w:tc>
          <w:tcPr>
            <w:tcW w:w="1400" w:type="dxa"/>
            <w:tcBorders>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right w:val="single" w:sz="4" w:space="0" w:color="FFB800"/>
            </w:tcBorders>
            <w:shd w:val="clear" w:color="auto" w:fill="0099FF"/>
          </w:tcPr>
          <w:p w:rsidR="00764322" w:rsidRPr="00B1051B" w:rsidRDefault="00764322">
            <w:pPr>
              <w:rPr>
                <w:rFonts w:ascii="Arial" w:hAnsi="Arial" w:cs="Arial"/>
                <w:lang w:val="en-US"/>
              </w:rPr>
            </w:pPr>
          </w:p>
        </w:tc>
        <w:tc>
          <w:tcPr>
            <w:tcW w:w="1401" w:type="dxa"/>
            <w:tcBorders>
              <w:right w:val="single" w:sz="4" w:space="0" w:color="FFB800"/>
            </w:tcBorders>
          </w:tcPr>
          <w:p w:rsidR="00764322" w:rsidRPr="00B1051B" w:rsidRDefault="00764322">
            <w:pPr>
              <w:rPr>
                <w:rFonts w:ascii="Arial" w:hAnsi="Arial" w:cs="Arial"/>
                <w:lang w:val="en-US"/>
              </w:rPr>
            </w:pPr>
          </w:p>
        </w:tc>
      </w:tr>
      <w:tr w:rsidR="00764322" w:rsidRPr="00B1051B" w:rsidTr="00B1051B">
        <w:trPr>
          <w:trHeight w:val="270"/>
        </w:trPr>
        <w:tc>
          <w:tcPr>
            <w:tcW w:w="2547" w:type="dxa"/>
            <w:vMerge/>
            <w:tcBorders>
              <w:left w:val="single" w:sz="4" w:space="0" w:color="FFB800"/>
              <w:bottom w:val="single" w:sz="12" w:space="0" w:color="FFC000" w:themeColor="accent4"/>
              <w:right w:val="single" w:sz="4" w:space="0" w:color="FFB800"/>
            </w:tcBorders>
          </w:tcPr>
          <w:p w:rsidR="00764322" w:rsidRPr="00B1051B" w:rsidRDefault="00764322">
            <w:pPr>
              <w:rPr>
                <w:rFonts w:ascii="Arial" w:hAnsi="Arial" w:cs="Arial"/>
                <w:b/>
              </w:rPr>
            </w:pPr>
          </w:p>
        </w:tc>
        <w:tc>
          <w:tcPr>
            <w:tcW w:w="2268" w:type="dxa"/>
            <w:tcBorders>
              <w:left w:val="single" w:sz="4" w:space="0" w:color="FFB800"/>
              <w:bottom w:val="single" w:sz="12" w:space="0" w:color="FFC000" w:themeColor="accent4"/>
            </w:tcBorders>
          </w:tcPr>
          <w:p w:rsidR="00764322" w:rsidRPr="00B1051B" w:rsidRDefault="00B1051B">
            <w:pPr>
              <w:rPr>
                <w:rFonts w:ascii="Arial" w:hAnsi="Arial" w:cs="Arial"/>
                <w:b/>
                <w:bCs/>
                <w:lang w:val="en-US"/>
              </w:rPr>
            </w:pPr>
            <w:proofErr w:type="spellStart"/>
            <w:r w:rsidRPr="00B1051B">
              <w:rPr>
                <w:rFonts w:ascii="Arial" w:hAnsi="Arial" w:cs="Arial"/>
                <w:b/>
                <w:bCs/>
                <w:lang w:val="en-US"/>
              </w:rPr>
              <w:t>Voorwerp</w:t>
            </w:r>
            <w:proofErr w:type="spellEnd"/>
          </w:p>
        </w:tc>
        <w:tc>
          <w:tcPr>
            <w:tcW w:w="1400" w:type="dxa"/>
            <w:tcBorders>
              <w:bottom w:val="single" w:sz="12" w:space="0" w:color="FFC000" w:themeColor="accent4"/>
              <w:right w:val="single" w:sz="4" w:space="0" w:color="FFB800"/>
            </w:tcBorders>
            <w:shd w:val="clear" w:color="auto" w:fill="299AF5"/>
          </w:tcPr>
          <w:p w:rsidR="00764322" w:rsidRPr="00B1051B" w:rsidRDefault="00764322">
            <w:pPr>
              <w:rPr>
                <w:rFonts w:ascii="Arial" w:hAnsi="Arial" w:cs="Arial"/>
                <w:lang w:val="en-US"/>
              </w:rPr>
            </w:pPr>
          </w:p>
        </w:tc>
        <w:tc>
          <w:tcPr>
            <w:tcW w:w="1400" w:type="dxa"/>
            <w:tcBorders>
              <w:bottom w:val="single" w:sz="12" w:space="0" w:color="FFC000" w:themeColor="accent4"/>
              <w:right w:val="single" w:sz="4" w:space="0" w:color="FFB800"/>
            </w:tcBorders>
            <w:shd w:val="clear" w:color="auto" w:fill="0099FF"/>
          </w:tcPr>
          <w:p w:rsidR="00764322" w:rsidRPr="00B1051B" w:rsidRDefault="00764322">
            <w:pPr>
              <w:rPr>
                <w:rFonts w:ascii="Arial" w:hAnsi="Arial" w:cs="Arial"/>
                <w:lang w:val="en-US"/>
              </w:rPr>
            </w:pPr>
          </w:p>
        </w:tc>
        <w:tc>
          <w:tcPr>
            <w:tcW w:w="1401" w:type="dxa"/>
            <w:tcBorders>
              <w:bottom w:val="single" w:sz="12" w:space="0" w:color="FFC000" w:themeColor="accent4"/>
              <w:right w:val="single" w:sz="4" w:space="0" w:color="FFB800"/>
            </w:tcBorders>
          </w:tcPr>
          <w:p w:rsidR="00764322" w:rsidRPr="00B1051B" w:rsidRDefault="00764322">
            <w:pPr>
              <w:rPr>
                <w:rFonts w:ascii="Arial" w:hAnsi="Arial" w:cs="Arial"/>
                <w:lang w:val="en-US"/>
              </w:rPr>
            </w:pPr>
          </w:p>
        </w:tc>
      </w:tr>
      <w:tr w:rsidR="00764322" w:rsidRPr="00B1051B">
        <w:tc>
          <w:tcPr>
            <w:tcW w:w="2547" w:type="dxa"/>
            <w:tcBorders>
              <w:top w:val="single" w:sz="12" w:space="0" w:color="FFC000" w:themeColor="accent4"/>
              <w:left w:val="single" w:sz="4" w:space="0" w:color="FFB800"/>
              <w:bottom w:val="single" w:sz="12" w:space="0" w:color="FFC000" w:themeColor="accent4"/>
              <w:right w:val="single" w:sz="4" w:space="0" w:color="FFB800"/>
            </w:tcBorders>
          </w:tcPr>
          <w:p w:rsidR="00764322" w:rsidRPr="00B1051B" w:rsidRDefault="00B1051B">
            <w:pPr>
              <w:rPr>
                <w:rFonts w:ascii="Arial" w:hAnsi="Arial" w:cs="Arial"/>
                <w:b/>
              </w:rPr>
            </w:pPr>
            <w:r w:rsidRPr="00B1051B">
              <w:rPr>
                <w:rFonts w:ascii="Arial" w:hAnsi="Arial" w:cs="Arial"/>
                <w:b/>
              </w:rPr>
              <w:t>Leerdoelen:</w:t>
            </w:r>
          </w:p>
        </w:tc>
        <w:tc>
          <w:tcPr>
            <w:tcW w:w="6469" w:type="dxa"/>
            <w:gridSpan w:val="4"/>
            <w:tcBorders>
              <w:top w:val="single" w:sz="12" w:space="0" w:color="FFC000" w:themeColor="accent4"/>
              <w:left w:val="single" w:sz="4" w:space="0" w:color="FFB800"/>
              <w:bottom w:val="single" w:sz="12" w:space="0" w:color="FFC000" w:themeColor="accent4"/>
            </w:tcBorders>
          </w:tcPr>
          <w:p w:rsidR="00764322" w:rsidRPr="00B1051B" w:rsidRDefault="00B1051B">
            <w:pPr>
              <w:pStyle w:val="Listenabsatz"/>
              <w:numPr>
                <w:ilvl w:val="0"/>
                <w:numId w:val="1"/>
              </w:numPr>
              <w:spacing w:after="0" w:line="240" w:lineRule="auto"/>
              <w:rPr>
                <w:rFonts w:ascii="Arial" w:hAnsi="Arial" w:cs="Arial"/>
                <w:lang w:val="nl-NL"/>
              </w:rPr>
            </w:pPr>
            <w:r w:rsidRPr="00B1051B">
              <w:rPr>
                <w:rFonts w:ascii="Arial" w:hAnsi="Arial" w:cs="Arial"/>
                <w:lang w:val="nl-NL"/>
              </w:rPr>
              <w:t>De student kan uitleggen hoe nomogrammen in sequentie een model vormen voor functiesamenstelling.</w:t>
            </w:r>
          </w:p>
        </w:tc>
      </w:tr>
    </w:tbl>
    <w:p w:rsidR="00764322" w:rsidRPr="00B1051B" w:rsidRDefault="00B1051B">
      <w:pPr>
        <w:rPr>
          <w:rFonts w:ascii="Arial" w:hAnsi="Arial" w:cs="Arial"/>
          <w:lang w:val="nl-NL"/>
        </w:rPr>
      </w:pPr>
      <w:r w:rsidRPr="00B1051B">
        <w:rPr>
          <w:rFonts w:ascii="Arial" w:hAnsi="Arial" w:cs="Arial"/>
          <w:lang w:val="nl-NL"/>
        </w:rPr>
        <w:br w:type="page" w:clear="all"/>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764322" w:rsidRPr="00B1051B">
        <w:trPr>
          <w:trHeight w:val="80"/>
        </w:trPr>
        <w:tc>
          <w:tcPr>
            <w:tcW w:w="9016" w:type="dxa"/>
            <w:shd w:val="clear" w:color="auto" w:fill="299AF5"/>
          </w:tcPr>
          <w:p w:rsidR="00764322" w:rsidRPr="00B1051B" w:rsidRDefault="00B1051B">
            <w:pPr>
              <w:jc w:val="center"/>
              <w:rPr>
                <w:rFonts w:ascii="Arial" w:hAnsi="Arial" w:cs="Arial"/>
                <w:b/>
                <w:sz w:val="24"/>
                <w:szCs w:val="24"/>
              </w:rPr>
            </w:pPr>
            <w:r w:rsidRPr="00B1051B">
              <w:rPr>
                <w:rFonts w:ascii="Arial" w:hAnsi="Arial" w:cs="Arial"/>
                <w:b/>
                <w:color w:val="FFFFFF" w:themeColor="background1"/>
                <w:sz w:val="36"/>
                <w:szCs w:val="36"/>
              </w:rPr>
              <w:lastRenderedPageBreak/>
              <w:t>Activiteiten</w:t>
            </w:r>
          </w:p>
        </w:tc>
      </w:tr>
    </w:tbl>
    <w:p w:rsidR="00764322" w:rsidRPr="00B1051B" w:rsidRDefault="00B1051B">
      <w:pPr>
        <w:pStyle w:val="FTLessonNo"/>
        <w:numPr>
          <w:ilvl w:val="0"/>
          <w:numId w:val="0"/>
        </w:numPr>
        <w:ind w:left="357" w:hanging="357"/>
      </w:pPr>
      <w:r w:rsidRPr="00B1051B">
        <w:t>Les nr 2</w:t>
      </w:r>
    </w:p>
    <w:p w:rsidR="00764322" w:rsidRPr="00B1051B" w:rsidRDefault="00B1051B">
      <w:pPr>
        <w:pStyle w:val="FTphase"/>
      </w:pPr>
      <w:r w:rsidRPr="00B1051B">
        <w:t>Betrokken / verkennen</w:t>
      </w:r>
    </w:p>
    <w:p w:rsidR="00764322" w:rsidRPr="00B1051B" w:rsidRDefault="00764322">
      <w:pPr>
        <w:pStyle w:val="FTNumberoftheactivity"/>
        <w:tabs>
          <w:tab w:val="clear" w:pos="360"/>
        </w:tabs>
      </w:pPr>
    </w:p>
    <w:p w:rsidR="00764322" w:rsidRPr="00B1051B" w:rsidRDefault="00B1051B">
      <w:pPr>
        <w:pStyle w:val="FTactivityassignment"/>
        <w:rPr>
          <w:rFonts w:cs="Arial"/>
        </w:rPr>
      </w:pPr>
      <w:r w:rsidRPr="00B1051B">
        <w:rPr>
          <w:rFonts w:cs="Arial"/>
        </w:rPr>
        <w:t>De opdracht van de leerling (identiek aan die in het uitreikblad).</w:t>
      </w:r>
    </w:p>
    <w:p w:rsidR="00764322" w:rsidRPr="00B1051B" w:rsidRDefault="00B1051B" w:rsidP="00B1051B">
      <w:pPr>
        <w:jc w:val="both"/>
        <w:rPr>
          <w:rFonts w:ascii="Arial" w:hAnsi="Arial" w:cs="Arial"/>
          <w:sz w:val="22"/>
          <w:szCs w:val="22"/>
          <w:lang w:val="nl-NL"/>
        </w:rPr>
      </w:pPr>
      <w:r w:rsidRPr="00B1051B">
        <w:rPr>
          <w:rFonts w:ascii="Arial" w:hAnsi="Arial" w:cs="Arial"/>
          <w:sz w:val="22"/>
          <w:szCs w:val="22"/>
          <w:lang w:val="nl-NL"/>
        </w:rPr>
        <w:t xml:space="preserve">Neem een tablet of smartphone, scan de QR-code en beantwoord onderstaande vragen: Of gebruik op een computer deze url: </w:t>
      </w:r>
      <w:hyperlink r:id="rId7" w:tooltip="https://www.geogebra.org/m/efyhsu9m" w:history="1">
        <w:r w:rsidRPr="00B1051B">
          <w:rPr>
            <w:rStyle w:val="Hyperlink"/>
            <w:rFonts w:ascii="Arial" w:hAnsi="Arial" w:cs="Arial"/>
            <w:sz w:val="22"/>
            <w:szCs w:val="22"/>
            <w:lang w:val="nl-NL"/>
          </w:rPr>
          <w:t>https://www.geogebra.org/m/efyhsu9m</w:t>
        </w:r>
      </w:hyperlink>
      <w:r w:rsidRPr="00B1051B">
        <w:rPr>
          <w:rFonts w:ascii="Arial" w:hAnsi="Arial" w:cs="Arial"/>
          <w:sz w:val="22"/>
          <w:szCs w:val="22"/>
          <w:lang w:val="nl-NL"/>
        </w:rPr>
        <w:t xml:space="preserve"> </w:t>
      </w:r>
    </w:p>
    <w:p w:rsidR="00764322" w:rsidRPr="00B1051B" w:rsidRDefault="00B1051B" w:rsidP="00B1051B">
      <w:pPr>
        <w:jc w:val="both"/>
        <w:rPr>
          <w:rFonts w:ascii="Arial" w:hAnsi="Arial" w:cs="Arial"/>
          <w:sz w:val="22"/>
          <w:szCs w:val="22"/>
          <w:lang w:val="nl-NL"/>
        </w:rPr>
      </w:pPr>
      <w:r w:rsidRPr="00B1051B">
        <w:rPr>
          <w:rFonts w:ascii="Arial" w:hAnsi="Arial" w:cs="Arial"/>
          <w:noProof/>
          <w:sz w:val="22"/>
          <w:szCs w:val="22"/>
        </w:rPr>
        <mc:AlternateContent>
          <mc:Choice Requires="wpg">
            <w:drawing>
              <wp:anchor distT="0" distB="0" distL="114300" distR="114300" simplePos="0" relativeHeight="251665408" behindDoc="0" locked="0" layoutInCell="1" allowOverlap="1">
                <wp:simplePos x="0" y="0"/>
                <wp:positionH relativeFrom="column">
                  <wp:posOffset>431</wp:posOffset>
                </wp:positionH>
                <wp:positionV relativeFrom="paragraph">
                  <wp:posOffset>35788</wp:posOffset>
                </wp:positionV>
                <wp:extent cx="871268" cy="871268"/>
                <wp:effectExtent l="0" t="0" r="508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871268" cy="871268"/>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251665408;o:allowoverlap:true;o:allowincell:true;mso-position-horizontal-relative:text;margin-left:0.03pt;mso-position-horizontal:absolute;mso-position-vertical-relative:text;margin-top:2.82pt;mso-position-vertical:absolute;width:68.60pt;height:68.60pt;mso-wrap-distance-left:9.00pt;mso-wrap-distance-top:0.00pt;mso-wrap-distance-right:9.00pt;mso-wrap-distance-bottom:0.00pt;" stroked="false">
                <v:path textboxrect="0,0,0,0"/>
                <v:imagedata r:id="rId13" o:title=""/>
              </v:shape>
            </w:pict>
          </mc:Fallback>
        </mc:AlternateContent>
      </w:r>
    </w:p>
    <w:p w:rsidR="00764322" w:rsidRPr="00B1051B" w:rsidRDefault="00764322" w:rsidP="00B1051B">
      <w:pPr>
        <w:jc w:val="both"/>
        <w:rPr>
          <w:rFonts w:ascii="Arial" w:hAnsi="Arial" w:cs="Arial"/>
          <w:sz w:val="22"/>
          <w:szCs w:val="22"/>
          <w:lang w:val="nl-NL"/>
        </w:rPr>
      </w:pPr>
    </w:p>
    <w:p w:rsidR="00764322" w:rsidRPr="00B1051B" w:rsidRDefault="00764322" w:rsidP="00B1051B">
      <w:pPr>
        <w:jc w:val="both"/>
        <w:rPr>
          <w:rFonts w:ascii="Arial" w:hAnsi="Arial" w:cs="Arial"/>
          <w:sz w:val="22"/>
          <w:szCs w:val="22"/>
          <w:lang w:val="nl-NL"/>
        </w:rPr>
      </w:pPr>
    </w:p>
    <w:p w:rsidR="00764322" w:rsidRDefault="00764322" w:rsidP="00B1051B">
      <w:pPr>
        <w:jc w:val="both"/>
        <w:rPr>
          <w:rFonts w:ascii="Arial" w:hAnsi="Arial" w:cs="Arial"/>
          <w:sz w:val="22"/>
          <w:szCs w:val="22"/>
          <w:lang w:val="nl-NL"/>
        </w:rPr>
      </w:pPr>
    </w:p>
    <w:p w:rsidR="00B1051B" w:rsidRPr="00B1051B" w:rsidRDefault="00B1051B" w:rsidP="00B1051B">
      <w:pPr>
        <w:jc w:val="both"/>
        <w:rPr>
          <w:rFonts w:ascii="Arial" w:hAnsi="Arial" w:cs="Arial"/>
          <w:sz w:val="22"/>
          <w:szCs w:val="22"/>
          <w:lang w:val="nl-NL"/>
        </w:rPr>
      </w:pPr>
    </w:p>
    <w:p w:rsidR="00764322" w:rsidRPr="00B1051B" w:rsidRDefault="00764322" w:rsidP="00B1051B">
      <w:pPr>
        <w:jc w:val="both"/>
        <w:rPr>
          <w:rFonts w:ascii="Arial" w:hAnsi="Arial" w:cs="Arial"/>
          <w:sz w:val="22"/>
          <w:szCs w:val="22"/>
          <w:lang w:val="nl-NL"/>
        </w:rPr>
      </w:pPr>
    </w:p>
    <w:p w:rsidR="00764322" w:rsidRPr="00B1051B" w:rsidRDefault="00B1051B" w:rsidP="00B1051B">
      <w:pPr>
        <w:jc w:val="both"/>
        <w:rPr>
          <w:rFonts w:ascii="Arial" w:hAnsi="Arial" w:cs="Arial"/>
          <w:sz w:val="22"/>
          <w:szCs w:val="22"/>
        </w:rPr>
      </w:pPr>
      <w:r w:rsidRPr="00B1051B">
        <w:rPr>
          <w:rFonts w:ascii="Arial" w:hAnsi="Arial" w:cs="Arial"/>
          <w:sz w:val="22"/>
          <w:szCs w:val="22"/>
        </w:rPr>
        <w:t>Probeer de puzzel op te lossen, verbind met gekleurde stippen met de puzzelstukjes. Als je klaar bent voor de uitdaging, probeer dan de optie “moeilijk (hard)”.</w:t>
      </w:r>
    </w:p>
    <w:p w:rsidR="00764322" w:rsidRPr="00B1051B" w:rsidRDefault="00B1051B" w:rsidP="00B1051B">
      <w:pPr>
        <w:jc w:val="both"/>
        <w:rPr>
          <w:rFonts w:ascii="Arial" w:hAnsi="Arial" w:cs="Arial"/>
          <w:sz w:val="22"/>
          <w:szCs w:val="22"/>
        </w:rPr>
      </w:pPr>
      <w:r w:rsidRPr="00B1051B">
        <w:rPr>
          <w:rFonts w:ascii="Arial" w:hAnsi="Arial" w:cs="Arial"/>
          <w:sz w:val="22"/>
          <w:szCs w:val="22"/>
        </w:rPr>
        <w:t xml:space="preserve">We kunnen de puzzelstukjes zien als kleine nomogrammen. Leg vanuit dit gezichtspunt uit hoe de </w:t>
      </w:r>
      <w:r w:rsidRPr="00B1051B">
        <w:rPr>
          <w:rFonts w:ascii="Arial" w:hAnsi="Arial" w:cs="Arial"/>
          <w:sz w:val="22"/>
          <w:szCs w:val="22"/>
        </w:rPr>
        <w:t>inputs en outputs met elkaar verbonden zijn wanneer we de puzzelstukjes in lijn plaatsen.</w:t>
      </w:r>
    </w:p>
    <w:p w:rsidR="00764322" w:rsidRPr="00B1051B" w:rsidRDefault="00764322" w:rsidP="00B1051B">
      <w:pPr>
        <w:pStyle w:val="Listenabsatz"/>
        <w:jc w:val="both"/>
        <w:rPr>
          <w:rFonts w:ascii="Arial" w:hAnsi="Arial" w:cs="Arial"/>
        </w:rPr>
      </w:pPr>
    </w:p>
    <w:p w:rsidR="00764322" w:rsidRPr="00B1051B" w:rsidRDefault="00B1051B" w:rsidP="00B1051B">
      <w:pPr>
        <w:pStyle w:val="Listenabsatz"/>
        <w:numPr>
          <w:ilvl w:val="0"/>
          <w:numId w:val="7"/>
        </w:numPr>
        <w:jc w:val="both"/>
        <w:rPr>
          <w:rFonts w:ascii="Arial" w:hAnsi="Arial" w:cs="Arial"/>
          <w:lang w:val="nl-NL"/>
        </w:rPr>
      </w:pPr>
      <w:r w:rsidRPr="00B1051B">
        <w:rPr>
          <w:rFonts w:ascii="Arial" w:hAnsi="Arial" w:cs="Arial"/>
          <w:lang w:val="nl-NL"/>
        </w:rPr>
        <w:t>In deze activiteit ontdekken de leerlingen door spelenderwijs puzzels op te lossen hoe nomogrammen die op volgorde geplaatst zijn een punt van een bepaalde kleur kun</w:t>
      </w:r>
      <w:r w:rsidRPr="00B1051B">
        <w:rPr>
          <w:rFonts w:ascii="Arial" w:hAnsi="Arial" w:cs="Arial"/>
          <w:lang w:val="nl-NL"/>
        </w:rPr>
        <w:t>nen afbeelden op een ander punt.</w:t>
      </w:r>
    </w:p>
    <w:p w:rsidR="00764322" w:rsidRPr="00B1051B" w:rsidRDefault="00B1051B" w:rsidP="00B1051B">
      <w:pPr>
        <w:pStyle w:val="Listenabsatz"/>
        <w:numPr>
          <w:ilvl w:val="0"/>
          <w:numId w:val="7"/>
        </w:numPr>
        <w:jc w:val="both"/>
        <w:rPr>
          <w:rFonts w:ascii="Arial" w:hAnsi="Arial" w:cs="Arial"/>
          <w:lang w:val="nl-NL"/>
        </w:rPr>
      </w:pPr>
      <w:r w:rsidRPr="00B1051B">
        <w:rPr>
          <w:rFonts w:ascii="Arial" w:hAnsi="Arial" w:cs="Arial"/>
          <w:lang w:val="nl-NL"/>
        </w:rPr>
        <w:t>De docent introduceert de opdracht en laat de leerlingen de applet verkennen. Indien nodig kan de docent tijdens het maken van de oefeningen verduidelijken wat er van de studenten wordt verwacht. Aan het einde van deze fase</w:t>
      </w:r>
      <w:r w:rsidRPr="00B1051B">
        <w:rPr>
          <w:rFonts w:ascii="Arial" w:hAnsi="Arial" w:cs="Arial"/>
          <w:lang w:val="nl-NL"/>
        </w:rPr>
        <w:t xml:space="preserve"> bespreekt de leraar de verschillende antwoorden die de leerlingen gaven in een klasdiscours.</w:t>
      </w:r>
    </w:p>
    <w:p w:rsidR="00764322" w:rsidRPr="00B1051B" w:rsidRDefault="00B1051B" w:rsidP="00B1051B">
      <w:pPr>
        <w:jc w:val="both"/>
        <w:rPr>
          <w:rFonts w:ascii="Arial" w:hAnsi="Arial" w:cs="Arial"/>
          <w:b/>
          <w:sz w:val="22"/>
          <w:szCs w:val="22"/>
          <w:lang w:val="nl-NL"/>
        </w:rPr>
      </w:pPr>
      <w:r w:rsidRPr="00B1051B">
        <w:rPr>
          <w:rFonts w:ascii="Arial" w:hAnsi="Arial" w:cs="Arial"/>
          <w:b/>
          <w:sz w:val="22"/>
          <w:szCs w:val="22"/>
          <w:lang w:val="nl-NL"/>
        </w:rPr>
        <w:t xml:space="preserve">Voorgestelde hulpmiddelen/materialen: </w:t>
      </w:r>
      <w:r w:rsidRPr="00B1051B">
        <w:rPr>
          <w:rFonts w:ascii="Arial" w:hAnsi="Arial" w:cs="Arial"/>
          <w:sz w:val="22"/>
          <w:szCs w:val="22"/>
          <w:lang w:val="nl-NL"/>
        </w:rPr>
        <w:t>Tablet</w:t>
      </w:r>
    </w:p>
    <w:p w:rsidR="00764322" w:rsidRPr="00B1051B" w:rsidRDefault="00B1051B" w:rsidP="00B1051B">
      <w:pPr>
        <w:jc w:val="both"/>
        <w:rPr>
          <w:rFonts w:ascii="Arial" w:hAnsi="Arial" w:cs="Arial"/>
          <w:b/>
          <w:sz w:val="22"/>
          <w:szCs w:val="22"/>
          <w:lang w:val="nl-NL"/>
        </w:rPr>
      </w:pPr>
      <w:r w:rsidRPr="00B1051B">
        <w:rPr>
          <w:rFonts w:ascii="Arial" w:hAnsi="Arial" w:cs="Arial"/>
          <w:b/>
          <w:sz w:val="22"/>
          <w:szCs w:val="22"/>
          <w:lang w:val="nl-NL"/>
        </w:rPr>
        <w:t xml:space="preserve">Geschatte duur: </w:t>
      </w:r>
      <w:r w:rsidRPr="00B1051B">
        <w:rPr>
          <w:rFonts w:ascii="Arial" w:hAnsi="Arial" w:cs="Arial"/>
          <w:sz w:val="22"/>
          <w:szCs w:val="22"/>
          <w:lang w:val="nl-NL"/>
        </w:rPr>
        <w:t>30 minuten</w:t>
      </w:r>
    </w:p>
    <w:p w:rsidR="00764322" w:rsidRPr="00B1051B" w:rsidRDefault="00B1051B" w:rsidP="00B1051B">
      <w:pPr>
        <w:jc w:val="both"/>
        <w:rPr>
          <w:rFonts w:ascii="Arial" w:hAnsi="Arial" w:cs="Arial"/>
          <w:b/>
          <w:sz w:val="22"/>
          <w:szCs w:val="22"/>
          <w:lang w:val="nl-NL"/>
        </w:rPr>
      </w:pPr>
      <w:r w:rsidRPr="00B1051B">
        <w:rPr>
          <w:rFonts w:ascii="Arial" w:hAnsi="Arial" w:cs="Arial"/>
          <w:b/>
          <w:sz w:val="22"/>
          <w:szCs w:val="22"/>
          <w:lang w:val="nl-NL"/>
        </w:rPr>
        <w:br w:type="page" w:clear="all"/>
      </w:r>
    </w:p>
    <w:p w:rsidR="00764322" w:rsidRPr="00B1051B" w:rsidRDefault="00B1051B">
      <w:pPr>
        <w:pStyle w:val="FTphase"/>
      </w:pPr>
      <w:bookmarkStart w:id="0" w:name="_GoBack"/>
      <w:bookmarkEnd w:id="0"/>
      <w:r w:rsidRPr="00B1051B">
        <w:lastRenderedPageBreak/>
        <w:t>Uitleggen / Verlengen</w:t>
      </w:r>
    </w:p>
    <w:p w:rsidR="00764322" w:rsidRPr="00B1051B" w:rsidRDefault="00764322">
      <w:pPr>
        <w:pStyle w:val="FTNumberoftheactivity"/>
      </w:pPr>
    </w:p>
    <w:p w:rsidR="00764322" w:rsidRPr="00B1051B" w:rsidRDefault="00B1051B">
      <w:pPr>
        <w:pStyle w:val="FTactivityassignment"/>
        <w:rPr>
          <w:rFonts w:cs="Arial"/>
        </w:rPr>
      </w:pPr>
      <w:r w:rsidRPr="00B1051B">
        <w:rPr>
          <w:rFonts w:cs="Arial"/>
        </w:rPr>
        <w:t>De opdracht van de leerling (identiek aan die in het uitreikblad</w:t>
      </w:r>
      <w:r w:rsidRPr="00B1051B">
        <w:rPr>
          <w:rFonts w:cs="Arial"/>
        </w:rPr>
        <w:t>).</w:t>
      </w:r>
    </w:p>
    <w:p w:rsidR="00764322" w:rsidRPr="00B1051B" w:rsidRDefault="00B1051B" w:rsidP="00B1051B">
      <w:pPr>
        <w:jc w:val="both"/>
        <w:rPr>
          <w:rFonts w:ascii="Arial" w:hAnsi="Arial" w:cs="Arial"/>
          <w:sz w:val="22"/>
          <w:szCs w:val="22"/>
          <w:lang w:val="nl-NL"/>
        </w:rPr>
      </w:pPr>
      <w:r w:rsidRPr="00B1051B">
        <w:rPr>
          <w:rFonts w:ascii="Arial" w:hAnsi="Arial" w:cs="Arial"/>
          <w:noProof/>
          <w:sz w:val="22"/>
          <w:szCs w:val="22"/>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354402</wp:posOffset>
                </wp:positionV>
                <wp:extent cx="914352" cy="975239"/>
                <wp:effectExtent l="0" t="0" r="635"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4"/>
                        <a:stretch/>
                      </pic:blipFill>
                      <pic:spPr bwMode="auto">
                        <a:xfrm>
                          <a:off x="0" y="0"/>
                          <a:ext cx="914352" cy="975239"/>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7456;o:allowoverlap:true;o:allowincell:true;mso-position-horizontal-relative:text;margin-left:0.00pt;mso-position-horizontal:absolute;mso-position-vertical-relative:text;margin-top:27.91pt;mso-position-vertical:absolute;width:72.00pt;height:76.79pt;mso-wrap-distance-left:9.00pt;mso-wrap-distance-top:0.00pt;mso-wrap-distance-right:9.00pt;mso-wrap-distance-bottom:0.00pt;" stroked="false">
                <v:path textboxrect="0,0,0,0"/>
                <v:imagedata r:id="rId15" o:title=""/>
              </v:shape>
            </w:pict>
          </mc:Fallback>
        </mc:AlternateContent>
      </w:r>
      <w:r w:rsidRPr="00B1051B">
        <w:rPr>
          <w:rFonts w:ascii="Arial" w:hAnsi="Arial" w:cs="Arial"/>
          <w:sz w:val="22"/>
          <w:szCs w:val="22"/>
          <w:lang w:val="nl-NL"/>
        </w:rPr>
        <w:t xml:space="preserve">Neem een tablet of smartphone, scan de QR-code en beantwoord onderstaande vragen: Of gebruik op een computer deze url: </w:t>
      </w:r>
      <w:hyperlink r:id="rId16" w:tooltip="https://www.geogebra.org/m/fxhvnnhp" w:history="1">
        <w:r w:rsidRPr="00B1051B">
          <w:rPr>
            <w:rStyle w:val="Hyperlink"/>
            <w:rFonts w:ascii="Arial" w:hAnsi="Arial" w:cs="Arial"/>
            <w:sz w:val="22"/>
            <w:szCs w:val="22"/>
            <w:lang w:val="nl-NL"/>
          </w:rPr>
          <w:t xml:space="preserve">https://www.geogebra.org/m/fx </w:t>
        </w:r>
      </w:hyperlink>
      <w:hyperlink r:id="rId17" w:tooltip="https://www.geogebra.org/m/fxhvnnhp" w:history="1">
        <w:r w:rsidRPr="00B1051B">
          <w:rPr>
            <w:rStyle w:val="Hyperlink"/>
            <w:rFonts w:ascii="Arial" w:hAnsi="Arial" w:cs="Arial"/>
            <w:sz w:val="22"/>
            <w:szCs w:val="22"/>
            <w:lang w:val="nl-NL"/>
          </w:rPr>
          <w:t xml:space="preserve">h </w:t>
        </w:r>
      </w:hyperlink>
      <w:hyperlink r:id="rId18" w:tooltip="https://www.geogebra.org/m/fxhvnnhp" w:history="1">
        <w:r w:rsidRPr="00B1051B">
          <w:rPr>
            <w:rStyle w:val="Hyperlink"/>
            <w:rFonts w:ascii="Arial" w:hAnsi="Arial" w:cs="Arial"/>
            <w:sz w:val="22"/>
            <w:szCs w:val="22"/>
            <w:lang w:val="nl-NL"/>
          </w:rPr>
          <w:t>vnnhp</w:t>
        </w:r>
      </w:hyperlink>
      <w:r w:rsidRPr="00B1051B">
        <w:rPr>
          <w:rFonts w:ascii="Arial" w:hAnsi="Arial" w:cs="Arial"/>
          <w:sz w:val="22"/>
          <w:szCs w:val="22"/>
          <w:lang w:val="nl-NL"/>
        </w:rPr>
        <w:t xml:space="preserve"> </w:t>
      </w:r>
    </w:p>
    <w:p w:rsidR="00764322" w:rsidRPr="00B1051B" w:rsidRDefault="00764322" w:rsidP="00B1051B">
      <w:pPr>
        <w:jc w:val="both"/>
        <w:rPr>
          <w:rFonts w:ascii="Arial" w:hAnsi="Arial" w:cs="Arial"/>
          <w:sz w:val="22"/>
          <w:szCs w:val="22"/>
          <w:lang w:val="nl-NL"/>
        </w:rPr>
      </w:pPr>
    </w:p>
    <w:p w:rsidR="00764322" w:rsidRPr="00B1051B" w:rsidRDefault="00764322" w:rsidP="00B1051B">
      <w:pPr>
        <w:jc w:val="both"/>
        <w:rPr>
          <w:rFonts w:ascii="Arial" w:hAnsi="Arial" w:cs="Arial"/>
          <w:sz w:val="22"/>
          <w:szCs w:val="22"/>
          <w:lang w:val="nl-NL"/>
        </w:rPr>
      </w:pPr>
    </w:p>
    <w:p w:rsidR="00764322" w:rsidRPr="00B1051B" w:rsidRDefault="00764322" w:rsidP="00B1051B">
      <w:pPr>
        <w:jc w:val="both"/>
        <w:rPr>
          <w:rFonts w:ascii="Arial" w:hAnsi="Arial" w:cs="Arial"/>
          <w:sz w:val="22"/>
          <w:szCs w:val="22"/>
          <w:lang w:val="nl-NL"/>
        </w:rPr>
      </w:pPr>
    </w:p>
    <w:p w:rsidR="00764322" w:rsidRPr="00B1051B" w:rsidRDefault="00764322" w:rsidP="00B1051B">
      <w:pPr>
        <w:jc w:val="both"/>
        <w:rPr>
          <w:rFonts w:ascii="Arial" w:hAnsi="Arial" w:cs="Arial"/>
          <w:sz w:val="22"/>
          <w:szCs w:val="22"/>
          <w:lang w:val="nl-NL"/>
        </w:rPr>
      </w:pPr>
    </w:p>
    <w:p w:rsidR="00764322" w:rsidRPr="00B1051B" w:rsidRDefault="00764322" w:rsidP="00B1051B">
      <w:pPr>
        <w:jc w:val="both"/>
        <w:rPr>
          <w:rFonts w:ascii="Arial" w:hAnsi="Arial" w:cs="Arial"/>
          <w:sz w:val="22"/>
          <w:szCs w:val="22"/>
          <w:lang w:val="nl-NL"/>
        </w:rPr>
      </w:pPr>
    </w:p>
    <w:p w:rsidR="00764322" w:rsidRDefault="00764322" w:rsidP="00B1051B">
      <w:pPr>
        <w:jc w:val="both"/>
        <w:rPr>
          <w:rFonts w:ascii="Arial" w:hAnsi="Arial" w:cs="Arial"/>
          <w:sz w:val="22"/>
          <w:szCs w:val="22"/>
          <w:lang w:val="nl-NL"/>
        </w:rPr>
      </w:pPr>
    </w:p>
    <w:p w:rsidR="00B1051B" w:rsidRPr="00B1051B" w:rsidRDefault="00B1051B" w:rsidP="00B1051B">
      <w:pPr>
        <w:jc w:val="both"/>
        <w:rPr>
          <w:rFonts w:ascii="Arial" w:hAnsi="Arial" w:cs="Arial"/>
          <w:sz w:val="22"/>
          <w:szCs w:val="22"/>
          <w:lang w:val="nl-NL"/>
        </w:rPr>
      </w:pPr>
    </w:p>
    <w:p w:rsidR="00764322" w:rsidRPr="00B1051B" w:rsidRDefault="00B1051B" w:rsidP="00B1051B">
      <w:pPr>
        <w:pStyle w:val="Listenabsatz"/>
        <w:numPr>
          <w:ilvl w:val="0"/>
          <w:numId w:val="13"/>
        </w:numPr>
        <w:jc w:val="both"/>
        <w:rPr>
          <w:rFonts w:ascii="Arial" w:hAnsi="Arial" w:cs="Arial"/>
        </w:rPr>
      </w:pPr>
      <w:r w:rsidRPr="00B1051B">
        <w:rPr>
          <w:rFonts w:ascii="Arial" w:hAnsi="Arial" w:cs="Arial"/>
        </w:rPr>
        <w:t xml:space="preserve">Zoek de lineaire functie </w:t>
      </w:r>
      <m:oMath>
        <m:r>
          <w:rPr>
            <w:rFonts w:ascii="Cambria Math" w:hAnsi="Cambria Math" w:cs="Arial"/>
          </w:rPr>
          <m:t>g</m:t>
        </m:r>
      </m:oMath>
      <w:r w:rsidRPr="00B1051B">
        <w:rPr>
          <w:rFonts w:ascii="Arial" w:hAnsi="Arial" w:cs="Arial"/>
        </w:rPr>
        <w:t xml:space="preserve">zodanig dat </w:t>
      </w:r>
      <m:oMath>
        <m:r>
          <w:rPr>
            <w:rFonts w:ascii="Cambria Math" w:hAnsi="Cambria Math" w:cs="Arial"/>
          </w:rPr>
          <m:t>g</m:t>
        </m:r>
        <m:r>
          <w:rPr>
            <w:rFonts w:ascii="Cambria Math" w:hAnsi="Cambria Math" w:cs="Arial"/>
          </w:rPr>
          <m:t>(</m:t>
        </m:r>
        <m:r>
          <w:rPr>
            <w:rFonts w:ascii="Cambria Math" w:hAnsi="Cambria Math" w:cs="Arial"/>
          </w:rPr>
          <m:t>f</m:t>
        </m:r>
        <m:r>
          <w:rPr>
            <w:rFonts w:ascii="Cambria Math" w:hAnsi="Cambria Math" w:cs="Arial"/>
          </w:rPr>
          <m:t>)</m:t>
        </m:r>
      </m:oMath>
      <w:r w:rsidRPr="00B1051B">
        <w:rPr>
          <w:rFonts w:ascii="Arial" w:eastAsiaTheme="minorEastAsia" w:hAnsi="Arial" w:cs="Arial"/>
        </w:rPr>
        <w:t>de gegeven functie is. Controleer je antwoord met behulp van het nomogram.</w:t>
      </w:r>
    </w:p>
    <w:p w:rsidR="00764322" w:rsidRPr="00B1051B" w:rsidRDefault="00B1051B" w:rsidP="00B1051B">
      <w:pPr>
        <w:pStyle w:val="Listenabsatz"/>
        <w:numPr>
          <w:ilvl w:val="0"/>
          <w:numId w:val="13"/>
        </w:numPr>
        <w:jc w:val="both"/>
        <w:rPr>
          <w:rFonts w:ascii="Arial" w:hAnsi="Arial" w:cs="Arial"/>
          <w:lang w:val="nl-NL"/>
        </w:rPr>
      </w:pPr>
      <w:r w:rsidRPr="00B1051B">
        <w:rPr>
          <w:rFonts w:ascii="Arial" w:hAnsi="Arial" w:cs="Arial"/>
          <w:lang w:val="nl-NL"/>
        </w:rPr>
        <w:t>Leg uit hoe het nomogram je vertelt of je oplossing juist is.</w:t>
      </w:r>
    </w:p>
    <w:p w:rsidR="00764322" w:rsidRPr="00B1051B" w:rsidRDefault="00764322" w:rsidP="00B1051B">
      <w:pPr>
        <w:pStyle w:val="Listenabsatz"/>
        <w:spacing w:after="0" w:line="240" w:lineRule="auto"/>
        <w:ind w:left="360"/>
        <w:jc w:val="both"/>
        <w:rPr>
          <w:rFonts w:ascii="Arial" w:hAnsi="Arial" w:cs="Arial"/>
          <w:iCs/>
        </w:rPr>
      </w:pPr>
    </w:p>
    <w:p w:rsidR="00764322" w:rsidRPr="00B1051B" w:rsidRDefault="00B1051B" w:rsidP="00B1051B">
      <w:pPr>
        <w:pStyle w:val="Listenabsatz"/>
        <w:numPr>
          <w:ilvl w:val="0"/>
          <w:numId w:val="7"/>
        </w:numPr>
        <w:jc w:val="both"/>
        <w:rPr>
          <w:rFonts w:ascii="Arial" w:hAnsi="Arial" w:cs="Arial"/>
          <w:i/>
        </w:rPr>
      </w:pPr>
      <w:r w:rsidRPr="00B1051B">
        <w:rPr>
          <w:rFonts w:ascii="Arial" w:hAnsi="Arial" w:cs="Arial"/>
          <w:i/>
        </w:rPr>
        <w:t>In deze activiteit breiden de leerlingen hun notie van samenstelling van functies uit met behulp van nomogrammen. Ze zullen ontdekken dat een compositie van twee functies kan worden gerepresenteerd door twee nomogrammen die samen een enkele functie nomogra</w:t>
      </w:r>
      <w:r w:rsidRPr="00B1051B">
        <w:rPr>
          <w:rFonts w:ascii="Arial" w:hAnsi="Arial" w:cs="Arial"/>
          <w:i/>
        </w:rPr>
        <w:t>m vormen, dat wil zeggen dat de compositie een enkele functie oplevert.</w:t>
      </w:r>
    </w:p>
    <w:p w:rsidR="00764322" w:rsidRPr="00B1051B" w:rsidRDefault="00B1051B" w:rsidP="00B1051B">
      <w:pPr>
        <w:pStyle w:val="Listenabsatz"/>
        <w:numPr>
          <w:ilvl w:val="0"/>
          <w:numId w:val="7"/>
        </w:numPr>
        <w:jc w:val="both"/>
        <w:rPr>
          <w:rFonts w:ascii="Arial" w:hAnsi="Arial" w:cs="Arial"/>
          <w:i/>
        </w:rPr>
      </w:pPr>
      <w:r w:rsidRPr="00B1051B">
        <w:rPr>
          <w:rFonts w:ascii="Arial" w:hAnsi="Arial" w:cs="Arial"/>
          <w:i/>
          <w:lang w:val="nl-NL"/>
        </w:rPr>
        <w:t>Aan het einde van deze fase bespreekt de leraar de verschillende antwoorden die de leerlingen gaven in een klasdiscours.</w:t>
      </w:r>
    </w:p>
    <w:p w:rsidR="00764322" w:rsidRPr="00B1051B" w:rsidRDefault="00B1051B">
      <w:pPr>
        <w:rPr>
          <w:rFonts w:ascii="Arial" w:hAnsi="Arial" w:cs="Arial"/>
          <w:sz w:val="22"/>
          <w:szCs w:val="22"/>
          <w:lang w:val="nl-NL"/>
        </w:rPr>
      </w:pPr>
      <w:r w:rsidRPr="00B1051B">
        <w:rPr>
          <w:rFonts w:ascii="Arial" w:hAnsi="Arial" w:cs="Arial"/>
          <w:b/>
          <w:sz w:val="22"/>
          <w:szCs w:val="22"/>
          <w:lang w:val="nl-NL"/>
        </w:rPr>
        <w:t xml:space="preserve">Voorgestelde gereedschappen/materialen: </w:t>
      </w:r>
      <w:r w:rsidRPr="00B1051B">
        <w:rPr>
          <w:rFonts w:ascii="Arial" w:hAnsi="Arial" w:cs="Arial"/>
          <w:sz w:val="22"/>
          <w:szCs w:val="22"/>
          <w:lang w:val="nl-NL"/>
        </w:rPr>
        <w:t>tablet</w:t>
      </w:r>
    </w:p>
    <w:p w:rsidR="00764322" w:rsidRPr="00B1051B" w:rsidRDefault="00B1051B">
      <w:pPr>
        <w:rPr>
          <w:rFonts w:ascii="Arial" w:hAnsi="Arial" w:cs="Arial"/>
          <w:bCs/>
          <w:sz w:val="22"/>
          <w:szCs w:val="22"/>
          <w:lang w:val="nl-NL"/>
        </w:rPr>
      </w:pPr>
      <w:r w:rsidRPr="00B1051B">
        <w:rPr>
          <w:rFonts w:ascii="Arial" w:hAnsi="Arial" w:cs="Arial"/>
          <w:b/>
          <w:sz w:val="22"/>
          <w:szCs w:val="22"/>
          <w:lang w:val="nl-NL"/>
        </w:rPr>
        <w:t xml:space="preserve">Geschatte duur: </w:t>
      </w:r>
      <w:r w:rsidRPr="00B1051B">
        <w:rPr>
          <w:rFonts w:ascii="Arial" w:hAnsi="Arial" w:cs="Arial"/>
          <w:bCs/>
          <w:sz w:val="22"/>
          <w:szCs w:val="22"/>
          <w:lang w:val="nl-NL"/>
        </w:rPr>
        <w:t>20 minuten</w:t>
      </w:r>
    </w:p>
    <w:p w:rsidR="00764322" w:rsidRPr="00B1051B" w:rsidRDefault="00764322">
      <w:pPr>
        <w:rPr>
          <w:rFonts w:ascii="Arial" w:hAnsi="Arial" w:cs="Arial"/>
          <w:bCs/>
          <w:sz w:val="22"/>
          <w:szCs w:val="22"/>
          <w:lang w:val="nl-NL"/>
        </w:rPr>
      </w:pPr>
    </w:p>
    <w:sectPr w:rsidR="00764322" w:rsidRPr="00B1051B">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322" w:rsidRDefault="00B1051B">
      <w:r>
        <w:separator/>
      </w:r>
    </w:p>
  </w:endnote>
  <w:endnote w:type="continuationSeparator" w:id="0">
    <w:p w:rsidR="00764322" w:rsidRDefault="00B1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1B" w:rsidRDefault="00B10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rsidR="00764322" w:rsidRDefault="00B1051B">
        <w:pPr>
          <w:pStyle w:val="Fuzeile"/>
          <w:jc w:val="center"/>
        </w:pPr>
        <w:r>
          <w:fldChar w:fldCharType="begin"/>
        </w:r>
        <w:r>
          <w:instrText>PAGE   \* MERGEFORMAT</w:instrText>
        </w:r>
        <w:r>
          <w:fldChar w:fldCharType="separate"/>
        </w:r>
        <w:r>
          <w:rPr>
            <w:lang w:val="sk-SK"/>
          </w:rPr>
          <w:t>2</w:t>
        </w:r>
        <w:r>
          <w:fldChar w:fldCharType="end"/>
        </w:r>
      </w:p>
    </w:sdtContent>
  </w:sdt>
  <w:p w:rsidR="00764322" w:rsidRDefault="00764322">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22" w:rsidRPr="00B1051B" w:rsidRDefault="00B1051B">
    <w:pPr>
      <w:pStyle w:val="Fuzeile"/>
      <w:spacing w:after="120"/>
      <w:rPr>
        <w:rFonts w:ascii="Arial" w:hAnsi="Arial" w:cs="Arial"/>
        <w:sz w:val="18"/>
        <w:szCs w:val="18"/>
      </w:rPr>
    </w:pPr>
    <w:r w:rsidRPr="00B1051B">
      <w:rPr>
        <w:rFonts w:ascii="Arial" w:hAnsi="Arial" w:cs="Arial"/>
        <w:bCs/>
        <w:sz w:val="18"/>
        <w:szCs w:val="18"/>
      </w:rPr>
      <w:t xml:space="preserve">Dit materiaal is ontwikkeld door het </w:t>
    </w:r>
    <w:hyperlink r:id="rId1" w:tooltip="https://www.funthink.eu/default-title/advisory-board" w:history="1">
      <w:r w:rsidRPr="00B1051B">
        <w:rPr>
          <w:rStyle w:val="Hyperlink"/>
          <w:rFonts w:ascii="Arial" w:hAnsi="Arial" w:cs="Arial"/>
          <w:bCs/>
          <w:sz w:val="18"/>
          <w:szCs w:val="18"/>
        </w:rPr>
        <w:t xml:space="preserve">FunThink </w:t>
      </w:r>
      <w:r>
        <w:rPr>
          <w:rStyle w:val="Hyperlink"/>
          <w:rFonts w:ascii="Arial" w:hAnsi="Arial" w:cs="Arial"/>
          <w:bCs/>
          <w:sz w:val="18"/>
          <w:szCs w:val="18"/>
        </w:rPr>
        <w:t>T</w:t>
      </w:r>
      <w:r w:rsidRPr="00B1051B">
        <w:rPr>
          <w:rStyle w:val="Hyperlink"/>
          <w:rFonts w:ascii="Arial" w:hAnsi="Arial" w:cs="Arial"/>
          <w:bCs/>
          <w:sz w:val="18"/>
          <w:szCs w:val="18"/>
        </w:rPr>
        <w:t>eam</w:t>
      </w:r>
    </w:hyperlink>
    <w:r w:rsidRPr="00B1051B">
      <w:rPr>
        <w:rFonts w:ascii="Arial" w:hAnsi="Arial" w:cs="Arial"/>
        <w:bCs/>
        <w:sz w:val="18"/>
        <w:szCs w:val="18"/>
      </w:rPr>
      <w:t xml:space="preserve">, verantwoordelijk institutie: Team Universiteit Utrecht </w:t>
    </w:r>
  </w:p>
  <w:p w:rsidR="00764322" w:rsidRPr="00B1051B" w:rsidRDefault="00B1051B">
    <w:pPr>
      <w:pStyle w:val="Fuzeile"/>
      <w:spacing w:after="120"/>
      <w:rPr>
        <w:rFonts w:ascii="Arial" w:hAnsi="Arial" w:cs="Arial"/>
        <w:sz w:val="18"/>
        <w:szCs w:val="18"/>
        <w:lang w:eastAsia="en-GB"/>
      </w:rPr>
    </w:pPr>
    <w:r w:rsidRPr="00B1051B">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28575</wp:posOffset>
          </wp:positionH>
          <wp:positionV relativeFrom="paragraph">
            <wp:posOffset>21590</wp:posOffset>
          </wp:positionV>
          <wp:extent cx="1085850" cy="379730"/>
          <wp:effectExtent l="0" t="0" r="0" b="1270"/>
          <wp:wrapSquare wrapText="bothSides"/>
          <wp:docPr id="4" name="Grafik 112388292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382529" name="Grafik 2" descr="Ein Bild, das Text, Clipart enthält.&#10;&#10;Automatisch generierte Beschreibung"/>
                  <pic:cNvPicPr>
                    <a:picLocks noChangeAspect="1"/>
                  </pic:cNvPicPr>
                </pic:nvPicPr>
                <pic:blipFill>
                  <a:blip r:embed="rId2"/>
                  <a:stretch/>
                </pic:blipFill>
                <pic:spPr bwMode="auto">
                  <a:xfrm>
                    <a:off x="0" y="0"/>
                    <a:ext cx="1085850" cy="379730"/>
                  </a:xfrm>
                  <a:prstGeom prst="rect">
                    <a:avLst/>
                  </a:prstGeom>
                </pic:spPr>
              </pic:pic>
            </a:graphicData>
          </a:graphic>
          <wp14:sizeRelH relativeFrom="margin">
            <wp14:pctWidth>0</wp14:pctWidth>
          </wp14:sizeRelH>
          <wp14:sizeRelV relativeFrom="margin">
            <wp14:pctHeight>0</wp14:pctHeight>
          </wp14:sizeRelV>
        </wp:anchor>
      </w:drawing>
    </w:r>
    <w:r w:rsidRPr="00B1051B">
      <w:rPr>
        <w:rFonts w:ascii="Arial" w:hAnsi="Arial" w:cs="Arial"/>
        <w:bCs/>
        <w:sz w:val="18"/>
        <w:szCs w:val="18"/>
      </w:rPr>
      <w:t>Tenzij anders vermeld, vallen dit werk en de inhoud ervan onder een Creative Commons-licentie (</w:t>
    </w:r>
    <w:hyperlink r:id="rId3" w:tooltip="https://creativecommons.org/licenses/by-sa/4.0/" w:history="1">
      <w:r w:rsidRPr="00B1051B">
        <w:rPr>
          <w:rStyle w:val="Hyperlink"/>
          <w:rFonts w:ascii="Arial" w:hAnsi="Arial" w:cs="Arial"/>
          <w:bCs/>
          <w:sz w:val="18"/>
          <w:szCs w:val="18"/>
        </w:rPr>
        <w:t>CC BY-SA 4.0</w:t>
      </w:r>
    </w:hyperlink>
    <w:r w:rsidRPr="00B1051B">
      <w:rPr>
        <w:rFonts w:ascii="Arial" w:hAnsi="Arial" w:cs="Arial"/>
        <w:bCs/>
        <w:sz w:val="18"/>
        <w:szCs w:val="18"/>
      </w:rPr>
      <w:t>). Uitgesloten zijn financieringslogo's en CC-iconen / module-iconen.</w:t>
    </w:r>
  </w:p>
  <w:p w:rsidR="00764322" w:rsidRPr="00B1051B" w:rsidRDefault="00B1051B">
    <w:pPr>
      <w:rPr>
        <w:rFonts w:ascii="Arial" w:hAnsi="Arial" w:cs="Arial"/>
        <w:sz w:val="18"/>
        <w:szCs w:val="20"/>
      </w:rPr>
    </w:pPr>
    <w:r w:rsidRPr="00B1051B">
      <w:rPr>
        <w:rFonts w:ascii="Arial" w:hAnsi="Arial" w:cs="Arial"/>
        <w:bCs/>
        <w:sz w:val="14"/>
        <w:szCs w:val="16"/>
      </w:rPr>
      <w:t>De steun van de Europese Commissie voor de productie van de</w:t>
    </w:r>
    <w:r w:rsidRPr="00B1051B">
      <w:rPr>
        <w:rFonts w:ascii="Arial" w:hAnsi="Arial" w:cs="Arial"/>
        <w:bCs/>
        <w:sz w:val="14"/>
        <w:szCs w:val="16"/>
      </w:rPr>
      <w:t>ze publicatie houdt geen goedkeuring in van de inhoud, die alleen de mening van de auteurs weergeeft, en de Commissie kan niet verantwoordelijk worden gehouden voor enig gebruik dat kan worden gemaakt van de hierin opgenomen informatie.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322" w:rsidRDefault="00B1051B">
      <w:r>
        <w:separator/>
      </w:r>
    </w:p>
  </w:footnote>
  <w:footnote w:type="continuationSeparator" w:id="0">
    <w:p w:rsidR="00764322" w:rsidRDefault="00B1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1B" w:rsidRDefault="00B10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51B" w:rsidRDefault="00B105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22" w:rsidRDefault="00B1051B">
    <w:pPr>
      <w:pStyle w:val="Kopfzeile"/>
      <w:jc w:val="center"/>
    </w:pPr>
    <w:r w:rsidRPr="00B1051B">
      <w:rPr>
        <w:noProof/>
        <w:lang w:eastAsia="en-GB"/>
      </w:rPr>
      <w:drawing>
        <wp:anchor distT="0" distB="0" distL="114300" distR="114300" simplePos="0" relativeHeight="251662336" behindDoc="0" locked="0" layoutInCell="1" allowOverlap="1" wp14:anchorId="4E109A0F" wp14:editId="6DF3116E">
          <wp:simplePos x="0" y="0"/>
          <wp:positionH relativeFrom="margin">
            <wp:posOffset>0</wp:posOffset>
          </wp:positionH>
          <wp:positionV relativeFrom="paragraph">
            <wp:posOffset>-191135</wp:posOffset>
          </wp:positionV>
          <wp:extent cx="1240790" cy="556895"/>
          <wp:effectExtent l="0" t="0" r="0" b="0"/>
          <wp:wrapNone/>
          <wp:docPr id="2"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stretch/>
                </pic:blipFill>
                <pic:spPr bwMode="auto">
                  <a:xfrm>
                    <a:off x="0" y="0"/>
                    <a:ext cx="1240790" cy="556895"/>
                  </a:xfrm>
                  <a:prstGeom prst="rect">
                    <a:avLst/>
                  </a:prstGeom>
                  <a:noFill/>
                  <a:ln>
                    <a:noFill/>
                  </a:ln>
                </pic:spPr>
              </pic:pic>
            </a:graphicData>
          </a:graphic>
        </wp:anchor>
      </w:drawing>
    </w:r>
    <w:r w:rsidRPr="00B1051B">
      <w:rPr>
        <w:noProof/>
        <w:lang w:eastAsia="en-GB"/>
      </w:rPr>
      <w:drawing>
        <wp:anchor distT="0" distB="0" distL="114300" distR="114300" simplePos="0" relativeHeight="251661312" behindDoc="0" locked="0" layoutInCell="1" allowOverlap="1" wp14:anchorId="6E3FE678" wp14:editId="247985AD">
          <wp:simplePos x="0" y="0"/>
          <wp:positionH relativeFrom="margin">
            <wp:posOffset>3807460</wp:posOffset>
          </wp:positionH>
          <wp:positionV relativeFrom="paragraph">
            <wp:posOffset>-181610</wp:posOffset>
          </wp:positionV>
          <wp:extent cx="1915160" cy="466725"/>
          <wp:effectExtent l="0" t="0" r="8890" b="9525"/>
          <wp:wrapNone/>
          <wp:docPr id="3"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stretch/>
                </pic:blipFill>
                <pic:spPr bwMode="auto">
                  <a:xfrm>
                    <a:off x="0" y="0"/>
                    <a:ext cx="1915160" cy="466725"/>
                  </a:xfrm>
                  <a:prstGeom prst="rect">
                    <a:avLst/>
                  </a:prstGeom>
                  <a:noFill/>
                  <a:ln>
                    <a:noFill/>
                  </a:ln>
                </pic:spPr>
              </pic:pic>
            </a:graphicData>
          </a:graphic>
        </wp:anchor>
      </w:drawing>
    </w:r>
  </w:p>
  <w:p w:rsidR="00764322" w:rsidRDefault="0076432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F3A"/>
    <w:multiLevelType w:val="hybridMultilevel"/>
    <w:tmpl w:val="927888DC"/>
    <w:lvl w:ilvl="0" w:tplc="C98ED312">
      <w:start w:val="1"/>
      <w:numFmt w:val="decimal"/>
      <w:lvlText w:val="%1."/>
      <w:lvlJc w:val="left"/>
      <w:pPr>
        <w:ind w:left="720" w:hanging="360"/>
      </w:pPr>
      <w:rPr>
        <w:rFonts w:hint="default"/>
      </w:rPr>
    </w:lvl>
    <w:lvl w:ilvl="1" w:tplc="DD768214">
      <w:start w:val="1"/>
      <w:numFmt w:val="lowerLetter"/>
      <w:lvlText w:val="%2."/>
      <w:lvlJc w:val="left"/>
      <w:pPr>
        <w:ind w:left="1440" w:hanging="360"/>
      </w:pPr>
    </w:lvl>
    <w:lvl w:ilvl="2" w:tplc="A58EC16C">
      <w:start w:val="1"/>
      <w:numFmt w:val="lowerRoman"/>
      <w:lvlText w:val="%3."/>
      <w:lvlJc w:val="right"/>
      <w:pPr>
        <w:ind w:left="2160" w:hanging="180"/>
      </w:pPr>
    </w:lvl>
    <w:lvl w:ilvl="3" w:tplc="F54296C0">
      <w:start w:val="1"/>
      <w:numFmt w:val="decimal"/>
      <w:lvlText w:val="%4."/>
      <w:lvlJc w:val="left"/>
      <w:pPr>
        <w:ind w:left="2880" w:hanging="360"/>
      </w:pPr>
    </w:lvl>
    <w:lvl w:ilvl="4" w:tplc="E84AF4BC">
      <w:start w:val="1"/>
      <w:numFmt w:val="lowerLetter"/>
      <w:lvlText w:val="%5."/>
      <w:lvlJc w:val="left"/>
      <w:pPr>
        <w:ind w:left="3600" w:hanging="360"/>
      </w:pPr>
    </w:lvl>
    <w:lvl w:ilvl="5" w:tplc="694AA8DA">
      <w:start w:val="1"/>
      <w:numFmt w:val="lowerRoman"/>
      <w:lvlText w:val="%6."/>
      <w:lvlJc w:val="right"/>
      <w:pPr>
        <w:ind w:left="4320" w:hanging="180"/>
      </w:pPr>
    </w:lvl>
    <w:lvl w:ilvl="6" w:tplc="21503E8E">
      <w:start w:val="1"/>
      <w:numFmt w:val="decimal"/>
      <w:lvlText w:val="%7."/>
      <w:lvlJc w:val="left"/>
      <w:pPr>
        <w:ind w:left="5040" w:hanging="360"/>
      </w:pPr>
    </w:lvl>
    <w:lvl w:ilvl="7" w:tplc="5286529C">
      <w:start w:val="1"/>
      <w:numFmt w:val="lowerLetter"/>
      <w:lvlText w:val="%8."/>
      <w:lvlJc w:val="left"/>
      <w:pPr>
        <w:ind w:left="5760" w:hanging="360"/>
      </w:pPr>
    </w:lvl>
    <w:lvl w:ilvl="8" w:tplc="B37C3024">
      <w:start w:val="1"/>
      <w:numFmt w:val="lowerRoman"/>
      <w:lvlText w:val="%9."/>
      <w:lvlJc w:val="right"/>
      <w:pPr>
        <w:ind w:left="6480" w:hanging="180"/>
      </w:pPr>
    </w:lvl>
  </w:abstractNum>
  <w:abstractNum w:abstractNumId="1" w15:restartNumberingAfterBreak="0">
    <w:nsid w:val="0E87034A"/>
    <w:multiLevelType w:val="hybridMultilevel"/>
    <w:tmpl w:val="C1C09B4C"/>
    <w:lvl w:ilvl="0" w:tplc="4CAE02DA">
      <w:start w:val="1"/>
      <w:numFmt w:val="decimal"/>
      <w:lvlText w:val="%1."/>
      <w:lvlJc w:val="left"/>
      <w:pPr>
        <w:ind w:left="720" w:hanging="360"/>
      </w:pPr>
      <w:rPr>
        <w:rFonts w:hint="default"/>
      </w:rPr>
    </w:lvl>
    <w:lvl w:ilvl="1" w:tplc="D3DADCDA">
      <w:start w:val="1"/>
      <w:numFmt w:val="bullet"/>
      <w:lvlText w:val="o"/>
      <w:lvlJc w:val="left"/>
      <w:pPr>
        <w:ind w:left="1080" w:hanging="360"/>
      </w:pPr>
      <w:rPr>
        <w:rFonts w:ascii="Courier New" w:hAnsi="Courier New" w:cs="Courier New" w:hint="default"/>
      </w:rPr>
    </w:lvl>
    <w:lvl w:ilvl="2" w:tplc="4878A1C4">
      <w:start w:val="1"/>
      <w:numFmt w:val="bullet"/>
      <w:lvlText w:val=""/>
      <w:lvlJc w:val="left"/>
      <w:pPr>
        <w:ind w:left="1800" w:hanging="360"/>
      </w:pPr>
      <w:rPr>
        <w:rFonts w:ascii="Wingdings" w:hAnsi="Wingdings" w:hint="default"/>
      </w:rPr>
    </w:lvl>
    <w:lvl w:ilvl="3" w:tplc="5B289D2C">
      <w:start w:val="1"/>
      <w:numFmt w:val="bullet"/>
      <w:lvlText w:val=""/>
      <w:lvlJc w:val="left"/>
      <w:pPr>
        <w:ind w:left="2520" w:hanging="360"/>
      </w:pPr>
      <w:rPr>
        <w:rFonts w:ascii="Symbol" w:hAnsi="Symbol" w:hint="default"/>
      </w:rPr>
    </w:lvl>
    <w:lvl w:ilvl="4" w:tplc="15C80EAC">
      <w:start w:val="1"/>
      <w:numFmt w:val="bullet"/>
      <w:lvlText w:val="o"/>
      <w:lvlJc w:val="left"/>
      <w:pPr>
        <w:ind w:left="3240" w:hanging="360"/>
      </w:pPr>
      <w:rPr>
        <w:rFonts w:ascii="Courier New" w:hAnsi="Courier New" w:cs="Courier New" w:hint="default"/>
      </w:rPr>
    </w:lvl>
    <w:lvl w:ilvl="5" w:tplc="5C3E142E">
      <w:start w:val="1"/>
      <w:numFmt w:val="bullet"/>
      <w:lvlText w:val=""/>
      <w:lvlJc w:val="left"/>
      <w:pPr>
        <w:ind w:left="3960" w:hanging="360"/>
      </w:pPr>
      <w:rPr>
        <w:rFonts w:ascii="Wingdings" w:hAnsi="Wingdings" w:hint="default"/>
      </w:rPr>
    </w:lvl>
    <w:lvl w:ilvl="6" w:tplc="91C268D6">
      <w:start w:val="1"/>
      <w:numFmt w:val="bullet"/>
      <w:lvlText w:val=""/>
      <w:lvlJc w:val="left"/>
      <w:pPr>
        <w:ind w:left="4680" w:hanging="360"/>
      </w:pPr>
      <w:rPr>
        <w:rFonts w:ascii="Symbol" w:hAnsi="Symbol" w:hint="default"/>
      </w:rPr>
    </w:lvl>
    <w:lvl w:ilvl="7" w:tplc="6A56BF42">
      <w:start w:val="1"/>
      <w:numFmt w:val="bullet"/>
      <w:lvlText w:val="o"/>
      <w:lvlJc w:val="left"/>
      <w:pPr>
        <w:ind w:left="5400" w:hanging="360"/>
      </w:pPr>
      <w:rPr>
        <w:rFonts w:ascii="Courier New" w:hAnsi="Courier New" w:cs="Courier New" w:hint="default"/>
      </w:rPr>
    </w:lvl>
    <w:lvl w:ilvl="8" w:tplc="0180E6B0">
      <w:start w:val="1"/>
      <w:numFmt w:val="bullet"/>
      <w:lvlText w:val=""/>
      <w:lvlJc w:val="left"/>
      <w:pPr>
        <w:ind w:left="6120" w:hanging="360"/>
      </w:pPr>
      <w:rPr>
        <w:rFonts w:ascii="Wingdings" w:hAnsi="Wingdings" w:hint="default"/>
      </w:rPr>
    </w:lvl>
  </w:abstractNum>
  <w:abstractNum w:abstractNumId="2" w15:restartNumberingAfterBreak="0">
    <w:nsid w:val="240E6630"/>
    <w:multiLevelType w:val="hybridMultilevel"/>
    <w:tmpl w:val="303E212E"/>
    <w:lvl w:ilvl="0" w:tplc="529CA24E">
      <w:start w:val="1"/>
      <w:numFmt w:val="decimal"/>
      <w:lvlText w:val="%1."/>
      <w:lvlJc w:val="left"/>
      <w:pPr>
        <w:ind w:left="720" w:hanging="360"/>
      </w:pPr>
    </w:lvl>
    <w:lvl w:ilvl="1" w:tplc="10D4F3D2">
      <w:start w:val="1"/>
      <w:numFmt w:val="lowerLetter"/>
      <w:lvlText w:val="%2."/>
      <w:lvlJc w:val="left"/>
      <w:pPr>
        <w:ind w:left="1440" w:hanging="360"/>
      </w:pPr>
    </w:lvl>
    <w:lvl w:ilvl="2" w:tplc="78364E00">
      <w:start w:val="1"/>
      <w:numFmt w:val="lowerRoman"/>
      <w:lvlText w:val="%3."/>
      <w:lvlJc w:val="right"/>
      <w:pPr>
        <w:ind w:left="2160" w:hanging="180"/>
      </w:pPr>
    </w:lvl>
    <w:lvl w:ilvl="3" w:tplc="C3C4E14C">
      <w:start w:val="1"/>
      <w:numFmt w:val="decimal"/>
      <w:lvlText w:val="%4."/>
      <w:lvlJc w:val="left"/>
      <w:pPr>
        <w:ind w:left="2880" w:hanging="360"/>
      </w:pPr>
    </w:lvl>
    <w:lvl w:ilvl="4" w:tplc="D478A912">
      <w:start w:val="1"/>
      <w:numFmt w:val="lowerLetter"/>
      <w:lvlText w:val="%5."/>
      <w:lvlJc w:val="left"/>
      <w:pPr>
        <w:ind w:left="3600" w:hanging="360"/>
      </w:pPr>
    </w:lvl>
    <w:lvl w:ilvl="5" w:tplc="8ABCBD22">
      <w:start w:val="1"/>
      <w:numFmt w:val="lowerRoman"/>
      <w:lvlText w:val="%6."/>
      <w:lvlJc w:val="right"/>
      <w:pPr>
        <w:ind w:left="4320" w:hanging="180"/>
      </w:pPr>
    </w:lvl>
    <w:lvl w:ilvl="6" w:tplc="7830626A">
      <w:start w:val="1"/>
      <w:numFmt w:val="decimal"/>
      <w:lvlText w:val="%7."/>
      <w:lvlJc w:val="left"/>
      <w:pPr>
        <w:ind w:left="5040" w:hanging="360"/>
      </w:pPr>
    </w:lvl>
    <w:lvl w:ilvl="7" w:tplc="F0F46ADC">
      <w:start w:val="1"/>
      <w:numFmt w:val="lowerLetter"/>
      <w:lvlText w:val="%8."/>
      <w:lvlJc w:val="left"/>
      <w:pPr>
        <w:ind w:left="5760" w:hanging="360"/>
      </w:pPr>
    </w:lvl>
    <w:lvl w:ilvl="8" w:tplc="E46C969E">
      <w:start w:val="1"/>
      <w:numFmt w:val="lowerRoman"/>
      <w:lvlText w:val="%9."/>
      <w:lvlJc w:val="right"/>
      <w:pPr>
        <w:ind w:left="6480" w:hanging="180"/>
      </w:pPr>
    </w:lvl>
  </w:abstractNum>
  <w:abstractNum w:abstractNumId="3" w15:restartNumberingAfterBreak="0">
    <w:nsid w:val="27312E7A"/>
    <w:multiLevelType w:val="hybridMultilevel"/>
    <w:tmpl w:val="8BD02590"/>
    <w:lvl w:ilvl="0" w:tplc="4DDA0238">
      <w:start w:val="1"/>
      <w:numFmt w:val="decimal"/>
      <w:pStyle w:val="FTNumberoftheactivity"/>
      <w:lvlText w:val="Activity %1."/>
      <w:lvlJc w:val="left"/>
      <w:pPr>
        <w:ind w:left="720" w:hanging="360"/>
      </w:pPr>
      <w:rPr>
        <w:rFonts w:hint="default"/>
        <w:b/>
        <w:bCs/>
      </w:rPr>
    </w:lvl>
    <w:lvl w:ilvl="1" w:tplc="70829C6E">
      <w:start w:val="1"/>
      <w:numFmt w:val="lowerLetter"/>
      <w:lvlText w:val="%2."/>
      <w:lvlJc w:val="left"/>
      <w:pPr>
        <w:ind w:left="1440" w:hanging="360"/>
      </w:pPr>
    </w:lvl>
    <w:lvl w:ilvl="2" w:tplc="BE92A018">
      <w:start w:val="1"/>
      <w:numFmt w:val="lowerRoman"/>
      <w:lvlText w:val="%3."/>
      <w:lvlJc w:val="right"/>
      <w:pPr>
        <w:ind w:left="2160" w:hanging="180"/>
      </w:pPr>
    </w:lvl>
    <w:lvl w:ilvl="3" w:tplc="2DDEFEC8">
      <w:start w:val="1"/>
      <w:numFmt w:val="decimal"/>
      <w:lvlText w:val="%4."/>
      <w:lvlJc w:val="left"/>
      <w:pPr>
        <w:ind w:left="2880" w:hanging="360"/>
      </w:pPr>
    </w:lvl>
    <w:lvl w:ilvl="4" w:tplc="0D3C1ECE">
      <w:start w:val="1"/>
      <w:numFmt w:val="lowerLetter"/>
      <w:lvlText w:val="%5."/>
      <w:lvlJc w:val="left"/>
      <w:pPr>
        <w:ind w:left="3600" w:hanging="360"/>
      </w:pPr>
    </w:lvl>
    <w:lvl w:ilvl="5" w:tplc="50705DE8">
      <w:start w:val="1"/>
      <w:numFmt w:val="lowerRoman"/>
      <w:lvlText w:val="%6."/>
      <w:lvlJc w:val="right"/>
      <w:pPr>
        <w:ind w:left="4320" w:hanging="180"/>
      </w:pPr>
    </w:lvl>
    <w:lvl w:ilvl="6" w:tplc="1CC869E2">
      <w:start w:val="1"/>
      <w:numFmt w:val="decimal"/>
      <w:lvlText w:val="%7."/>
      <w:lvlJc w:val="left"/>
      <w:pPr>
        <w:ind w:left="5040" w:hanging="360"/>
      </w:pPr>
    </w:lvl>
    <w:lvl w:ilvl="7" w:tplc="8C4CACB0">
      <w:start w:val="1"/>
      <w:numFmt w:val="lowerLetter"/>
      <w:lvlText w:val="%8."/>
      <w:lvlJc w:val="left"/>
      <w:pPr>
        <w:ind w:left="5760" w:hanging="360"/>
      </w:pPr>
    </w:lvl>
    <w:lvl w:ilvl="8" w:tplc="508EBDD2">
      <w:start w:val="1"/>
      <w:numFmt w:val="lowerRoman"/>
      <w:lvlText w:val="%9."/>
      <w:lvlJc w:val="right"/>
      <w:pPr>
        <w:ind w:left="6480" w:hanging="180"/>
      </w:pPr>
    </w:lvl>
  </w:abstractNum>
  <w:abstractNum w:abstractNumId="4" w15:restartNumberingAfterBreak="0">
    <w:nsid w:val="2B313EEA"/>
    <w:multiLevelType w:val="hybridMultilevel"/>
    <w:tmpl w:val="9CDC2714"/>
    <w:lvl w:ilvl="0" w:tplc="7B40CA50">
      <w:start w:val="1"/>
      <w:numFmt w:val="decimal"/>
      <w:lvlText w:val="%1."/>
      <w:lvlJc w:val="left"/>
      <w:pPr>
        <w:ind w:left="720" w:hanging="360"/>
      </w:pPr>
    </w:lvl>
    <w:lvl w:ilvl="1" w:tplc="D526CC8E">
      <w:start w:val="1"/>
      <w:numFmt w:val="lowerLetter"/>
      <w:lvlText w:val="%2."/>
      <w:lvlJc w:val="left"/>
      <w:pPr>
        <w:ind w:left="1440" w:hanging="360"/>
      </w:pPr>
    </w:lvl>
    <w:lvl w:ilvl="2" w:tplc="1652CF5C">
      <w:start w:val="1"/>
      <w:numFmt w:val="lowerRoman"/>
      <w:lvlText w:val="%3."/>
      <w:lvlJc w:val="right"/>
      <w:pPr>
        <w:ind w:left="2160" w:hanging="180"/>
      </w:pPr>
    </w:lvl>
    <w:lvl w:ilvl="3" w:tplc="AD68EB68">
      <w:start w:val="1"/>
      <w:numFmt w:val="decimal"/>
      <w:lvlText w:val="%4."/>
      <w:lvlJc w:val="left"/>
      <w:pPr>
        <w:ind w:left="2880" w:hanging="360"/>
      </w:pPr>
    </w:lvl>
    <w:lvl w:ilvl="4" w:tplc="888C07E6">
      <w:start w:val="1"/>
      <w:numFmt w:val="lowerLetter"/>
      <w:lvlText w:val="%5."/>
      <w:lvlJc w:val="left"/>
      <w:pPr>
        <w:ind w:left="3600" w:hanging="360"/>
      </w:pPr>
    </w:lvl>
    <w:lvl w:ilvl="5" w:tplc="4E849FD0">
      <w:start w:val="1"/>
      <w:numFmt w:val="lowerRoman"/>
      <w:lvlText w:val="%6."/>
      <w:lvlJc w:val="right"/>
      <w:pPr>
        <w:ind w:left="4320" w:hanging="180"/>
      </w:pPr>
    </w:lvl>
    <w:lvl w:ilvl="6" w:tplc="809EC894">
      <w:start w:val="1"/>
      <w:numFmt w:val="decimal"/>
      <w:lvlText w:val="%7."/>
      <w:lvlJc w:val="left"/>
      <w:pPr>
        <w:ind w:left="5040" w:hanging="360"/>
      </w:pPr>
    </w:lvl>
    <w:lvl w:ilvl="7" w:tplc="920C65FC">
      <w:start w:val="1"/>
      <w:numFmt w:val="lowerLetter"/>
      <w:lvlText w:val="%8."/>
      <w:lvlJc w:val="left"/>
      <w:pPr>
        <w:ind w:left="5760" w:hanging="360"/>
      </w:pPr>
    </w:lvl>
    <w:lvl w:ilvl="8" w:tplc="E4843BFA">
      <w:start w:val="1"/>
      <w:numFmt w:val="lowerRoman"/>
      <w:lvlText w:val="%9."/>
      <w:lvlJc w:val="right"/>
      <w:pPr>
        <w:ind w:left="6480" w:hanging="180"/>
      </w:pPr>
    </w:lvl>
  </w:abstractNum>
  <w:abstractNum w:abstractNumId="5" w15:restartNumberingAfterBreak="0">
    <w:nsid w:val="2C5E5A05"/>
    <w:multiLevelType w:val="hybridMultilevel"/>
    <w:tmpl w:val="67A83112"/>
    <w:lvl w:ilvl="0" w:tplc="D700A612">
      <w:start w:val="1"/>
      <w:numFmt w:val="decimal"/>
      <w:pStyle w:val="FTLessonNo"/>
      <w:lvlText w:val="Lesson no. %1."/>
      <w:lvlJc w:val="left"/>
      <w:pPr>
        <w:ind w:left="720" w:hanging="360"/>
      </w:pPr>
      <w:rPr>
        <w:rFonts w:hint="default"/>
        <w:sz w:val="24"/>
        <w:szCs w:val="48"/>
      </w:rPr>
    </w:lvl>
    <w:lvl w:ilvl="1" w:tplc="AF92F45E">
      <w:start w:val="1"/>
      <w:numFmt w:val="lowerLetter"/>
      <w:lvlText w:val="%2."/>
      <w:lvlJc w:val="left"/>
      <w:pPr>
        <w:ind w:left="1440" w:hanging="360"/>
      </w:pPr>
    </w:lvl>
    <w:lvl w:ilvl="2" w:tplc="77626EAE">
      <w:start w:val="1"/>
      <w:numFmt w:val="lowerRoman"/>
      <w:lvlText w:val="%3."/>
      <w:lvlJc w:val="right"/>
      <w:pPr>
        <w:ind w:left="2160" w:hanging="180"/>
      </w:pPr>
    </w:lvl>
    <w:lvl w:ilvl="3" w:tplc="6AE2F40E">
      <w:start w:val="1"/>
      <w:numFmt w:val="decimal"/>
      <w:lvlText w:val="%4."/>
      <w:lvlJc w:val="left"/>
      <w:pPr>
        <w:ind w:left="2880" w:hanging="360"/>
      </w:pPr>
    </w:lvl>
    <w:lvl w:ilvl="4" w:tplc="3FF4F6C6">
      <w:start w:val="1"/>
      <w:numFmt w:val="lowerLetter"/>
      <w:lvlText w:val="%5."/>
      <w:lvlJc w:val="left"/>
      <w:pPr>
        <w:ind w:left="3600" w:hanging="360"/>
      </w:pPr>
    </w:lvl>
    <w:lvl w:ilvl="5" w:tplc="A98E29AA">
      <w:start w:val="1"/>
      <w:numFmt w:val="lowerRoman"/>
      <w:lvlText w:val="%6."/>
      <w:lvlJc w:val="right"/>
      <w:pPr>
        <w:ind w:left="4320" w:hanging="180"/>
      </w:pPr>
    </w:lvl>
    <w:lvl w:ilvl="6" w:tplc="C4A6B386">
      <w:start w:val="1"/>
      <w:numFmt w:val="decimal"/>
      <w:lvlText w:val="%7."/>
      <w:lvlJc w:val="left"/>
      <w:pPr>
        <w:ind w:left="5040" w:hanging="360"/>
      </w:pPr>
    </w:lvl>
    <w:lvl w:ilvl="7" w:tplc="C1C404E8">
      <w:start w:val="1"/>
      <w:numFmt w:val="lowerLetter"/>
      <w:lvlText w:val="%8."/>
      <w:lvlJc w:val="left"/>
      <w:pPr>
        <w:ind w:left="5760" w:hanging="360"/>
      </w:pPr>
    </w:lvl>
    <w:lvl w:ilvl="8" w:tplc="7EB45902">
      <w:start w:val="1"/>
      <w:numFmt w:val="lowerRoman"/>
      <w:lvlText w:val="%9."/>
      <w:lvlJc w:val="right"/>
      <w:pPr>
        <w:ind w:left="6480" w:hanging="180"/>
      </w:pPr>
    </w:lvl>
  </w:abstractNum>
  <w:abstractNum w:abstractNumId="6" w15:restartNumberingAfterBreak="0">
    <w:nsid w:val="35147CC3"/>
    <w:multiLevelType w:val="hybridMultilevel"/>
    <w:tmpl w:val="39085A7C"/>
    <w:lvl w:ilvl="0" w:tplc="BAEEAF6A">
      <w:start w:val="1"/>
      <w:numFmt w:val="decimal"/>
      <w:lvlText w:val="%1."/>
      <w:lvlJc w:val="left"/>
      <w:pPr>
        <w:ind w:left="720" w:hanging="360"/>
      </w:pPr>
    </w:lvl>
    <w:lvl w:ilvl="1" w:tplc="07828A6C">
      <w:start w:val="1"/>
      <w:numFmt w:val="lowerLetter"/>
      <w:lvlText w:val="%2."/>
      <w:lvlJc w:val="left"/>
      <w:pPr>
        <w:ind w:left="1440" w:hanging="360"/>
      </w:pPr>
    </w:lvl>
    <w:lvl w:ilvl="2" w:tplc="C8667B8A">
      <w:start w:val="1"/>
      <w:numFmt w:val="lowerRoman"/>
      <w:lvlText w:val="%3."/>
      <w:lvlJc w:val="right"/>
      <w:pPr>
        <w:ind w:left="2160" w:hanging="180"/>
      </w:pPr>
    </w:lvl>
    <w:lvl w:ilvl="3" w:tplc="F32A4D08">
      <w:start w:val="1"/>
      <w:numFmt w:val="decimal"/>
      <w:lvlText w:val="%4."/>
      <w:lvlJc w:val="left"/>
      <w:pPr>
        <w:ind w:left="2880" w:hanging="360"/>
      </w:pPr>
    </w:lvl>
    <w:lvl w:ilvl="4" w:tplc="88E2E688">
      <w:start w:val="1"/>
      <w:numFmt w:val="lowerLetter"/>
      <w:lvlText w:val="%5."/>
      <w:lvlJc w:val="left"/>
      <w:pPr>
        <w:ind w:left="3600" w:hanging="360"/>
      </w:pPr>
    </w:lvl>
    <w:lvl w:ilvl="5" w:tplc="A57AE74E">
      <w:start w:val="1"/>
      <w:numFmt w:val="lowerRoman"/>
      <w:lvlText w:val="%6."/>
      <w:lvlJc w:val="right"/>
      <w:pPr>
        <w:ind w:left="4320" w:hanging="180"/>
      </w:pPr>
    </w:lvl>
    <w:lvl w:ilvl="6" w:tplc="605AF2AA">
      <w:start w:val="1"/>
      <w:numFmt w:val="decimal"/>
      <w:lvlText w:val="%7."/>
      <w:lvlJc w:val="left"/>
      <w:pPr>
        <w:ind w:left="5040" w:hanging="360"/>
      </w:pPr>
    </w:lvl>
    <w:lvl w:ilvl="7" w:tplc="1C30DFAC">
      <w:start w:val="1"/>
      <w:numFmt w:val="lowerLetter"/>
      <w:lvlText w:val="%8."/>
      <w:lvlJc w:val="left"/>
      <w:pPr>
        <w:ind w:left="5760" w:hanging="360"/>
      </w:pPr>
    </w:lvl>
    <w:lvl w:ilvl="8" w:tplc="70804E04">
      <w:start w:val="1"/>
      <w:numFmt w:val="lowerRoman"/>
      <w:lvlText w:val="%9."/>
      <w:lvlJc w:val="right"/>
      <w:pPr>
        <w:ind w:left="6480" w:hanging="180"/>
      </w:pPr>
    </w:lvl>
  </w:abstractNum>
  <w:abstractNum w:abstractNumId="7" w15:restartNumberingAfterBreak="0">
    <w:nsid w:val="39A477F9"/>
    <w:multiLevelType w:val="hybridMultilevel"/>
    <w:tmpl w:val="C7884BDA"/>
    <w:lvl w:ilvl="0" w:tplc="38161428">
      <w:start w:val="1"/>
      <w:numFmt w:val="decimal"/>
      <w:lvlText w:val="%1."/>
      <w:lvlJc w:val="left"/>
      <w:pPr>
        <w:ind w:left="720" w:hanging="360"/>
      </w:pPr>
    </w:lvl>
    <w:lvl w:ilvl="1" w:tplc="8DCC6422">
      <w:start w:val="1"/>
      <w:numFmt w:val="lowerLetter"/>
      <w:lvlText w:val="%2."/>
      <w:lvlJc w:val="left"/>
      <w:pPr>
        <w:ind w:left="1440" w:hanging="360"/>
      </w:pPr>
    </w:lvl>
    <w:lvl w:ilvl="2" w:tplc="F252F12A">
      <w:start w:val="1"/>
      <w:numFmt w:val="lowerRoman"/>
      <w:lvlText w:val="%3."/>
      <w:lvlJc w:val="right"/>
      <w:pPr>
        <w:ind w:left="2160" w:hanging="180"/>
      </w:pPr>
    </w:lvl>
    <w:lvl w:ilvl="3" w:tplc="9BDE1BE8">
      <w:start w:val="1"/>
      <w:numFmt w:val="decimal"/>
      <w:lvlText w:val="%4."/>
      <w:lvlJc w:val="left"/>
      <w:pPr>
        <w:ind w:left="2880" w:hanging="360"/>
      </w:pPr>
    </w:lvl>
    <w:lvl w:ilvl="4" w:tplc="F47A8832">
      <w:start w:val="1"/>
      <w:numFmt w:val="lowerLetter"/>
      <w:lvlText w:val="%5."/>
      <w:lvlJc w:val="left"/>
      <w:pPr>
        <w:ind w:left="3600" w:hanging="360"/>
      </w:pPr>
    </w:lvl>
    <w:lvl w:ilvl="5" w:tplc="4AECC446">
      <w:start w:val="1"/>
      <w:numFmt w:val="lowerRoman"/>
      <w:lvlText w:val="%6."/>
      <w:lvlJc w:val="right"/>
      <w:pPr>
        <w:ind w:left="4320" w:hanging="180"/>
      </w:pPr>
    </w:lvl>
    <w:lvl w:ilvl="6" w:tplc="6A467330">
      <w:start w:val="1"/>
      <w:numFmt w:val="decimal"/>
      <w:lvlText w:val="%7."/>
      <w:lvlJc w:val="left"/>
      <w:pPr>
        <w:ind w:left="5040" w:hanging="360"/>
      </w:pPr>
    </w:lvl>
    <w:lvl w:ilvl="7" w:tplc="76F8A230">
      <w:start w:val="1"/>
      <w:numFmt w:val="lowerLetter"/>
      <w:lvlText w:val="%8."/>
      <w:lvlJc w:val="left"/>
      <w:pPr>
        <w:ind w:left="5760" w:hanging="360"/>
      </w:pPr>
    </w:lvl>
    <w:lvl w:ilvl="8" w:tplc="743CAB00">
      <w:start w:val="1"/>
      <w:numFmt w:val="lowerRoman"/>
      <w:lvlText w:val="%9."/>
      <w:lvlJc w:val="right"/>
      <w:pPr>
        <w:ind w:left="6480" w:hanging="180"/>
      </w:pPr>
    </w:lvl>
  </w:abstractNum>
  <w:abstractNum w:abstractNumId="8" w15:restartNumberingAfterBreak="0">
    <w:nsid w:val="47DD31CD"/>
    <w:multiLevelType w:val="hybridMultilevel"/>
    <w:tmpl w:val="A2C629BA"/>
    <w:lvl w:ilvl="0" w:tplc="2E0E2278">
      <w:start w:val="1"/>
      <w:numFmt w:val="decimal"/>
      <w:lvlText w:val="%1."/>
      <w:lvlJc w:val="left"/>
      <w:pPr>
        <w:ind w:left="720" w:hanging="360"/>
      </w:pPr>
    </w:lvl>
    <w:lvl w:ilvl="1" w:tplc="CB96E434">
      <w:start w:val="1"/>
      <w:numFmt w:val="lowerLetter"/>
      <w:lvlText w:val="%2."/>
      <w:lvlJc w:val="left"/>
      <w:pPr>
        <w:ind w:left="1440" w:hanging="360"/>
      </w:pPr>
    </w:lvl>
    <w:lvl w:ilvl="2" w:tplc="38B83710">
      <w:start w:val="1"/>
      <w:numFmt w:val="lowerRoman"/>
      <w:lvlText w:val="%3."/>
      <w:lvlJc w:val="right"/>
      <w:pPr>
        <w:ind w:left="2160" w:hanging="180"/>
      </w:pPr>
    </w:lvl>
    <w:lvl w:ilvl="3" w:tplc="E65609CE">
      <w:start w:val="1"/>
      <w:numFmt w:val="decimal"/>
      <w:lvlText w:val="%4."/>
      <w:lvlJc w:val="left"/>
      <w:pPr>
        <w:ind w:left="2880" w:hanging="360"/>
      </w:pPr>
    </w:lvl>
    <w:lvl w:ilvl="4" w:tplc="714CE958">
      <w:start w:val="1"/>
      <w:numFmt w:val="lowerLetter"/>
      <w:lvlText w:val="%5."/>
      <w:lvlJc w:val="left"/>
      <w:pPr>
        <w:ind w:left="3600" w:hanging="360"/>
      </w:pPr>
    </w:lvl>
    <w:lvl w:ilvl="5" w:tplc="758AA4CE">
      <w:start w:val="1"/>
      <w:numFmt w:val="lowerRoman"/>
      <w:lvlText w:val="%6."/>
      <w:lvlJc w:val="right"/>
      <w:pPr>
        <w:ind w:left="4320" w:hanging="180"/>
      </w:pPr>
    </w:lvl>
    <w:lvl w:ilvl="6" w:tplc="FAEE2CE2">
      <w:start w:val="1"/>
      <w:numFmt w:val="decimal"/>
      <w:lvlText w:val="%7."/>
      <w:lvlJc w:val="left"/>
      <w:pPr>
        <w:ind w:left="5040" w:hanging="360"/>
      </w:pPr>
    </w:lvl>
    <w:lvl w:ilvl="7" w:tplc="301057B0">
      <w:start w:val="1"/>
      <w:numFmt w:val="lowerLetter"/>
      <w:lvlText w:val="%8."/>
      <w:lvlJc w:val="left"/>
      <w:pPr>
        <w:ind w:left="5760" w:hanging="360"/>
      </w:pPr>
    </w:lvl>
    <w:lvl w:ilvl="8" w:tplc="6E5C3CDA">
      <w:start w:val="1"/>
      <w:numFmt w:val="lowerRoman"/>
      <w:lvlText w:val="%9."/>
      <w:lvlJc w:val="right"/>
      <w:pPr>
        <w:ind w:left="6480" w:hanging="180"/>
      </w:pPr>
    </w:lvl>
  </w:abstractNum>
  <w:abstractNum w:abstractNumId="9" w15:restartNumberingAfterBreak="0">
    <w:nsid w:val="51B01020"/>
    <w:multiLevelType w:val="hybridMultilevel"/>
    <w:tmpl w:val="8C286290"/>
    <w:lvl w:ilvl="0" w:tplc="8E3E492E">
      <w:start w:val="7"/>
      <w:numFmt w:val="bullet"/>
      <w:lvlText w:val="-"/>
      <w:lvlJc w:val="left"/>
      <w:pPr>
        <w:ind w:left="720" w:hanging="360"/>
      </w:pPr>
      <w:rPr>
        <w:rFonts w:ascii="Arial" w:eastAsiaTheme="minorHAnsi" w:hAnsi="Arial" w:cs="Arial" w:hint="default"/>
      </w:rPr>
    </w:lvl>
    <w:lvl w:ilvl="1" w:tplc="CF80DAAC">
      <w:start w:val="1"/>
      <w:numFmt w:val="bullet"/>
      <w:lvlText w:val="o"/>
      <w:lvlJc w:val="left"/>
      <w:pPr>
        <w:ind w:left="1440" w:hanging="360"/>
      </w:pPr>
      <w:rPr>
        <w:rFonts w:ascii="Courier New" w:hAnsi="Courier New" w:cs="Courier New" w:hint="default"/>
      </w:rPr>
    </w:lvl>
    <w:lvl w:ilvl="2" w:tplc="A1EEC4FE">
      <w:start w:val="1"/>
      <w:numFmt w:val="bullet"/>
      <w:lvlText w:val=""/>
      <w:lvlJc w:val="left"/>
      <w:pPr>
        <w:ind w:left="2160" w:hanging="360"/>
      </w:pPr>
      <w:rPr>
        <w:rFonts w:ascii="Wingdings" w:hAnsi="Wingdings" w:hint="default"/>
      </w:rPr>
    </w:lvl>
    <w:lvl w:ilvl="3" w:tplc="DF649FF0">
      <w:start w:val="1"/>
      <w:numFmt w:val="bullet"/>
      <w:lvlText w:val=""/>
      <w:lvlJc w:val="left"/>
      <w:pPr>
        <w:ind w:left="2880" w:hanging="360"/>
      </w:pPr>
      <w:rPr>
        <w:rFonts w:ascii="Symbol" w:hAnsi="Symbol" w:hint="default"/>
      </w:rPr>
    </w:lvl>
    <w:lvl w:ilvl="4" w:tplc="4E105288">
      <w:start w:val="1"/>
      <w:numFmt w:val="bullet"/>
      <w:lvlText w:val="o"/>
      <w:lvlJc w:val="left"/>
      <w:pPr>
        <w:ind w:left="3600" w:hanging="360"/>
      </w:pPr>
      <w:rPr>
        <w:rFonts w:ascii="Courier New" w:hAnsi="Courier New" w:cs="Courier New" w:hint="default"/>
      </w:rPr>
    </w:lvl>
    <w:lvl w:ilvl="5" w:tplc="B3680D4C">
      <w:start w:val="1"/>
      <w:numFmt w:val="bullet"/>
      <w:lvlText w:val=""/>
      <w:lvlJc w:val="left"/>
      <w:pPr>
        <w:ind w:left="4320" w:hanging="360"/>
      </w:pPr>
      <w:rPr>
        <w:rFonts w:ascii="Wingdings" w:hAnsi="Wingdings" w:hint="default"/>
      </w:rPr>
    </w:lvl>
    <w:lvl w:ilvl="6" w:tplc="6146483C">
      <w:start w:val="1"/>
      <w:numFmt w:val="bullet"/>
      <w:lvlText w:val=""/>
      <w:lvlJc w:val="left"/>
      <w:pPr>
        <w:ind w:left="5040" w:hanging="360"/>
      </w:pPr>
      <w:rPr>
        <w:rFonts w:ascii="Symbol" w:hAnsi="Symbol" w:hint="default"/>
      </w:rPr>
    </w:lvl>
    <w:lvl w:ilvl="7" w:tplc="8C94A8E8">
      <w:start w:val="1"/>
      <w:numFmt w:val="bullet"/>
      <w:lvlText w:val="o"/>
      <w:lvlJc w:val="left"/>
      <w:pPr>
        <w:ind w:left="5760" w:hanging="360"/>
      </w:pPr>
      <w:rPr>
        <w:rFonts w:ascii="Courier New" w:hAnsi="Courier New" w:cs="Courier New" w:hint="default"/>
      </w:rPr>
    </w:lvl>
    <w:lvl w:ilvl="8" w:tplc="7B107280">
      <w:start w:val="1"/>
      <w:numFmt w:val="bullet"/>
      <w:lvlText w:val=""/>
      <w:lvlJc w:val="left"/>
      <w:pPr>
        <w:ind w:left="6480" w:hanging="360"/>
      </w:pPr>
      <w:rPr>
        <w:rFonts w:ascii="Wingdings" w:hAnsi="Wingdings" w:hint="default"/>
      </w:rPr>
    </w:lvl>
  </w:abstractNum>
  <w:abstractNum w:abstractNumId="10" w15:restartNumberingAfterBreak="0">
    <w:nsid w:val="57A34407"/>
    <w:multiLevelType w:val="hybridMultilevel"/>
    <w:tmpl w:val="1F2C3598"/>
    <w:lvl w:ilvl="0" w:tplc="8E666A54">
      <w:start w:val="1"/>
      <w:numFmt w:val="bullet"/>
      <w:lvlText w:val=""/>
      <w:lvlJc w:val="left"/>
      <w:pPr>
        <w:ind w:left="360" w:hanging="360"/>
      </w:pPr>
      <w:rPr>
        <w:rFonts w:ascii="Wingdings" w:hAnsi="Wingdings" w:hint="default"/>
      </w:rPr>
    </w:lvl>
    <w:lvl w:ilvl="1" w:tplc="AE1C0124">
      <w:start w:val="1"/>
      <w:numFmt w:val="bullet"/>
      <w:lvlText w:val="o"/>
      <w:lvlJc w:val="left"/>
      <w:pPr>
        <w:ind w:left="1080" w:hanging="360"/>
      </w:pPr>
      <w:rPr>
        <w:rFonts w:ascii="Courier New" w:hAnsi="Courier New" w:cs="Courier New" w:hint="default"/>
      </w:rPr>
    </w:lvl>
    <w:lvl w:ilvl="2" w:tplc="0F0A75AA">
      <w:start w:val="1"/>
      <w:numFmt w:val="bullet"/>
      <w:lvlText w:val=""/>
      <w:lvlJc w:val="left"/>
      <w:pPr>
        <w:ind w:left="1800" w:hanging="360"/>
      </w:pPr>
      <w:rPr>
        <w:rFonts w:ascii="Wingdings" w:hAnsi="Wingdings" w:hint="default"/>
      </w:rPr>
    </w:lvl>
    <w:lvl w:ilvl="3" w:tplc="86C6DAC2">
      <w:start w:val="1"/>
      <w:numFmt w:val="bullet"/>
      <w:lvlText w:val=""/>
      <w:lvlJc w:val="left"/>
      <w:pPr>
        <w:ind w:left="2520" w:hanging="360"/>
      </w:pPr>
      <w:rPr>
        <w:rFonts w:ascii="Symbol" w:hAnsi="Symbol" w:hint="default"/>
      </w:rPr>
    </w:lvl>
    <w:lvl w:ilvl="4" w:tplc="FED283AC">
      <w:start w:val="1"/>
      <w:numFmt w:val="bullet"/>
      <w:lvlText w:val="o"/>
      <w:lvlJc w:val="left"/>
      <w:pPr>
        <w:ind w:left="3240" w:hanging="360"/>
      </w:pPr>
      <w:rPr>
        <w:rFonts w:ascii="Courier New" w:hAnsi="Courier New" w:cs="Courier New" w:hint="default"/>
      </w:rPr>
    </w:lvl>
    <w:lvl w:ilvl="5" w:tplc="DDC8D30A">
      <w:start w:val="1"/>
      <w:numFmt w:val="bullet"/>
      <w:lvlText w:val=""/>
      <w:lvlJc w:val="left"/>
      <w:pPr>
        <w:ind w:left="3960" w:hanging="360"/>
      </w:pPr>
      <w:rPr>
        <w:rFonts w:ascii="Wingdings" w:hAnsi="Wingdings" w:hint="default"/>
      </w:rPr>
    </w:lvl>
    <w:lvl w:ilvl="6" w:tplc="BF129820">
      <w:start w:val="1"/>
      <w:numFmt w:val="bullet"/>
      <w:lvlText w:val=""/>
      <w:lvlJc w:val="left"/>
      <w:pPr>
        <w:ind w:left="4680" w:hanging="360"/>
      </w:pPr>
      <w:rPr>
        <w:rFonts w:ascii="Symbol" w:hAnsi="Symbol" w:hint="default"/>
      </w:rPr>
    </w:lvl>
    <w:lvl w:ilvl="7" w:tplc="7644AECE">
      <w:start w:val="1"/>
      <w:numFmt w:val="bullet"/>
      <w:lvlText w:val="o"/>
      <w:lvlJc w:val="left"/>
      <w:pPr>
        <w:ind w:left="5400" w:hanging="360"/>
      </w:pPr>
      <w:rPr>
        <w:rFonts w:ascii="Courier New" w:hAnsi="Courier New" w:cs="Courier New" w:hint="default"/>
      </w:rPr>
    </w:lvl>
    <w:lvl w:ilvl="8" w:tplc="AA1A53E2">
      <w:start w:val="1"/>
      <w:numFmt w:val="bullet"/>
      <w:lvlText w:val=""/>
      <w:lvlJc w:val="left"/>
      <w:pPr>
        <w:ind w:left="6120" w:hanging="360"/>
      </w:pPr>
      <w:rPr>
        <w:rFonts w:ascii="Wingdings" w:hAnsi="Wingdings" w:hint="default"/>
      </w:rPr>
    </w:lvl>
  </w:abstractNum>
  <w:abstractNum w:abstractNumId="11" w15:restartNumberingAfterBreak="0">
    <w:nsid w:val="79F91C65"/>
    <w:multiLevelType w:val="hybridMultilevel"/>
    <w:tmpl w:val="0C78C51A"/>
    <w:lvl w:ilvl="0" w:tplc="1C4A9CAE">
      <w:start w:val="1"/>
      <w:numFmt w:val="decimal"/>
      <w:lvlText w:val="%1."/>
      <w:lvlJc w:val="left"/>
      <w:pPr>
        <w:ind w:left="720" w:hanging="360"/>
      </w:pPr>
    </w:lvl>
    <w:lvl w:ilvl="1" w:tplc="4D7265B4">
      <w:start w:val="1"/>
      <w:numFmt w:val="lowerLetter"/>
      <w:lvlText w:val="%2."/>
      <w:lvlJc w:val="left"/>
      <w:pPr>
        <w:ind w:left="1440" w:hanging="360"/>
      </w:pPr>
    </w:lvl>
    <w:lvl w:ilvl="2" w:tplc="268AE2DE">
      <w:start w:val="1"/>
      <w:numFmt w:val="lowerRoman"/>
      <w:lvlText w:val="%3."/>
      <w:lvlJc w:val="right"/>
      <w:pPr>
        <w:ind w:left="2160" w:hanging="180"/>
      </w:pPr>
    </w:lvl>
    <w:lvl w:ilvl="3" w:tplc="E110A1D0">
      <w:start w:val="1"/>
      <w:numFmt w:val="decimal"/>
      <w:lvlText w:val="%4."/>
      <w:lvlJc w:val="left"/>
      <w:pPr>
        <w:ind w:left="2880" w:hanging="360"/>
      </w:pPr>
    </w:lvl>
    <w:lvl w:ilvl="4" w:tplc="279E44F2">
      <w:start w:val="1"/>
      <w:numFmt w:val="lowerLetter"/>
      <w:lvlText w:val="%5."/>
      <w:lvlJc w:val="left"/>
      <w:pPr>
        <w:ind w:left="3600" w:hanging="360"/>
      </w:pPr>
    </w:lvl>
    <w:lvl w:ilvl="5" w:tplc="57BA1754">
      <w:start w:val="1"/>
      <w:numFmt w:val="lowerRoman"/>
      <w:lvlText w:val="%6."/>
      <w:lvlJc w:val="right"/>
      <w:pPr>
        <w:ind w:left="4320" w:hanging="180"/>
      </w:pPr>
    </w:lvl>
    <w:lvl w:ilvl="6" w:tplc="4B406156">
      <w:start w:val="1"/>
      <w:numFmt w:val="decimal"/>
      <w:lvlText w:val="%7."/>
      <w:lvlJc w:val="left"/>
      <w:pPr>
        <w:ind w:left="5040" w:hanging="360"/>
      </w:pPr>
    </w:lvl>
    <w:lvl w:ilvl="7" w:tplc="77D23E5E">
      <w:start w:val="1"/>
      <w:numFmt w:val="lowerLetter"/>
      <w:lvlText w:val="%8."/>
      <w:lvlJc w:val="left"/>
      <w:pPr>
        <w:ind w:left="5760" w:hanging="360"/>
      </w:pPr>
    </w:lvl>
    <w:lvl w:ilvl="8" w:tplc="FD4E3866">
      <w:start w:val="1"/>
      <w:numFmt w:val="lowerRoman"/>
      <w:lvlText w:val="%9."/>
      <w:lvlJc w:val="right"/>
      <w:pPr>
        <w:ind w:left="6480" w:hanging="180"/>
      </w:pPr>
    </w:lvl>
  </w:abstractNum>
  <w:abstractNum w:abstractNumId="12" w15:restartNumberingAfterBreak="0">
    <w:nsid w:val="7B1057DC"/>
    <w:multiLevelType w:val="hybridMultilevel"/>
    <w:tmpl w:val="C79C495E"/>
    <w:lvl w:ilvl="0" w:tplc="11C4EF74">
      <w:start w:val="1"/>
      <w:numFmt w:val="decimal"/>
      <w:lvlText w:val="%1."/>
      <w:lvlJc w:val="left"/>
      <w:pPr>
        <w:ind w:left="720" w:hanging="360"/>
      </w:pPr>
    </w:lvl>
    <w:lvl w:ilvl="1" w:tplc="E448333C">
      <w:start w:val="1"/>
      <w:numFmt w:val="lowerLetter"/>
      <w:lvlText w:val="%2."/>
      <w:lvlJc w:val="left"/>
      <w:pPr>
        <w:ind w:left="1440" w:hanging="360"/>
      </w:pPr>
    </w:lvl>
    <w:lvl w:ilvl="2" w:tplc="EB50E676">
      <w:start w:val="1"/>
      <w:numFmt w:val="lowerRoman"/>
      <w:lvlText w:val="%3."/>
      <w:lvlJc w:val="right"/>
      <w:pPr>
        <w:ind w:left="2160" w:hanging="180"/>
      </w:pPr>
    </w:lvl>
    <w:lvl w:ilvl="3" w:tplc="F72E5DF6">
      <w:start w:val="1"/>
      <w:numFmt w:val="decimal"/>
      <w:lvlText w:val="%4."/>
      <w:lvlJc w:val="left"/>
      <w:pPr>
        <w:ind w:left="2880" w:hanging="360"/>
      </w:pPr>
    </w:lvl>
    <w:lvl w:ilvl="4" w:tplc="2B9C7BC4">
      <w:start w:val="1"/>
      <w:numFmt w:val="lowerLetter"/>
      <w:lvlText w:val="%5."/>
      <w:lvlJc w:val="left"/>
      <w:pPr>
        <w:ind w:left="3600" w:hanging="360"/>
      </w:pPr>
    </w:lvl>
    <w:lvl w:ilvl="5" w:tplc="A0CC589A">
      <w:start w:val="1"/>
      <w:numFmt w:val="lowerRoman"/>
      <w:lvlText w:val="%6."/>
      <w:lvlJc w:val="right"/>
      <w:pPr>
        <w:ind w:left="4320" w:hanging="180"/>
      </w:pPr>
    </w:lvl>
    <w:lvl w:ilvl="6" w:tplc="A3EE6D46">
      <w:start w:val="1"/>
      <w:numFmt w:val="decimal"/>
      <w:lvlText w:val="%7."/>
      <w:lvlJc w:val="left"/>
      <w:pPr>
        <w:ind w:left="5040" w:hanging="360"/>
      </w:pPr>
    </w:lvl>
    <w:lvl w:ilvl="7" w:tplc="816A4E1A">
      <w:start w:val="1"/>
      <w:numFmt w:val="lowerLetter"/>
      <w:lvlText w:val="%8."/>
      <w:lvlJc w:val="left"/>
      <w:pPr>
        <w:ind w:left="5760" w:hanging="360"/>
      </w:pPr>
    </w:lvl>
    <w:lvl w:ilvl="8" w:tplc="C6AEBB8C">
      <w:start w:val="1"/>
      <w:numFmt w:val="lowerRoman"/>
      <w:lvlText w:val="%9."/>
      <w:lvlJc w:val="right"/>
      <w:pPr>
        <w:ind w:left="6480" w:hanging="180"/>
      </w:pPr>
    </w:lvl>
  </w:abstractNum>
  <w:num w:numId="1">
    <w:abstractNumId w:val="10"/>
  </w:num>
  <w:num w:numId="2">
    <w:abstractNumId w:val="1"/>
  </w:num>
  <w:num w:numId="3">
    <w:abstractNumId w:val="3"/>
  </w:num>
  <w:num w:numId="4">
    <w:abstractNumId w:val="5"/>
  </w:num>
  <w:num w:numId="5">
    <w:abstractNumId w:val="6"/>
  </w:num>
  <w:num w:numId="6">
    <w:abstractNumId w:val="8"/>
  </w:num>
  <w:num w:numId="7">
    <w:abstractNumId w:val="9"/>
  </w:num>
  <w:num w:numId="8">
    <w:abstractNumId w:val="0"/>
  </w:num>
  <w:num w:numId="9">
    <w:abstractNumId w:val="12"/>
  </w:num>
  <w:num w:numId="10">
    <w:abstractNumId w:val="7"/>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22"/>
    <w:rsid w:val="00764322"/>
    <w:rsid w:val="00B1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1DF3"/>
  <w15:docId w15:val="{06572564-3FCD-4359-BEA6-89C9B497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mithellemGitternetz">
    <w:name w:val="Grid Table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1hellAkzent1">
    <w:name w:val="Grid Table 1 Light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itternetztabelle1hell-Akzent2">
    <w:name w:val="Grid Table 1 Light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itternetztabelle1hellAkzent3">
    <w:name w:val="Grid Table 1 Light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itternetztabelle1hellAkzent4">
    <w:name w:val="Grid Table 1 Light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itternetztabelle1hellAkzent5">
    <w:name w:val="Grid Table 1 Light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itternetztabelle1hellAkzent6">
    <w:name w:val="Grid Table 1 Light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2Akzent1">
    <w:name w:val="Grid Table 2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itternetztabelle2Akzent2">
    <w:name w:val="Grid Table 2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itternetztabelle2Akzent3">
    <w:name w:val="Grid Table 2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itternetztabelle2Akzent4">
    <w:name w:val="Grid Table 2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itternetztabelle2Akzent5">
    <w:name w:val="Grid Table 2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itternetztabelle2Akzent6">
    <w:name w:val="Grid Table 2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Akzent1">
    <w:name w:val="Grid Table 3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itternetztabelle3Akzent2">
    <w:name w:val="Grid Table 3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itternetztabelle3Akzent3">
    <w:name w:val="Grid Table 3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itternetztabelle3Akzent4">
    <w:name w:val="Grid Table 3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itternetztabelle3Akzent5">
    <w:name w:val="Grid Table 3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itternetztabelle3Akzent6">
    <w:name w:val="Grid Table 3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Akzent1">
    <w:name w:val="Grid Table 4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itternetztabelle4Akzent2">
    <w:name w:val="Grid Table 4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itternetztabelle4Akzent3">
    <w:name w:val="Grid Table 4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itternetztabelle4Akzent4">
    <w:name w:val="Grid Table 4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itternetztabelle4Akzent5">
    <w:name w:val="Grid Table 4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itternetztabelle4Akzent6">
    <w:name w:val="Grid Table 4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itternetztabelle5dunkelAkzent2">
    <w:name w:val="Grid Table 5 Dark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itternetztabelle5dunkelAkzent3">
    <w:name w:val="Grid Table 5 Dark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itternetztabelle5dunkelAkzent5">
    <w:name w:val="Grid Table 5 Dark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itternetztabelle5dunkelAkzent6">
    <w:name w:val="Grid Table 5 Dark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6farbigAkzent1">
    <w:name w:val="Grid Table 6 Colorful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itternetztabelle6farbigAkzent2">
    <w:name w:val="Grid Table 6 Colorful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itternetztabelle6farbigAkzent3">
    <w:name w:val="Grid Table 6 Colorful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itternetztabelle6farbigAkzent4">
    <w:name w:val="Grid Table 6 Colorful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itternetztabelle6farbigAkzent5">
    <w:name w:val="Grid Table 6 Colorful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itternetztabelle6farbigAkzent6">
    <w:name w:val="Grid Table 6 Colorful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itternetztabelle7farbigAkzent1">
    <w:name w:val="Grid Table 7 Colorful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itternetztabelle7farbigAkzent2">
    <w:name w:val="Grid Table 7 Colorful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itternetztabelle7farbigAkzent3">
    <w:name w:val="Grid Table 7 Colorful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itternetztabelle7farbigAkzent4">
    <w:name w:val="Grid Table 7 Colorful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itternetztabelle7farbigAkzent5">
    <w:name w:val="Grid Table 7 Colorful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itternetztabelle7farbigAkzent6">
    <w:name w:val="Grid Table 7 Colorful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1hellAkzent1">
    <w:name w:val="List Table 1 Light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entabelle1hellAkzent2">
    <w:name w:val="List Table 1 Light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entabelle1hellAkzent3">
    <w:name w:val="List Table 1 Light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entabelle1hellAkzent4">
    <w:name w:val="List Table 1 Light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entabelle1hellAkzent5">
    <w:name w:val="List Table 1 Light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entabelle1hellAkzent6">
    <w:name w:val="List Table 1 Light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2Akzent1">
    <w:name w:val="List Table 2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entabelle2Akzent2">
    <w:name w:val="List Table 2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entabelle2Akzent3">
    <w:name w:val="List Table 2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entabelle2Akzent4">
    <w:name w:val="List Table 2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entabelle2Akzent5">
    <w:name w:val="List Table 2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entabelle2Akzent6">
    <w:name w:val="List Table 2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entabelle3Akzent2">
    <w:name w:val="List Table 3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entabelle3Akzent3">
    <w:name w:val="List Table 3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entabelle3Akzent4">
    <w:name w:val="List Table 3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entabelle3Akzent5">
    <w:name w:val="List Table 3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entabelle3Akzent6">
    <w:name w:val="List Table 3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4Akzent1">
    <w:name w:val="List Table 4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entabelle4Akzent2">
    <w:name w:val="List Table 4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entabelle4Akzent3">
    <w:name w:val="List Table 4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entabelle4Akzent4">
    <w:name w:val="List Table 4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entabelle4Akzent5">
    <w:name w:val="List Table 4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entabelle4Akzent6">
    <w:name w:val="List Table 4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5dunkelAkzent1">
    <w:name w:val="List Table 5 Dark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entabelle5dunkelAkzent2">
    <w:name w:val="List Table 5 Dark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entabelle5dunkelAkzent3">
    <w:name w:val="List Table 5 Dark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entabelle5dunkelAkzent4">
    <w:name w:val="List Table 5 Dark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entabelle5dunkelAkzent5">
    <w:name w:val="List Table 5 Dark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entabelle5dunkelAkzent6">
    <w:name w:val="List Table 5 Dark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6farbigAkzent1">
    <w:name w:val="List Table 6 Colorful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entabelle6farbigAkzent2">
    <w:name w:val="List Table 6 Colorful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entabelle6farbigAkzent3">
    <w:name w:val="List Table 6 Colorful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entabelle6farbigAkzent4">
    <w:name w:val="List Table 6 Colorful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entabelle6farbigAkzent5">
    <w:name w:val="List Table 6 Colorful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entabelle6farbigAkzent6">
    <w:name w:val="List Table 6 Colorful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entabelle7farbigAkzent1">
    <w:name w:val="List Table 7 Colorful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entabelle7farbigAkzent2">
    <w:name w:val="List Table 7 Colorful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entabelle7farbigAkzent3">
    <w:name w:val="List Table 7 Colorful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entabelle7farbigAkzent4">
    <w:name w:val="List Table 7 Colorful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entabelle7farbigAkzent5">
    <w:name w:val="List Table 7 Colorful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entabelle7farbigAkzent6">
    <w:name w:val="List Table 7 Colorful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val="nl-NL"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val="nl-NL" w:eastAsia="nl-N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val="nl-NL"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val="nl-NL"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val="nl-NL"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val="nl-NL" w:eastAsia="nl-N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val="nl-NL"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styleId="Tabellenraster">
    <w:name w:val="Table Grid"/>
    <w:basedOn w:val="NormaleTabelle"/>
    <w:uiPriority w:val="3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pPr>
    <w:rPr>
      <w:sz w:val="22"/>
      <w:szCs w:val="22"/>
    </w:rPr>
  </w:style>
  <w:style w:type="character" w:customStyle="1" w:styleId="KopfzeileZchn">
    <w:name w:val="Kopfzeile Zchn"/>
    <w:basedOn w:val="Absatz-Standardschriftart"/>
    <w:link w:val="Kopfzeile"/>
    <w:uiPriority w:val="99"/>
    <w:rPr>
      <w:sz w:val="22"/>
      <w:szCs w:val="22"/>
      <w:lang w:val="nl"/>
    </w:rPr>
  </w:style>
  <w:style w:type="paragraph" w:styleId="Fuzeile">
    <w:name w:val="footer"/>
    <w:basedOn w:val="Standard"/>
    <w:link w:val="FuzeileZchn"/>
    <w:uiPriority w:val="99"/>
    <w:unhideWhenUsed/>
    <w:pPr>
      <w:tabs>
        <w:tab w:val="center" w:pos="4153"/>
        <w:tab w:val="right" w:pos="8306"/>
      </w:tabs>
    </w:pPr>
    <w:rPr>
      <w:sz w:val="22"/>
      <w:szCs w:val="22"/>
    </w:rPr>
  </w:style>
  <w:style w:type="character" w:customStyle="1" w:styleId="FuzeileZchn">
    <w:name w:val="Fußzeile Zchn"/>
    <w:basedOn w:val="Absatz-Standardschriftart"/>
    <w:link w:val="Fuzeile"/>
    <w:uiPriority w:val="99"/>
    <w:rPr>
      <w:sz w:val="22"/>
      <w:szCs w:val="22"/>
      <w:lang w:val="nl"/>
    </w:rPr>
  </w:style>
  <w:style w:type="paragraph" w:styleId="Listenabsatz">
    <w:name w:val="List Paragraph"/>
    <w:basedOn w:val="Standard"/>
    <w:uiPriority w:val="34"/>
    <w:qFormat/>
    <w:pPr>
      <w:spacing w:after="160" w:line="259" w:lineRule="auto"/>
      <w:ind w:left="720"/>
      <w:contextualSpacing/>
    </w:pPr>
    <w:rPr>
      <w:sz w:val="22"/>
      <w:szCs w:val="22"/>
    </w:rPr>
  </w:style>
  <w:style w:type="paragraph" w:customStyle="1" w:styleId="FTphase">
    <w:name w:val="FT phase"/>
    <w:basedOn w:val="berschrift2"/>
    <w:next w:val="Standard"/>
    <w:qFormat/>
    <w:pPr>
      <w:spacing w:before="360" w:after="200" w:line="259" w:lineRule="auto"/>
      <w:ind w:left="360" w:hanging="360"/>
    </w:pPr>
    <w:rPr>
      <w:rFonts w:ascii="Arial" w:eastAsia="Arial" w:hAnsi="Arial" w:cs="Arial"/>
      <w:b/>
      <w:color w:val="auto"/>
      <w:sz w:val="28"/>
      <w:szCs w:val="22"/>
    </w:rPr>
  </w:style>
  <w:style w:type="paragraph" w:customStyle="1" w:styleId="FTactivityassignment">
    <w:name w:val="FT activity assignment"/>
    <w:basedOn w:val="Standard"/>
    <w:qFormat/>
    <w:pPr>
      <w:pBdr>
        <w:top w:val="single" w:sz="2" w:space="1" w:color="299AF5"/>
        <w:bottom w:val="single" w:sz="2" w:space="1" w:color="299AF5"/>
      </w:pBdr>
      <w:spacing w:after="160" w:line="259" w:lineRule="auto"/>
    </w:pPr>
    <w:rPr>
      <w:rFonts w:ascii="Arial" w:hAnsi="Arial"/>
      <w:iCs/>
      <w:sz w:val="22"/>
      <w:szCs w:val="28"/>
    </w:rPr>
  </w:style>
  <w:style w:type="paragraph" w:customStyle="1" w:styleId="FTNumberoftheactivity">
    <w:name w:val="FT Number of the activity"/>
    <w:basedOn w:val="berschrift2"/>
    <w:next w:val="FTactivityassignment"/>
    <w:qFormat/>
    <w:pPr>
      <w:numPr>
        <w:numId w:val="3"/>
      </w:numPr>
      <w:pBdr>
        <w:top w:val="single" w:sz="2" w:space="1" w:color="299AF5"/>
        <w:bottom w:val="single" w:sz="2" w:space="1" w:color="299AF5"/>
      </w:pBdr>
      <w:tabs>
        <w:tab w:val="num" w:pos="360"/>
      </w:tabs>
      <w:spacing w:before="360" w:line="259" w:lineRule="auto"/>
      <w:ind w:left="357" w:hanging="357"/>
    </w:pPr>
    <w:rPr>
      <w:rFonts w:ascii="Arial" w:eastAsia="Arial" w:hAnsi="Arial" w:cs="Arial"/>
      <w:color w:val="auto"/>
      <w:sz w:val="22"/>
      <w:szCs w:val="20"/>
    </w:rPr>
  </w:style>
  <w:style w:type="paragraph" w:customStyle="1" w:styleId="FTLessonNo">
    <w:name w:val="FT Lesson No"/>
    <w:basedOn w:val="berschrift1"/>
    <w:qFormat/>
    <w:pPr>
      <w:numPr>
        <w:numId w:val="4"/>
      </w:numPr>
      <w:pBdr>
        <w:top w:val="single" w:sz="12" w:space="1" w:color="FFB800"/>
        <w:left w:val="single" w:sz="12" w:space="4" w:color="FFB800"/>
        <w:bottom w:val="single" w:sz="12" w:space="1" w:color="FFB800"/>
        <w:right w:val="single" w:sz="12" w:space="4" w:color="FFB800"/>
      </w:pBdr>
      <w:tabs>
        <w:tab w:val="num" w:pos="360"/>
      </w:tabs>
      <w:spacing w:before="480" w:after="200"/>
      <w:ind w:left="357" w:hanging="357"/>
      <w:jc w:val="center"/>
    </w:pPr>
    <w:rPr>
      <w:rFonts w:ascii="Arial" w:eastAsia="Arial" w:hAnsi="Arial" w:cs="Arial"/>
      <w:b/>
      <w:color w:val="FFB800"/>
      <w:sz w:val="24"/>
      <w:szCs w:val="4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eogebra.org/m/fxhvnn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eogebra.org/m/efyhsu9m" TargetMode="External"/><Relationship Id="rId17" Type="http://schemas.openxmlformats.org/officeDocument/2006/relationships/hyperlink" Target="https://www.geogebra.org/m/fxhvnn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ogebra.org/m/fxhvnn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9"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6.png"/><Relationship Id="rId1" Type="http://schemas.openxmlformats.org/officeDocument/2006/relationships/hyperlink" Target="https://www.funthink.eu/default-title/advisory-boar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2859</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Frey, Kerstin</cp:lastModifiedBy>
  <cp:revision>12</cp:revision>
  <dcterms:created xsi:type="dcterms:W3CDTF">2022-06-27T10:54:00Z</dcterms:created>
  <dcterms:modified xsi:type="dcterms:W3CDTF">2023-09-19T14:59:00Z</dcterms:modified>
</cp:coreProperties>
</file>