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6CCFF"/>
        <w:tblLook w:val="04A0" w:firstRow="1" w:lastRow="0" w:firstColumn="1" w:lastColumn="0" w:noHBand="0" w:noVBand="1"/>
      </w:tblPr>
      <w:tblGrid>
        <w:gridCol w:w="9016"/>
      </w:tblGrid>
      <w:tr w:rsidR="00D158AE" w:rsidRPr="00683F00" w14:paraId="2B6AD83D" w14:textId="77777777" w:rsidTr="00231FBA">
        <w:tc>
          <w:tcPr>
            <w:tcW w:w="9016" w:type="dxa"/>
            <w:shd w:val="clear" w:color="auto" w:fill="299AF5"/>
          </w:tcPr>
          <w:p w14:paraId="30A0FF31" w14:textId="77777777" w:rsidR="00A24A2A" w:rsidRPr="00683F00" w:rsidRDefault="0058575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k-SK"/>
              </w:rPr>
            </w:pPr>
            <w:r w:rsidRPr="00683F0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sk-SK"/>
              </w:rPr>
              <w:t>Plán vyučovacej hodiny</w:t>
            </w:r>
          </w:p>
        </w:tc>
      </w:tr>
    </w:tbl>
    <w:p w14:paraId="3CF6630B" w14:textId="77777777" w:rsidR="00D158AE" w:rsidRPr="00683F00" w:rsidRDefault="00D158AE" w:rsidP="00D158AE">
      <w:pPr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2547"/>
        <w:gridCol w:w="2268"/>
        <w:gridCol w:w="1400"/>
        <w:gridCol w:w="1400"/>
        <w:gridCol w:w="1401"/>
      </w:tblGrid>
      <w:tr w:rsidR="00D158AE" w:rsidRPr="00683F00" w14:paraId="12C2464E" w14:textId="77777777" w:rsidTr="00231FBA">
        <w:tc>
          <w:tcPr>
            <w:tcW w:w="2547" w:type="dxa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14:paraId="53427064" w14:textId="1B655148" w:rsidR="00A24A2A" w:rsidRPr="00683F00" w:rsidRDefault="00683F00">
            <w:pPr>
              <w:rPr>
                <w:rFonts w:ascii="Arial" w:hAnsi="Arial" w:cs="Arial"/>
                <w:b/>
                <w:lang w:val="sk-SK"/>
              </w:rPr>
            </w:pPr>
            <w:r w:rsidRPr="00683F00">
              <w:rPr>
                <w:rFonts w:ascii="Arial" w:hAnsi="Arial" w:cs="Arial"/>
                <w:b/>
                <w:lang w:val="sk-SK"/>
              </w:rPr>
              <w:t>Názov</w:t>
            </w:r>
            <w:r w:rsidR="0058575E" w:rsidRPr="00683F00">
              <w:rPr>
                <w:rFonts w:ascii="Arial" w:hAnsi="Arial" w:cs="Arial"/>
                <w:b/>
                <w:lang w:val="sk-SK"/>
              </w:rPr>
              <w:t>:</w:t>
            </w:r>
          </w:p>
        </w:tc>
        <w:tc>
          <w:tcPr>
            <w:tcW w:w="6469" w:type="dxa"/>
            <w:gridSpan w:val="4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</w:tcBorders>
          </w:tcPr>
          <w:p w14:paraId="36DE8C89" w14:textId="77777777" w:rsidR="00A24A2A" w:rsidRPr="00683F00" w:rsidRDefault="0058575E">
            <w:pPr>
              <w:rPr>
                <w:rFonts w:ascii="Arial" w:hAnsi="Arial" w:cs="Arial"/>
                <w:lang w:val="sk-SK"/>
              </w:rPr>
            </w:pPr>
            <w:r w:rsidRPr="00683F00">
              <w:rPr>
                <w:rFonts w:ascii="Arial" w:hAnsi="Arial" w:cs="Arial"/>
                <w:lang w:val="sk-SK"/>
              </w:rPr>
              <w:t xml:space="preserve">Nomogramy </w:t>
            </w:r>
            <w:r w:rsidR="008F034C" w:rsidRPr="00683F00">
              <w:rPr>
                <w:rFonts w:ascii="Arial" w:hAnsi="Arial" w:cs="Arial"/>
                <w:lang w:val="sk-SK"/>
              </w:rPr>
              <w:t>1</w:t>
            </w:r>
          </w:p>
        </w:tc>
      </w:tr>
      <w:tr w:rsidR="00D158AE" w:rsidRPr="00683F00" w14:paraId="0A42A72C" w14:textId="77777777" w:rsidTr="00231FBA">
        <w:tc>
          <w:tcPr>
            <w:tcW w:w="2547" w:type="dxa"/>
            <w:tcBorders>
              <w:left w:val="single" w:sz="4" w:space="0" w:color="FFB800"/>
              <w:right w:val="single" w:sz="4" w:space="0" w:color="FFB800"/>
            </w:tcBorders>
          </w:tcPr>
          <w:p w14:paraId="420FCC58" w14:textId="3C24B0EF" w:rsidR="00A24A2A" w:rsidRPr="00683F00" w:rsidRDefault="00683F00">
            <w:pPr>
              <w:rPr>
                <w:rFonts w:ascii="Arial" w:hAnsi="Arial" w:cs="Arial"/>
                <w:b/>
                <w:lang w:val="sk-SK"/>
              </w:rPr>
            </w:pPr>
            <w:r w:rsidRPr="00683F00">
              <w:rPr>
                <w:rFonts w:ascii="Arial" w:hAnsi="Arial" w:cs="Arial"/>
                <w:b/>
                <w:lang w:val="sk-SK"/>
              </w:rPr>
              <w:t>Počet hodín</w:t>
            </w:r>
            <w:r w:rsidR="0058575E" w:rsidRPr="00683F00">
              <w:rPr>
                <w:rFonts w:ascii="Arial" w:hAnsi="Arial" w:cs="Arial"/>
                <w:b/>
                <w:lang w:val="sk-SK"/>
              </w:rPr>
              <w:t>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4" w:space="0" w:color="FFB800"/>
            </w:tcBorders>
          </w:tcPr>
          <w:p w14:paraId="731F13AC" w14:textId="77777777" w:rsidR="00A24A2A" w:rsidRPr="00683F00" w:rsidRDefault="0058575E">
            <w:pPr>
              <w:rPr>
                <w:rFonts w:ascii="Arial" w:hAnsi="Arial" w:cs="Arial"/>
                <w:lang w:val="sk-SK"/>
              </w:rPr>
            </w:pPr>
            <w:r w:rsidRPr="00683F00">
              <w:rPr>
                <w:rFonts w:ascii="Arial" w:hAnsi="Arial" w:cs="Arial"/>
                <w:lang w:val="sk-SK"/>
              </w:rPr>
              <w:t>60 minút</w:t>
            </w:r>
          </w:p>
        </w:tc>
      </w:tr>
      <w:tr w:rsidR="00D158AE" w:rsidRPr="00683F00" w14:paraId="6A4CDE65" w14:textId="77777777" w:rsidTr="00231FBA">
        <w:tc>
          <w:tcPr>
            <w:tcW w:w="2547" w:type="dxa"/>
            <w:tcBorders>
              <w:left w:val="single" w:sz="4" w:space="0" w:color="FFB800"/>
              <w:right w:val="single" w:sz="4" w:space="0" w:color="FFB800"/>
            </w:tcBorders>
          </w:tcPr>
          <w:p w14:paraId="3A13F5DD" w14:textId="77777777" w:rsidR="00A24A2A" w:rsidRPr="00683F00" w:rsidRDefault="00AF0CDA">
            <w:pPr>
              <w:rPr>
                <w:rFonts w:ascii="Arial" w:hAnsi="Arial" w:cs="Arial"/>
                <w:b/>
                <w:lang w:val="sk-SK"/>
              </w:rPr>
            </w:pPr>
            <w:r w:rsidRPr="00683F00">
              <w:rPr>
                <w:rFonts w:ascii="Arial" w:hAnsi="Arial" w:cs="Arial"/>
                <w:b/>
                <w:lang w:val="sk-SK"/>
              </w:rPr>
              <w:t>Ročník/vek: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4" w:space="0" w:color="FFB800"/>
            </w:tcBorders>
          </w:tcPr>
          <w:p w14:paraId="2ACBDF93" w14:textId="00E6B25A" w:rsidR="00A24A2A" w:rsidRPr="00407084" w:rsidRDefault="00407084" w:rsidP="00407084">
            <w:pPr>
              <w:rPr>
                <w:rFonts w:ascii="Arial" w:hAnsi="Arial" w:cs="Arial"/>
                <w:lang w:val="sk-SK"/>
              </w:rPr>
            </w:pPr>
            <w:r w:rsidRPr="00407084">
              <w:rPr>
                <w:rFonts w:ascii="Arial" w:hAnsi="Arial" w:cs="Arial"/>
                <w:lang w:val="sk-SK"/>
              </w:rPr>
              <w:t>1.</w:t>
            </w:r>
            <w:r>
              <w:rPr>
                <w:rFonts w:ascii="Arial" w:hAnsi="Arial" w:cs="Arial"/>
                <w:lang w:val="sk-SK"/>
              </w:rPr>
              <w:t xml:space="preserve"> –</w:t>
            </w:r>
            <w:r w:rsidRPr="00407084">
              <w:rPr>
                <w:rFonts w:ascii="Arial" w:hAnsi="Arial" w:cs="Arial"/>
                <w:lang w:val="sk-SK"/>
              </w:rPr>
              <w:t xml:space="preserve"> </w:t>
            </w:r>
            <w:r>
              <w:rPr>
                <w:rFonts w:ascii="Arial" w:hAnsi="Arial" w:cs="Arial"/>
                <w:lang w:val="sk-SK"/>
              </w:rPr>
              <w:t>3. ročník SŠ</w:t>
            </w:r>
          </w:p>
        </w:tc>
      </w:tr>
      <w:tr w:rsidR="00D158AE" w:rsidRPr="00683F00" w14:paraId="01D7B100" w14:textId="77777777" w:rsidTr="00231FBA">
        <w:tc>
          <w:tcPr>
            <w:tcW w:w="2547" w:type="dxa"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21FCBA49" w14:textId="77777777" w:rsidR="00A24A2A" w:rsidRPr="00683F00" w:rsidRDefault="0058575E">
            <w:pPr>
              <w:rPr>
                <w:rFonts w:ascii="Arial" w:hAnsi="Arial" w:cs="Arial"/>
                <w:b/>
                <w:lang w:val="sk-SK"/>
              </w:rPr>
            </w:pPr>
            <w:r w:rsidRPr="00683F00">
              <w:rPr>
                <w:rFonts w:ascii="Arial" w:hAnsi="Arial" w:cs="Arial"/>
                <w:b/>
                <w:lang w:val="sk-SK"/>
              </w:rPr>
              <w:t>Stručný opis: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</w:tcBorders>
          </w:tcPr>
          <w:p w14:paraId="77834414" w14:textId="7228258C" w:rsidR="00A24A2A" w:rsidRPr="00683F00" w:rsidRDefault="0058575E" w:rsidP="00240A22">
            <w:pPr>
              <w:jc w:val="both"/>
              <w:rPr>
                <w:rFonts w:ascii="Arial" w:hAnsi="Arial" w:cs="Arial"/>
                <w:lang w:val="sk-SK"/>
              </w:rPr>
            </w:pPr>
            <w:r w:rsidRPr="00683F00">
              <w:rPr>
                <w:rFonts w:ascii="Arial" w:hAnsi="Arial" w:cs="Arial"/>
                <w:lang w:val="sk-SK"/>
              </w:rPr>
              <w:t xml:space="preserve">Prvý úvod do </w:t>
            </w:r>
            <w:proofErr w:type="spellStart"/>
            <w:r w:rsidRPr="00683F00">
              <w:rPr>
                <w:rFonts w:ascii="Arial" w:hAnsi="Arial" w:cs="Arial"/>
                <w:lang w:val="sk-SK"/>
              </w:rPr>
              <w:t>nomogramov</w:t>
            </w:r>
            <w:proofErr w:type="spellEnd"/>
            <w:r w:rsidRPr="00683F00">
              <w:rPr>
                <w:rFonts w:ascii="Arial" w:hAnsi="Arial" w:cs="Arial"/>
                <w:lang w:val="sk-SK"/>
              </w:rPr>
              <w:t xml:space="preserve">. Žiaci najprv skúmajú nomogramy </w:t>
            </w:r>
            <w:r w:rsidR="00B4534D">
              <w:rPr>
                <w:rFonts w:ascii="Arial" w:hAnsi="Arial" w:cs="Arial"/>
                <w:lang w:val="sk-SK"/>
              </w:rPr>
              <w:t>prostredníctvom</w:t>
            </w:r>
            <w:r w:rsidR="001C72FB" w:rsidRPr="00683F00">
              <w:rPr>
                <w:rFonts w:ascii="Arial" w:hAnsi="Arial" w:cs="Arial"/>
                <w:lang w:val="sk-SK"/>
              </w:rPr>
              <w:t xml:space="preserve"> </w:t>
            </w:r>
            <w:proofErr w:type="spellStart"/>
            <w:r w:rsidRPr="00683F00">
              <w:rPr>
                <w:rFonts w:ascii="Arial" w:hAnsi="Arial" w:cs="Arial"/>
                <w:lang w:val="sk-SK"/>
              </w:rPr>
              <w:t>senzomotorick</w:t>
            </w:r>
            <w:r w:rsidR="00B4534D">
              <w:rPr>
                <w:rFonts w:ascii="Arial" w:hAnsi="Arial" w:cs="Arial"/>
                <w:lang w:val="sk-SK"/>
              </w:rPr>
              <w:t>ých</w:t>
            </w:r>
            <w:proofErr w:type="spellEnd"/>
            <w:r w:rsidRPr="00683F00">
              <w:rPr>
                <w:rFonts w:ascii="Arial" w:hAnsi="Arial" w:cs="Arial"/>
                <w:lang w:val="sk-SK"/>
              </w:rPr>
              <w:t xml:space="preserve"> úloh. Potom sa to formalizuje pr</w:t>
            </w:r>
            <w:r w:rsidR="00B4534D">
              <w:rPr>
                <w:rFonts w:ascii="Arial" w:hAnsi="Arial" w:cs="Arial"/>
                <w:lang w:val="sk-SK"/>
              </w:rPr>
              <w:t>e</w:t>
            </w:r>
            <w:r w:rsidRPr="00683F00">
              <w:rPr>
                <w:rFonts w:ascii="Arial" w:hAnsi="Arial" w:cs="Arial"/>
                <w:lang w:val="sk-SK"/>
              </w:rPr>
              <w:t xml:space="preserve">pojením grafov a </w:t>
            </w:r>
            <w:r w:rsidR="001C72FB" w:rsidRPr="00683F00">
              <w:rPr>
                <w:rFonts w:ascii="Arial" w:hAnsi="Arial" w:cs="Arial"/>
                <w:lang w:val="sk-SK"/>
              </w:rPr>
              <w:t>rovníc</w:t>
            </w:r>
            <w:r w:rsidRPr="00683F00">
              <w:rPr>
                <w:rFonts w:ascii="Arial" w:hAnsi="Arial" w:cs="Arial"/>
                <w:lang w:val="sk-SK"/>
              </w:rPr>
              <w:t xml:space="preserve"> </w:t>
            </w:r>
            <w:r w:rsidR="00683F00">
              <w:rPr>
                <w:rFonts w:ascii="Arial" w:hAnsi="Arial" w:cs="Arial"/>
                <w:lang w:val="sk-SK"/>
              </w:rPr>
              <w:t>s</w:t>
            </w:r>
            <w:r w:rsidRPr="00683F00">
              <w:rPr>
                <w:rFonts w:ascii="Arial" w:hAnsi="Arial" w:cs="Arial"/>
                <w:lang w:val="sk-SK"/>
              </w:rPr>
              <w:t xml:space="preserve"> </w:t>
            </w:r>
            <w:proofErr w:type="spellStart"/>
            <w:r w:rsidRPr="00683F00">
              <w:rPr>
                <w:rFonts w:ascii="Arial" w:hAnsi="Arial" w:cs="Arial"/>
                <w:lang w:val="sk-SK"/>
              </w:rPr>
              <w:t>nomogram</w:t>
            </w:r>
            <w:r w:rsidR="00683F00">
              <w:rPr>
                <w:rFonts w:ascii="Arial" w:hAnsi="Arial" w:cs="Arial"/>
                <w:lang w:val="sk-SK"/>
              </w:rPr>
              <w:t>om</w:t>
            </w:r>
            <w:proofErr w:type="spellEnd"/>
            <w:r w:rsidRPr="00683F00">
              <w:rPr>
                <w:rFonts w:ascii="Arial" w:hAnsi="Arial" w:cs="Arial"/>
                <w:lang w:val="sk-SK"/>
              </w:rPr>
              <w:t xml:space="preserve">. V závere sa vraciame k </w:t>
            </w:r>
            <w:proofErr w:type="spellStart"/>
            <w:r w:rsidR="00B4534D" w:rsidRPr="00683F00">
              <w:rPr>
                <w:rFonts w:ascii="Arial" w:hAnsi="Arial" w:cs="Arial"/>
                <w:lang w:val="sk-SK"/>
              </w:rPr>
              <w:t>senzomotorick</w:t>
            </w:r>
            <w:r w:rsidR="00B4534D">
              <w:rPr>
                <w:rFonts w:ascii="Arial" w:hAnsi="Arial" w:cs="Arial"/>
                <w:lang w:val="sk-SK"/>
              </w:rPr>
              <w:t>ým</w:t>
            </w:r>
            <w:proofErr w:type="spellEnd"/>
            <w:r w:rsidRPr="00683F00">
              <w:rPr>
                <w:rFonts w:ascii="Arial" w:hAnsi="Arial" w:cs="Arial"/>
                <w:lang w:val="sk-SK"/>
              </w:rPr>
              <w:t xml:space="preserve"> úlohám a </w:t>
            </w:r>
            <w:proofErr w:type="spellStart"/>
            <w:r w:rsidRPr="00683F00">
              <w:rPr>
                <w:rFonts w:ascii="Arial" w:hAnsi="Arial" w:cs="Arial"/>
                <w:lang w:val="sk-SK"/>
              </w:rPr>
              <w:t>matematizujeme</w:t>
            </w:r>
            <w:proofErr w:type="spellEnd"/>
            <w:r w:rsidRPr="00683F00">
              <w:rPr>
                <w:rFonts w:ascii="Arial" w:hAnsi="Arial" w:cs="Arial"/>
                <w:lang w:val="sk-SK"/>
              </w:rPr>
              <w:t xml:space="preserve"> predchádzajúce zistenia pr</w:t>
            </w:r>
            <w:r w:rsidR="00172318">
              <w:rPr>
                <w:rFonts w:ascii="Arial" w:hAnsi="Arial" w:cs="Arial"/>
                <w:lang w:val="sk-SK"/>
              </w:rPr>
              <w:t>e</w:t>
            </w:r>
            <w:r w:rsidRPr="00683F00">
              <w:rPr>
                <w:rFonts w:ascii="Arial" w:hAnsi="Arial" w:cs="Arial"/>
                <w:lang w:val="sk-SK"/>
              </w:rPr>
              <w:t xml:space="preserve">pojením každého </w:t>
            </w:r>
            <w:proofErr w:type="spellStart"/>
            <w:r w:rsidRPr="00683F00">
              <w:rPr>
                <w:rFonts w:ascii="Arial" w:hAnsi="Arial" w:cs="Arial"/>
                <w:lang w:val="sk-SK"/>
              </w:rPr>
              <w:t>nomogramu</w:t>
            </w:r>
            <w:proofErr w:type="spellEnd"/>
            <w:r w:rsidRPr="00683F00">
              <w:rPr>
                <w:rFonts w:ascii="Arial" w:hAnsi="Arial" w:cs="Arial"/>
                <w:lang w:val="sk-SK"/>
              </w:rPr>
              <w:t xml:space="preserve"> </w:t>
            </w:r>
            <w:r w:rsidR="00983308">
              <w:rPr>
                <w:rFonts w:ascii="Arial" w:hAnsi="Arial" w:cs="Arial"/>
                <w:lang w:val="sk-SK"/>
              </w:rPr>
              <w:t>s</w:t>
            </w:r>
            <w:r w:rsidR="00812C52">
              <w:rPr>
                <w:rFonts w:ascii="Arial" w:hAnsi="Arial" w:cs="Arial"/>
                <w:lang w:val="sk-SK"/>
              </w:rPr>
              <w:t> </w:t>
            </w:r>
            <w:r w:rsidR="00A25770" w:rsidRPr="00683F00">
              <w:rPr>
                <w:rFonts w:ascii="Arial" w:hAnsi="Arial" w:cs="Arial"/>
                <w:lang w:val="sk-SK"/>
              </w:rPr>
              <w:t>predpis</w:t>
            </w:r>
            <w:r w:rsidR="00983308">
              <w:rPr>
                <w:rFonts w:ascii="Arial" w:hAnsi="Arial" w:cs="Arial"/>
                <w:lang w:val="sk-SK"/>
              </w:rPr>
              <w:t>om</w:t>
            </w:r>
            <w:r w:rsidR="00812C52">
              <w:rPr>
                <w:rFonts w:ascii="Arial" w:hAnsi="Arial" w:cs="Arial"/>
                <w:lang w:val="sk-SK"/>
              </w:rPr>
              <w:t xml:space="preserve"> lineárnej funkcie</w:t>
            </w:r>
            <w:r w:rsidR="009D2DF8">
              <w:rPr>
                <w:rFonts w:ascii="Arial" w:hAnsi="Arial" w:cs="Arial"/>
                <w:lang w:val="sk-SK"/>
              </w:rPr>
              <w:t>.</w:t>
            </w:r>
          </w:p>
        </w:tc>
      </w:tr>
      <w:tr w:rsidR="00AF0CDA" w:rsidRPr="00683F00" w14:paraId="20B0FDEE" w14:textId="77777777" w:rsidTr="00D75942">
        <w:trPr>
          <w:trHeight w:val="69"/>
        </w:trPr>
        <w:tc>
          <w:tcPr>
            <w:tcW w:w="2547" w:type="dxa"/>
            <w:vMerge w:val="restart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14:paraId="4AADF8AF" w14:textId="77777777" w:rsidR="00AF0CDA" w:rsidRPr="00683F00" w:rsidRDefault="00AF0CDA" w:rsidP="00AF0CDA">
            <w:pPr>
              <w:rPr>
                <w:rFonts w:ascii="Arial" w:hAnsi="Arial" w:cs="Arial"/>
                <w:b/>
                <w:lang w:val="sk-SK"/>
              </w:rPr>
            </w:pPr>
            <w:r w:rsidRPr="00683F00">
              <w:rPr>
                <w:rFonts w:ascii="Arial" w:hAnsi="Arial" w:cs="Arial"/>
                <w:b/>
                <w:lang w:val="sk-SK"/>
              </w:rPr>
              <w:t>Princípy tvorby:</w:t>
            </w:r>
          </w:p>
        </w:tc>
        <w:tc>
          <w:tcPr>
            <w:tcW w:w="2268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0F2A2773" w14:textId="77777777" w:rsidR="00AF0CDA" w:rsidRPr="00683F00" w:rsidRDefault="00AF0CDA" w:rsidP="00AF0CDA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683F00">
              <w:rPr>
                <w:rFonts w:ascii="Arial" w:hAnsi="Arial" w:cs="Arial"/>
                <w:b/>
                <w:bCs/>
                <w:lang w:val="sk-SK"/>
              </w:rPr>
              <w:t>Bádanie</w:t>
            </w:r>
          </w:p>
        </w:tc>
        <w:tc>
          <w:tcPr>
            <w:tcW w:w="140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5F381109" w14:textId="77777777" w:rsidR="00AF0CDA" w:rsidRPr="00683F00" w:rsidRDefault="00AF0CDA" w:rsidP="00AF0CDA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00A0DA"/>
          </w:tcPr>
          <w:p w14:paraId="04F27132" w14:textId="77777777" w:rsidR="00AF0CDA" w:rsidRPr="00683F00" w:rsidRDefault="00AF0CDA" w:rsidP="00AF0CDA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63ED465B" w14:textId="77777777" w:rsidR="00AF0CDA" w:rsidRPr="00683F00" w:rsidRDefault="00AF0CDA" w:rsidP="00AF0CDA">
            <w:pPr>
              <w:rPr>
                <w:rFonts w:ascii="Arial" w:hAnsi="Arial" w:cs="Arial"/>
                <w:lang w:val="sk-SK"/>
              </w:rPr>
            </w:pPr>
          </w:p>
        </w:tc>
      </w:tr>
      <w:tr w:rsidR="00AF0CDA" w:rsidRPr="00683F00" w14:paraId="0C097FF1" w14:textId="77777777" w:rsidTr="00D75942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410A6A61" w14:textId="77777777" w:rsidR="00AF0CDA" w:rsidRPr="00683F00" w:rsidRDefault="00AF0CDA" w:rsidP="00AF0CDA">
            <w:pPr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479FD9B0" w14:textId="77777777" w:rsidR="00AF0CDA" w:rsidRPr="00683F00" w:rsidRDefault="00AF0CDA" w:rsidP="00AF0CDA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683F00">
              <w:rPr>
                <w:rFonts w:ascii="Arial" w:hAnsi="Arial" w:cs="Arial"/>
                <w:b/>
                <w:bCs/>
                <w:lang w:val="sk-SK"/>
              </w:rPr>
              <w:t>Situačnosť</w:t>
            </w: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5A6F1598" w14:textId="77777777" w:rsidR="00AF0CDA" w:rsidRPr="00683F00" w:rsidRDefault="00AF0CDA" w:rsidP="00AF0CDA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auto"/>
          </w:tcPr>
          <w:p w14:paraId="729C4E32" w14:textId="77777777" w:rsidR="00AF0CDA" w:rsidRPr="00683F00" w:rsidRDefault="00AF0CDA" w:rsidP="00AF0CDA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7170B62B" w14:textId="77777777" w:rsidR="00AF0CDA" w:rsidRPr="00683F00" w:rsidRDefault="00AF0CDA" w:rsidP="00AF0CDA">
            <w:pPr>
              <w:rPr>
                <w:rFonts w:ascii="Arial" w:hAnsi="Arial" w:cs="Arial"/>
                <w:lang w:val="sk-SK"/>
              </w:rPr>
            </w:pPr>
          </w:p>
        </w:tc>
      </w:tr>
      <w:tr w:rsidR="00AF0CDA" w:rsidRPr="00683F00" w14:paraId="43BA0FE7" w14:textId="77777777" w:rsidTr="00231FBA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637DFED0" w14:textId="77777777" w:rsidR="00AF0CDA" w:rsidRPr="00683F00" w:rsidRDefault="00AF0CDA" w:rsidP="00AF0CDA">
            <w:pPr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73A56F97" w14:textId="77777777" w:rsidR="00AF0CDA" w:rsidRPr="00683F00" w:rsidRDefault="00AF0CDA" w:rsidP="00AF0CDA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683F00">
              <w:rPr>
                <w:rFonts w:ascii="Arial" w:hAnsi="Arial" w:cs="Arial"/>
                <w:b/>
                <w:bCs/>
                <w:lang w:val="sk-SK"/>
              </w:rPr>
              <w:t>Digitálne nástroje</w:t>
            </w: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2CB6E1A0" w14:textId="77777777" w:rsidR="00AF0CDA" w:rsidRPr="00683F00" w:rsidRDefault="00AF0CDA" w:rsidP="00AF0CDA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7EFA9502" w14:textId="77777777" w:rsidR="00AF0CDA" w:rsidRPr="00683F00" w:rsidRDefault="00AF0CDA" w:rsidP="00AF0CDA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6E335E6B" w14:textId="77777777" w:rsidR="00AF0CDA" w:rsidRPr="00683F00" w:rsidRDefault="00AF0CDA" w:rsidP="00AF0CDA">
            <w:pPr>
              <w:rPr>
                <w:rFonts w:ascii="Arial" w:hAnsi="Arial" w:cs="Arial"/>
                <w:lang w:val="sk-SK"/>
              </w:rPr>
            </w:pPr>
          </w:p>
        </w:tc>
      </w:tr>
      <w:tr w:rsidR="00AF0CDA" w:rsidRPr="00683F00" w14:paraId="6ECE13C0" w14:textId="77777777" w:rsidTr="00D75942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5400F373" w14:textId="77777777" w:rsidR="00AF0CDA" w:rsidRPr="00683F00" w:rsidRDefault="00AF0CDA" w:rsidP="00AF0CDA">
            <w:pPr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43885726" w14:textId="77777777" w:rsidR="00AF0CDA" w:rsidRPr="00683F00" w:rsidRDefault="00AF0CDA" w:rsidP="00AF0CDA">
            <w:pPr>
              <w:rPr>
                <w:rFonts w:ascii="Arial" w:hAnsi="Arial" w:cs="Arial"/>
                <w:b/>
                <w:bCs/>
                <w:lang w:val="sk-SK"/>
              </w:rPr>
            </w:pPr>
            <w:proofErr w:type="spellStart"/>
            <w:r w:rsidRPr="00683F00">
              <w:rPr>
                <w:rFonts w:ascii="Arial" w:hAnsi="Arial" w:cs="Arial"/>
                <w:b/>
                <w:bCs/>
                <w:lang w:val="sk-SK"/>
              </w:rPr>
              <w:t>Embodiment</w:t>
            </w:r>
            <w:proofErr w:type="spellEnd"/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60841482" w14:textId="77777777" w:rsidR="00AF0CDA" w:rsidRPr="00683F00" w:rsidRDefault="00AF0CDA" w:rsidP="00AF0CDA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00A0DA"/>
          </w:tcPr>
          <w:p w14:paraId="4613B8E9" w14:textId="77777777" w:rsidR="00AF0CDA" w:rsidRPr="00683F00" w:rsidRDefault="00AF0CDA" w:rsidP="00AF0CDA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00A0DA"/>
          </w:tcPr>
          <w:p w14:paraId="7DA99BE1" w14:textId="77777777" w:rsidR="00AF0CDA" w:rsidRPr="00683F00" w:rsidRDefault="00AF0CDA" w:rsidP="00AF0CDA">
            <w:pPr>
              <w:rPr>
                <w:rFonts w:ascii="Arial" w:hAnsi="Arial" w:cs="Arial"/>
                <w:lang w:val="sk-SK"/>
              </w:rPr>
            </w:pPr>
          </w:p>
        </w:tc>
      </w:tr>
      <w:tr w:rsidR="00D158AE" w:rsidRPr="00683F00" w14:paraId="4AA6F778" w14:textId="77777777" w:rsidTr="00231FBA">
        <w:trPr>
          <w:trHeight w:val="217"/>
        </w:trPr>
        <w:tc>
          <w:tcPr>
            <w:tcW w:w="2547" w:type="dxa"/>
            <w:vMerge w:val="restart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14:paraId="72D8A741" w14:textId="77777777" w:rsidR="00A24A2A" w:rsidRPr="00683F00" w:rsidRDefault="0058575E">
            <w:pPr>
              <w:rPr>
                <w:rFonts w:ascii="Arial" w:hAnsi="Arial" w:cs="Arial"/>
                <w:b/>
                <w:lang w:val="sk-SK"/>
              </w:rPr>
            </w:pPr>
            <w:r w:rsidRPr="00683F00">
              <w:rPr>
                <w:rFonts w:ascii="Arial" w:hAnsi="Arial" w:cs="Arial"/>
                <w:b/>
                <w:lang w:val="sk-SK"/>
              </w:rPr>
              <w:t>Funkčné myslenie:</w:t>
            </w:r>
          </w:p>
        </w:tc>
        <w:tc>
          <w:tcPr>
            <w:tcW w:w="2268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</w:tcBorders>
          </w:tcPr>
          <w:p w14:paraId="7C956836" w14:textId="32BEC514" w:rsidR="00A24A2A" w:rsidRPr="00683F00" w:rsidRDefault="0058575E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683F00">
              <w:rPr>
                <w:rFonts w:ascii="Arial" w:hAnsi="Arial" w:cs="Arial"/>
                <w:b/>
                <w:bCs/>
                <w:lang w:val="sk-SK"/>
              </w:rPr>
              <w:t xml:space="preserve">Vstup - </w:t>
            </w:r>
            <w:r w:rsidR="004328EB">
              <w:rPr>
                <w:rFonts w:ascii="Arial" w:hAnsi="Arial" w:cs="Arial"/>
                <w:b/>
                <w:bCs/>
                <w:lang w:val="sk-SK"/>
              </w:rPr>
              <w:t>V</w:t>
            </w:r>
            <w:r w:rsidRPr="00683F00">
              <w:rPr>
                <w:rFonts w:ascii="Arial" w:hAnsi="Arial" w:cs="Arial"/>
                <w:b/>
                <w:bCs/>
                <w:lang w:val="sk-SK"/>
              </w:rPr>
              <w:t>ýstup</w:t>
            </w:r>
          </w:p>
        </w:tc>
        <w:tc>
          <w:tcPr>
            <w:tcW w:w="1400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0ACBECB6" w14:textId="77777777" w:rsidR="00D158AE" w:rsidRPr="00683F00" w:rsidRDefault="00D158AE" w:rsidP="00231FBA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4C44B6CB" w14:textId="77777777" w:rsidR="00D158AE" w:rsidRPr="00683F00" w:rsidRDefault="00D158AE" w:rsidP="00231FBA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032557D3" w14:textId="77777777" w:rsidR="00D158AE" w:rsidRPr="00683F00" w:rsidRDefault="00D158AE" w:rsidP="00231FBA">
            <w:pPr>
              <w:rPr>
                <w:rFonts w:ascii="Arial" w:hAnsi="Arial" w:cs="Arial"/>
                <w:lang w:val="sk-SK"/>
              </w:rPr>
            </w:pPr>
          </w:p>
        </w:tc>
      </w:tr>
      <w:tr w:rsidR="00D158AE" w:rsidRPr="00683F00" w14:paraId="1F75B85F" w14:textId="77777777" w:rsidTr="00D75942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02708AD2" w14:textId="77777777" w:rsidR="00D158AE" w:rsidRPr="00683F00" w:rsidRDefault="00D158AE" w:rsidP="00231FBA">
            <w:pPr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</w:tcBorders>
          </w:tcPr>
          <w:p w14:paraId="328A44B3" w14:textId="77777777" w:rsidR="00A24A2A" w:rsidRPr="00683F00" w:rsidRDefault="0058575E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683F00">
              <w:rPr>
                <w:rFonts w:ascii="Arial" w:hAnsi="Arial" w:cs="Arial"/>
                <w:b/>
                <w:bCs/>
                <w:lang w:val="sk-SK"/>
              </w:rPr>
              <w:t>Kovariancia</w:t>
            </w: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14:paraId="7D7A5986" w14:textId="77777777" w:rsidR="00D158AE" w:rsidRPr="00683F00" w:rsidRDefault="00D158AE" w:rsidP="00231FBA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14:paraId="59C959FF" w14:textId="77777777" w:rsidR="00D158AE" w:rsidRPr="00683F00" w:rsidRDefault="00D158AE" w:rsidP="00231FBA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right w:val="single" w:sz="4" w:space="0" w:color="FFB800"/>
            </w:tcBorders>
            <w:shd w:val="clear" w:color="auto" w:fill="00A0DA"/>
          </w:tcPr>
          <w:p w14:paraId="1C8E7045" w14:textId="77777777" w:rsidR="00D158AE" w:rsidRPr="00683F00" w:rsidRDefault="00D158AE" w:rsidP="00231FBA">
            <w:pPr>
              <w:rPr>
                <w:rFonts w:ascii="Arial" w:hAnsi="Arial" w:cs="Arial"/>
                <w:lang w:val="sk-SK"/>
              </w:rPr>
            </w:pPr>
          </w:p>
        </w:tc>
      </w:tr>
      <w:tr w:rsidR="00D158AE" w:rsidRPr="00683F00" w14:paraId="613167C6" w14:textId="77777777" w:rsidTr="00D75942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022EDBEC" w14:textId="77777777" w:rsidR="00D158AE" w:rsidRPr="00683F00" w:rsidRDefault="00D158AE" w:rsidP="00231FBA">
            <w:pPr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268" w:type="dxa"/>
            <w:tcBorders>
              <w:left w:val="single" w:sz="4" w:space="0" w:color="FFB800"/>
            </w:tcBorders>
          </w:tcPr>
          <w:p w14:paraId="5AB7A42E" w14:textId="77777777" w:rsidR="00A24A2A" w:rsidRPr="00683F00" w:rsidRDefault="0058575E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683F00">
              <w:rPr>
                <w:rFonts w:ascii="Arial" w:hAnsi="Arial" w:cs="Arial"/>
                <w:b/>
                <w:bCs/>
                <w:lang w:val="sk-SK"/>
              </w:rPr>
              <w:t>Korešpondencia</w:t>
            </w: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14:paraId="52226270" w14:textId="77777777" w:rsidR="00D158AE" w:rsidRPr="00683F00" w:rsidRDefault="00D158AE" w:rsidP="00231FBA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00A0DA"/>
          </w:tcPr>
          <w:p w14:paraId="0C27387C" w14:textId="77777777" w:rsidR="00D158AE" w:rsidRPr="00683F00" w:rsidRDefault="00D158AE" w:rsidP="00231FBA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right w:val="single" w:sz="4" w:space="0" w:color="FFB800"/>
            </w:tcBorders>
          </w:tcPr>
          <w:p w14:paraId="57AE9FB3" w14:textId="77777777" w:rsidR="00D158AE" w:rsidRPr="00683F00" w:rsidRDefault="00D158AE" w:rsidP="00231FBA">
            <w:pPr>
              <w:rPr>
                <w:rFonts w:ascii="Arial" w:hAnsi="Arial" w:cs="Arial"/>
                <w:lang w:val="sk-SK"/>
              </w:rPr>
            </w:pPr>
          </w:p>
        </w:tc>
      </w:tr>
      <w:tr w:rsidR="00D158AE" w:rsidRPr="00683F00" w14:paraId="6E20443E" w14:textId="77777777" w:rsidTr="00231FBA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3F66F74A" w14:textId="77777777" w:rsidR="00D158AE" w:rsidRPr="00683F00" w:rsidRDefault="00D158AE" w:rsidP="00231FBA">
            <w:pPr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268" w:type="dxa"/>
            <w:tcBorders>
              <w:left w:val="single" w:sz="4" w:space="0" w:color="FFB800"/>
              <w:bottom w:val="single" w:sz="12" w:space="0" w:color="FFC000" w:themeColor="accent4"/>
            </w:tcBorders>
          </w:tcPr>
          <w:p w14:paraId="6C299BFC" w14:textId="77777777" w:rsidR="00A24A2A" w:rsidRPr="00683F00" w:rsidRDefault="0058575E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683F00">
              <w:rPr>
                <w:rFonts w:ascii="Arial" w:hAnsi="Arial" w:cs="Arial"/>
                <w:b/>
                <w:bCs/>
                <w:lang w:val="sk-SK"/>
              </w:rPr>
              <w:t>Objekt</w:t>
            </w:r>
          </w:p>
        </w:tc>
        <w:tc>
          <w:tcPr>
            <w:tcW w:w="1400" w:type="dxa"/>
            <w:tcBorders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1352050A" w14:textId="77777777" w:rsidR="00D158AE" w:rsidRPr="00683F00" w:rsidRDefault="00D158AE" w:rsidP="00231FBA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bottom w:val="single" w:sz="12" w:space="0" w:color="FFC000" w:themeColor="accent4"/>
              <w:right w:val="single" w:sz="4" w:space="0" w:color="FFB800"/>
            </w:tcBorders>
          </w:tcPr>
          <w:p w14:paraId="4C981917" w14:textId="77777777" w:rsidR="00D158AE" w:rsidRPr="00683F00" w:rsidRDefault="00D158AE" w:rsidP="00231FBA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bottom w:val="single" w:sz="12" w:space="0" w:color="FFC000" w:themeColor="accent4"/>
              <w:right w:val="single" w:sz="4" w:space="0" w:color="FFB800"/>
            </w:tcBorders>
          </w:tcPr>
          <w:p w14:paraId="020753A3" w14:textId="77777777" w:rsidR="00D158AE" w:rsidRPr="00683F00" w:rsidRDefault="00D158AE" w:rsidP="00231FBA">
            <w:pPr>
              <w:rPr>
                <w:rFonts w:ascii="Arial" w:hAnsi="Arial" w:cs="Arial"/>
                <w:lang w:val="sk-SK"/>
              </w:rPr>
            </w:pPr>
          </w:p>
        </w:tc>
      </w:tr>
      <w:tr w:rsidR="00D158AE" w:rsidRPr="00683F00" w14:paraId="67F7C08D" w14:textId="77777777" w:rsidTr="00231FBA">
        <w:tc>
          <w:tcPr>
            <w:tcW w:w="2547" w:type="dxa"/>
            <w:tcBorders>
              <w:top w:val="single" w:sz="12" w:space="0" w:color="FFC000" w:themeColor="accent4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66E6E8EC" w14:textId="768E451A" w:rsidR="00A24A2A" w:rsidRPr="00683F00" w:rsidRDefault="00AF0CDA">
            <w:pPr>
              <w:rPr>
                <w:rFonts w:ascii="Arial" w:hAnsi="Arial" w:cs="Arial"/>
                <w:b/>
                <w:lang w:val="sk-SK"/>
              </w:rPr>
            </w:pPr>
            <w:r w:rsidRPr="00683F00">
              <w:rPr>
                <w:rFonts w:ascii="Arial" w:hAnsi="Arial" w:cs="Arial"/>
                <w:b/>
                <w:lang w:val="sk-SK"/>
              </w:rPr>
              <w:t>V</w:t>
            </w:r>
            <w:r w:rsidR="00407084">
              <w:rPr>
                <w:rFonts w:ascii="Arial" w:hAnsi="Arial" w:cs="Arial"/>
                <w:b/>
                <w:lang w:val="sk-SK"/>
              </w:rPr>
              <w:t>zdelávacie</w:t>
            </w:r>
            <w:r w:rsidRPr="00683F00">
              <w:rPr>
                <w:rFonts w:ascii="Arial" w:hAnsi="Arial" w:cs="Arial"/>
                <w:b/>
                <w:lang w:val="sk-SK"/>
              </w:rPr>
              <w:t xml:space="preserve"> ciele:</w:t>
            </w:r>
          </w:p>
        </w:tc>
        <w:tc>
          <w:tcPr>
            <w:tcW w:w="6469" w:type="dxa"/>
            <w:gridSpan w:val="4"/>
            <w:tcBorders>
              <w:top w:val="single" w:sz="12" w:space="0" w:color="FFC000" w:themeColor="accent4"/>
              <w:left w:val="single" w:sz="4" w:space="0" w:color="FFB800"/>
              <w:bottom w:val="single" w:sz="12" w:space="0" w:color="FFC000" w:themeColor="accent4"/>
            </w:tcBorders>
          </w:tcPr>
          <w:p w14:paraId="438293F4" w14:textId="1BCC4CE2" w:rsidR="00A24A2A" w:rsidRPr="00683F00" w:rsidRDefault="00BF66C1" w:rsidP="00240A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Vedieť</w:t>
            </w:r>
            <w:r w:rsidR="0058575E" w:rsidRPr="00683F00">
              <w:rPr>
                <w:rFonts w:ascii="Arial" w:hAnsi="Arial" w:cs="Arial"/>
                <w:lang w:val="sk-SK"/>
              </w:rPr>
              <w:t xml:space="preserve"> vysvetliť, čo </w:t>
            </w:r>
            <w:r w:rsidR="007E4BBA" w:rsidRPr="00683F00">
              <w:rPr>
                <w:rFonts w:ascii="Arial" w:hAnsi="Arial" w:cs="Arial"/>
                <w:lang w:val="sk-SK"/>
              </w:rPr>
              <w:t>pre danú funkciu</w:t>
            </w:r>
            <w:r w:rsidR="007E4BBA">
              <w:rPr>
                <w:rFonts w:ascii="Arial" w:hAnsi="Arial" w:cs="Arial"/>
                <w:lang w:val="sk-SK"/>
              </w:rPr>
              <w:t xml:space="preserve"> reprezentuje</w:t>
            </w:r>
            <w:r w:rsidR="0058575E" w:rsidRPr="00683F00">
              <w:rPr>
                <w:rFonts w:ascii="Arial" w:hAnsi="Arial" w:cs="Arial"/>
                <w:lang w:val="sk-SK"/>
              </w:rPr>
              <w:t xml:space="preserve"> nomogram</w:t>
            </w:r>
            <w:r w:rsidR="00DF731C">
              <w:rPr>
                <w:rFonts w:ascii="Arial" w:hAnsi="Arial" w:cs="Arial"/>
                <w:lang w:val="sk-SK"/>
              </w:rPr>
              <w:t>.</w:t>
            </w:r>
          </w:p>
          <w:p w14:paraId="0372D8E7" w14:textId="6F4E3540" w:rsidR="00A24A2A" w:rsidRPr="00683F00" w:rsidRDefault="00BF66C1" w:rsidP="00240A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Vedieť</w:t>
            </w:r>
            <w:r w:rsidR="0058575E" w:rsidRPr="00683F00">
              <w:rPr>
                <w:rFonts w:ascii="Arial" w:hAnsi="Arial" w:cs="Arial"/>
                <w:lang w:val="sk-SK"/>
              </w:rPr>
              <w:t xml:space="preserve"> </w:t>
            </w:r>
            <w:r w:rsidRPr="00683F00">
              <w:rPr>
                <w:rFonts w:ascii="Arial" w:hAnsi="Arial" w:cs="Arial"/>
                <w:lang w:val="sk-SK"/>
              </w:rPr>
              <w:t xml:space="preserve">predpovedať </w:t>
            </w:r>
            <w:r w:rsidR="0058575E" w:rsidRPr="00683F00">
              <w:rPr>
                <w:rFonts w:ascii="Arial" w:hAnsi="Arial" w:cs="Arial"/>
                <w:lang w:val="sk-SK"/>
              </w:rPr>
              <w:t xml:space="preserve">na základe </w:t>
            </w:r>
            <w:proofErr w:type="spellStart"/>
            <w:r w:rsidR="0058575E" w:rsidRPr="00683F00">
              <w:rPr>
                <w:rFonts w:ascii="Arial" w:hAnsi="Arial" w:cs="Arial"/>
                <w:lang w:val="sk-SK"/>
              </w:rPr>
              <w:t>nomogramu</w:t>
            </w:r>
            <w:proofErr w:type="spellEnd"/>
            <w:r w:rsidR="0058575E" w:rsidRPr="00683F00">
              <w:rPr>
                <w:rFonts w:ascii="Arial" w:hAnsi="Arial" w:cs="Arial"/>
                <w:lang w:val="sk-SK"/>
              </w:rPr>
              <w:t xml:space="preserve">, či je sklon lineárnej funkcie </w:t>
            </w:r>
            <w:r w:rsidR="00822368" w:rsidRPr="00683F00">
              <w:rPr>
                <w:rFonts w:ascii="Arial" w:hAnsi="Arial" w:cs="Arial"/>
                <w:lang w:val="sk-SK"/>
              </w:rPr>
              <w:t xml:space="preserve">nulový, </w:t>
            </w:r>
            <w:r w:rsidR="0058575E" w:rsidRPr="00683F00">
              <w:rPr>
                <w:rFonts w:ascii="Arial" w:hAnsi="Arial" w:cs="Arial"/>
                <w:lang w:val="sk-SK"/>
              </w:rPr>
              <w:t xml:space="preserve">väčší ako </w:t>
            </w:r>
            <w:r w:rsidR="00822368" w:rsidRPr="00683F00">
              <w:rPr>
                <w:rFonts w:ascii="Arial" w:hAnsi="Arial" w:cs="Arial"/>
                <w:lang w:val="sk-SK"/>
              </w:rPr>
              <w:t xml:space="preserve">jedna </w:t>
            </w:r>
            <w:r w:rsidR="0058575E" w:rsidRPr="00683F00">
              <w:rPr>
                <w:rFonts w:ascii="Arial" w:hAnsi="Arial" w:cs="Arial"/>
                <w:lang w:val="sk-SK"/>
              </w:rPr>
              <w:t>alebo menší ako jedna</w:t>
            </w:r>
            <w:r>
              <w:rPr>
                <w:rFonts w:ascii="Arial" w:hAnsi="Arial" w:cs="Arial"/>
                <w:lang w:val="sk-SK"/>
              </w:rPr>
              <w:t>.</w:t>
            </w:r>
          </w:p>
        </w:tc>
      </w:tr>
    </w:tbl>
    <w:p w14:paraId="26A2C8A0" w14:textId="77777777" w:rsidR="00D158AE" w:rsidRPr="00683F00" w:rsidRDefault="00D158AE" w:rsidP="00D158AE">
      <w:pPr>
        <w:rPr>
          <w:rFonts w:ascii="Arial" w:hAnsi="Arial" w:cs="Arial"/>
          <w:lang w:val="sk-SK"/>
        </w:rPr>
      </w:pPr>
      <w:r w:rsidRPr="00683F00">
        <w:rPr>
          <w:rFonts w:ascii="Arial" w:hAnsi="Arial" w:cs="Arial"/>
          <w:lang w:val="sk-SK"/>
        </w:rPr>
        <w:br w:type="page"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99AF5"/>
        <w:tblLook w:val="04A0" w:firstRow="1" w:lastRow="0" w:firstColumn="1" w:lastColumn="0" w:noHBand="0" w:noVBand="1"/>
      </w:tblPr>
      <w:tblGrid>
        <w:gridCol w:w="9016"/>
      </w:tblGrid>
      <w:tr w:rsidR="00D158AE" w:rsidRPr="00683F00" w14:paraId="286D1AA6" w14:textId="77777777" w:rsidTr="00231FBA">
        <w:trPr>
          <w:trHeight w:val="80"/>
        </w:trPr>
        <w:tc>
          <w:tcPr>
            <w:tcW w:w="9016" w:type="dxa"/>
            <w:shd w:val="clear" w:color="auto" w:fill="299AF5"/>
          </w:tcPr>
          <w:p w14:paraId="4DF76F13" w14:textId="77777777" w:rsidR="00A24A2A" w:rsidRPr="00683F00" w:rsidRDefault="0058575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k-SK"/>
              </w:rPr>
            </w:pPr>
            <w:r w:rsidRPr="00683F0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sk-SK"/>
              </w:rPr>
              <w:lastRenderedPageBreak/>
              <w:t>Aktivity</w:t>
            </w:r>
          </w:p>
        </w:tc>
      </w:tr>
    </w:tbl>
    <w:p w14:paraId="089030E3" w14:textId="0D1AB0FA" w:rsidR="00822368" w:rsidRPr="00D70CEF" w:rsidRDefault="00D70CEF" w:rsidP="00D70CEF">
      <w:pPr>
        <w:pStyle w:val="FTNumberoftheactivity"/>
        <w:numPr>
          <w:ilvl w:val="0"/>
          <w:numId w:val="0"/>
        </w:numPr>
        <w:ind w:left="357" w:hanging="357"/>
        <w:rPr>
          <w:b/>
          <w:bCs/>
          <w:lang w:val="sk-SK"/>
        </w:rPr>
      </w:pPr>
      <w:bookmarkStart w:id="0" w:name="_Hlk157527928"/>
      <w:bookmarkStart w:id="1" w:name="_Hlk157528824"/>
      <w:r w:rsidRPr="00D70CEF">
        <w:rPr>
          <w:b/>
          <w:bCs/>
          <w:lang w:val="sk-SK"/>
        </w:rPr>
        <w:t>Aktivita 1</w:t>
      </w:r>
      <w:r w:rsidR="0047681D">
        <w:rPr>
          <w:b/>
          <w:bCs/>
          <w:lang w:val="sk-SK"/>
        </w:rPr>
        <w:t xml:space="preserve">: </w:t>
      </w:r>
      <w:r w:rsidR="0047681D">
        <w:rPr>
          <w:lang w:val="sk-SK"/>
        </w:rPr>
        <w:t>P</w:t>
      </w:r>
      <w:r w:rsidR="0047681D" w:rsidRPr="00EB0058">
        <w:rPr>
          <w:lang w:val="sk-SK"/>
        </w:rPr>
        <w:t>reskúmajte nomogram</w:t>
      </w:r>
    </w:p>
    <w:bookmarkEnd w:id="0"/>
    <w:p w14:paraId="3ACE3251" w14:textId="77777777" w:rsidR="00E46D7C" w:rsidRDefault="00E46D7C" w:rsidP="00240A22">
      <w:pPr>
        <w:jc w:val="both"/>
        <w:rPr>
          <w:rFonts w:ascii="Arial" w:hAnsi="Arial" w:cs="Arial"/>
          <w:sz w:val="22"/>
          <w:lang w:val="sk-SK"/>
        </w:rPr>
      </w:pPr>
    </w:p>
    <w:p w14:paraId="60D7AFDC" w14:textId="4AC278E1" w:rsidR="00E46D7C" w:rsidRDefault="00E46D7C" w:rsidP="00240A22">
      <w:pPr>
        <w:jc w:val="both"/>
        <w:rPr>
          <w:rFonts w:ascii="Arial" w:hAnsi="Arial" w:cs="Arial"/>
          <w:sz w:val="22"/>
          <w:lang w:val="sk-SK"/>
        </w:rPr>
      </w:pPr>
      <w:r w:rsidRPr="00E46D7C">
        <w:rPr>
          <w:rFonts w:ascii="Arial" w:hAnsi="Arial" w:cs="Arial"/>
          <w:sz w:val="22"/>
          <w:lang w:val="sk-SK"/>
        </w:rPr>
        <w:t>Zadanie pre žiakov (totožné so zadaním v pracovnom liste pre žiakov).</w:t>
      </w:r>
    </w:p>
    <w:bookmarkEnd w:id="1"/>
    <w:p w14:paraId="21293E71" w14:textId="77777777" w:rsidR="00E46D7C" w:rsidRDefault="00E46D7C" w:rsidP="00E46D7C">
      <w:pPr>
        <w:spacing w:line="276" w:lineRule="auto"/>
        <w:jc w:val="both"/>
        <w:rPr>
          <w:rFonts w:ascii="Arial" w:hAnsi="Arial" w:cs="Arial"/>
          <w:sz w:val="22"/>
          <w:lang w:val="sk-SK"/>
        </w:rPr>
      </w:pPr>
    </w:p>
    <w:p w14:paraId="075F4D9C" w14:textId="21A41D11" w:rsidR="00CB446A" w:rsidRDefault="00E46D7C" w:rsidP="00E46D7C">
      <w:pPr>
        <w:spacing w:line="276" w:lineRule="auto"/>
        <w:jc w:val="both"/>
        <w:rPr>
          <w:rFonts w:ascii="Arial" w:hAnsi="Arial" w:cs="Arial"/>
          <w:sz w:val="22"/>
          <w:lang w:val="sk-SK"/>
        </w:rPr>
      </w:pPr>
      <w:r w:rsidRPr="00683F00">
        <w:rPr>
          <w:rFonts w:ascii="Arial" w:hAnsi="Arial" w:cs="Arial"/>
          <w:noProof/>
          <w:lang w:val="sk-SK"/>
        </w:rPr>
        <w:drawing>
          <wp:anchor distT="0" distB="0" distL="114300" distR="114300" simplePos="0" relativeHeight="251664384" behindDoc="1" locked="0" layoutInCell="1" allowOverlap="1" wp14:anchorId="3321DBE9" wp14:editId="0E3F93EF">
            <wp:simplePos x="0" y="0"/>
            <wp:positionH relativeFrom="column">
              <wp:posOffset>4829175</wp:posOffset>
            </wp:positionH>
            <wp:positionV relativeFrom="paragraph">
              <wp:posOffset>230505</wp:posOffset>
            </wp:positionV>
            <wp:extent cx="787923" cy="776378"/>
            <wp:effectExtent l="0" t="0" r="0" b="5080"/>
            <wp:wrapTight wrapText="bothSides">
              <wp:wrapPolygon edited="0">
                <wp:start x="0" y="0"/>
                <wp:lineTo x="0" y="21211"/>
                <wp:lineTo x="20903" y="21211"/>
                <wp:lineTo x="20903" y="0"/>
                <wp:lineTo x="0" y="0"/>
              </wp:wrapPolygon>
            </wp:wrapTight>
            <wp:docPr id="1812111772" name="Obrázok 1" descr="Obrázok, na ktorom je vzor, steh, krížov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111772" name="Obrázok 1" descr="Obrázok, na ktorom je vzor, steh, krížovka&#10;&#10;Automaticky generovaný popi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923" cy="776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lang w:val="sk-SK"/>
        </w:rPr>
        <w:t xml:space="preserve">Vezmite </w:t>
      </w:r>
      <w:r w:rsidR="00CB446A" w:rsidRPr="00407084">
        <w:rPr>
          <w:rFonts w:ascii="Arial" w:hAnsi="Arial" w:cs="Arial"/>
          <w:sz w:val="22"/>
          <w:lang w:val="sk-SK"/>
        </w:rPr>
        <w:t>si tablet alebo smartfón, naskenujte QR kód (alebo na počítači použite danú adresu) a odpovedzte na nasledujúce otázky</w:t>
      </w:r>
      <w:r w:rsidR="0058575E" w:rsidRPr="00683F00">
        <w:rPr>
          <w:rFonts w:ascii="Arial" w:hAnsi="Arial" w:cs="Arial"/>
          <w:sz w:val="22"/>
          <w:lang w:val="sk-SK"/>
        </w:rPr>
        <w:t xml:space="preserve">: </w:t>
      </w:r>
    </w:p>
    <w:p w14:paraId="6718B8CC" w14:textId="7E6D92CE" w:rsidR="00A24A2A" w:rsidRPr="00683F00" w:rsidRDefault="00000000" w:rsidP="00E46D7C">
      <w:pPr>
        <w:spacing w:line="276" w:lineRule="auto"/>
        <w:jc w:val="both"/>
        <w:rPr>
          <w:rFonts w:ascii="Arial" w:hAnsi="Arial" w:cs="Arial"/>
          <w:sz w:val="22"/>
          <w:lang w:val="sk-SK"/>
        </w:rPr>
      </w:pPr>
      <w:hyperlink r:id="rId8" w:history="1">
        <w:r w:rsidR="00CB446A" w:rsidRPr="00E3096F">
          <w:rPr>
            <w:rStyle w:val="Hypertextovprepojenie"/>
            <w:rFonts w:ascii="Arial" w:hAnsi="Arial" w:cs="Arial"/>
            <w:sz w:val="22"/>
            <w:lang w:val="sk-SK"/>
          </w:rPr>
          <w:t>https://www.geogebra.org/m/gxj2ut52</w:t>
        </w:r>
      </w:hyperlink>
    </w:p>
    <w:p w14:paraId="6ABCBD89" w14:textId="5E32F76A" w:rsidR="00A24A2A" w:rsidRPr="00683F00" w:rsidRDefault="00A24A2A">
      <w:pPr>
        <w:rPr>
          <w:rFonts w:ascii="Arial" w:hAnsi="Arial" w:cs="Arial"/>
          <w:lang w:val="sk-SK"/>
        </w:rPr>
      </w:pPr>
    </w:p>
    <w:p w14:paraId="6194007A" w14:textId="77777777" w:rsidR="00D75942" w:rsidRDefault="00D75942" w:rsidP="00D75942">
      <w:pPr>
        <w:rPr>
          <w:rFonts w:ascii="Arial" w:hAnsi="Arial" w:cs="Arial"/>
          <w:lang w:val="sk-SK"/>
        </w:rPr>
      </w:pPr>
    </w:p>
    <w:p w14:paraId="4ACB0CD6" w14:textId="77777777" w:rsidR="00CB446A" w:rsidRDefault="00CB446A" w:rsidP="00D75942">
      <w:pPr>
        <w:rPr>
          <w:rFonts w:ascii="Arial" w:hAnsi="Arial" w:cs="Arial"/>
          <w:lang w:val="sk-SK"/>
        </w:rPr>
      </w:pPr>
    </w:p>
    <w:p w14:paraId="7A178319" w14:textId="77777777" w:rsidR="00CB446A" w:rsidRPr="00683F00" w:rsidRDefault="00CB446A" w:rsidP="00D75942">
      <w:pPr>
        <w:rPr>
          <w:rFonts w:ascii="Arial" w:hAnsi="Arial" w:cs="Arial"/>
          <w:lang w:val="sk-SK"/>
        </w:rPr>
      </w:pPr>
    </w:p>
    <w:p w14:paraId="05E34155" w14:textId="30DFBB02" w:rsidR="00A24A2A" w:rsidRPr="00683F00" w:rsidRDefault="0058575E" w:rsidP="00240A22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r w:rsidRPr="00683F00">
        <w:rPr>
          <w:rFonts w:ascii="Arial" w:hAnsi="Arial" w:cs="Arial"/>
          <w:lang w:val="sk-SK"/>
        </w:rPr>
        <w:t xml:space="preserve">Pri posúvaní bodu sa pozrite na šípku. Kedy sa šípka zmení na zelenú? </w:t>
      </w:r>
    </w:p>
    <w:p w14:paraId="7A4E1AC3" w14:textId="77777777" w:rsidR="00752BEB" w:rsidRPr="00683F00" w:rsidRDefault="00752BEB" w:rsidP="00240A22">
      <w:pPr>
        <w:pStyle w:val="Odsekzoznamu"/>
        <w:jc w:val="both"/>
        <w:rPr>
          <w:rFonts w:ascii="Arial" w:hAnsi="Arial" w:cs="Arial"/>
          <w:lang w:val="sk-SK"/>
        </w:rPr>
      </w:pPr>
    </w:p>
    <w:p w14:paraId="2165B695" w14:textId="710DFBDD" w:rsidR="00A24A2A" w:rsidRPr="00683F00" w:rsidRDefault="0058575E" w:rsidP="00240A22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r w:rsidRPr="00683F00">
        <w:rPr>
          <w:rFonts w:ascii="Arial" w:hAnsi="Arial" w:cs="Arial"/>
          <w:lang w:val="sk-SK"/>
        </w:rPr>
        <w:t xml:space="preserve">Vyskúšajte rôzne </w:t>
      </w:r>
      <w:r w:rsidR="00B62AAC" w:rsidRPr="00683F00">
        <w:rPr>
          <w:rFonts w:ascii="Arial" w:hAnsi="Arial" w:cs="Arial"/>
          <w:lang w:val="sk-SK"/>
        </w:rPr>
        <w:t>úlohy</w:t>
      </w:r>
      <w:r w:rsidRPr="00683F00">
        <w:rPr>
          <w:rFonts w:ascii="Arial" w:hAnsi="Arial" w:cs="Arial"/>
          <w:lang w:val="sk-SK"/>
        </w:rPr>
        <w:t xml:space="preserve"> pomocou tlačidiel vpred a vzad. Čo si môžete všimnúť na pohybe </w:t>
      </w:r>
      <w:r w:rsidR="005F6973" w:rsidRPr="00EB0058">
        <w:rPr>
          <w:rFonts w:ascii="Arial" w:hAnsi="Arial" w:cs="Arial"/>
          <w:iCs/>
          <w:szCs w:val="28"/>
          <w:lang w:val="sk-SK"/>
        </w:rPr>
        <w:t>bodu a</w:t>
      </w:r>
      <w:r w:rsidR="005F6973">
        <w:rPr>
          <w:rFonts w:ascii="Arial" w:hAnsi="Arial" w:cs="Arial"/>
          <w:iCs/>
          <w:szCs w:val="28"/>
          <w:lang w:val="sk-SK"/>
        </w:rPr>
        <w:t xml:space="preserve"> na smere </w:t>
      </w:r>
      <w:r w:rsidR="005F6973" w:rsidRPr="00EB0058">
        <w:rPr>
          <w:rFonts w:ascii="Arial" w:hAnsi="Arial" w:cs="Arial"/>
          <w:iCs/>
          <w:szCs w:val="28"/>
          <w:lang w:val="sk-SK"/>
        </w:rPr>
        <w:t>čierne</w:t>
      </w:r>
      <w:r w:rsidR="005F6973">
        <w:rPr>
          <w:rFonts w:ascii="Arial" w:hAnsi="Arial" w:cs="Arial"/>
          <w:iCs/>
          <w:szCs w:val="28"/>
          <w:lang w:val="sk-SK"/>
        </w:rPr>
        <w:t>j</w:t>
      </w:r>
      <w:r w:rsidR="005F6973" w:rsidRPr="00EB0058">
        <w:rPr>
          <w:rFonts w:ascii="Arial" w:hAnsi="Arial" w:cs="Arial"/>
          <w:iCs/>
          <w:szCs w:val="28"/>
          <w:lang w:val="sk-SK"/>
        </w:rPr>
        <w:t xml:space="preserve"> šípky</w:t>
      </w:r>
      <w:r w:rsidRPr="00683F00">
        <w:rPr>
          <w:rFonts w:ascii="Arial" w:hAnsi="Arial" w:cs="Arial"/>
          <w:lang w:val="sk-SK"/>
        </w:rPr>
        <w:t>? Vyplňte tabuľku.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3415"/>
        <w:gridCol w:w="3415"/>
      </w:tblGrid>
      <w:tr w:rsidR="00D75942" w:rsidRPr="00683F00" w14:paraId="7D528702" w14:textId="77777777" w:rsidTr="00B4534D">
        <w:tc>
          <w:tcPr>
            <w:tcW w:w="835" w:type="dxa"/>
            <w:vAlign w:val="center"/>
          </w:tcPr>
          <w:p w14:paraId="561A42D3" w14:textId="77777777" w:rsidR="00A24A2A" w:rsidRPr="00172318" w:rsidRDefault="00B62AAC" w:rsidP="00B4534D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172318">
              <w:rPr>
                <w:rFonts w:ascii="Arial" w:hAnsi="Arial" w:cs="Arial"/>
                <w:b/>
                <w:bCs/>
                <w:lang w:val="sk-SK"/>
              </w:rPr>
              <w:t>Úloha</w:t>
            </w:r>
          </w:p>
        </w:tc>
        <w:tc>
          <w:tcPr>
            <w:tcW w:w="3415" w:type="dxa"/>
            <w:vAlign w:val="center"/>
          </w:tcPr>
          <w:p w14:paraId="48828A8B" w14:textId="6FB7B980" w:rsidR="00A24A2A" w:rsidRPr="00172318" w:rsidRDefault="0058575E" w:rsidP="00172318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172318">
              <w:rPr>
                <w:rFonts w:ascii="Arial" w:hAnsi="Arial" w:cs="Arial"/>
                <w:b/>
                <w:bCs/>
                <w:lang w:val="sk-SK"/>
              </w:rPr>
              <w:t>Popis pohybu vo vzťahu k</w:t>
            </w:r>
            <w:r w:rsidR="00407084" w:rsidRPr="00172318">
              <w:rPr>
                <w:rFonts w:ascii="Arial" w:hAnsi="Arial" w:cs="Arial"/>
                <w:b/>
                <w:bCs/>
                <w:lang w:val="sk-SK"/>
              </w:rPr>
              <w:t> </w:t>
            </w:r>
            <w:r w:rsidRPr="00172318">
              <w:rPr>
                <w:rFonts w:ascii="Arial" w:hAnsi="Arial" w:cs="Arial"/>
                <w:b/>
                <w:bCs/>
                <w:lang w:val="sk-SK"/>
              </w:rPr>
              <w:t>čiernym šípkam:</w:t>
            </w:r>
          </w:p>
          <w:p w14:paraId="5309D3EE" w14:textId="5E9C0427" w:rsidR="00A24A2A" w:rsidRPr="00683F00" w:rsidRDefault="0058575E" w:rsidP="00172318">
            <w:pPr>
              <w:jc w:val="center"/>
              <w:rPr>
                <w:rFonts w:ascii="Arial" w:hAnsi="Arial" w:cs="Arial"/>
                <w:i/>
                <w:lang w:val="sk-SK"/>
              </w:rPr>
            </w:pPr>
            <w:r w:rsidRPr="00683F00">
              <w:rPr>
                <w:rFonts w:ascii="Arial" w:hAnsi="Arial" w:cs="Arial"/>
                <w:i/>
                <w:lang w:val="sk-SK"/>
              </w:rPr>
              <w:t>Smerom nahor</w:t>
            </w:r>
            <w:r w:rsidR="00172318">
              <w:rPr>
                <w:rFonts w:ascii="Arial" w:hAnsi="Arial" w:cs="Arial"/>
                <w:i/>
                <w:lang w:val="sk-SK"/>
              </w:rPr>
              <w:t>/</w:t>
            </w:r>
            <w:r w:rsidRPr="00683F00">
              <w:rPr>
                <w:rFonts w:ascii="Arial" w:hAnsi="Arial" w:cs="Arial"/>
                <w:i/>
                <w:lang w:val="sk-SK"/>
              </w:rPr>
              <w:t>nadol,</w:t>
            </w:r>
            <w:r w:rsidR="00F13D19">
              <w:rPr>
                <w:rFonts w:ascii="Arial" w:hAnsi="Arial" w:cs="Arial"/>
                <w:i/>
                <w:lang w:val="sk-SK"/>
              </w:rPr>
              <w:t xml:space="preserve"> h</w:t>
            </w:r>
            <w:r w:rsidRPr="00683F00">
              <w:rPr>
                <w:rFonts w:ascii="Arial" w:hAnsi="Arial" w:cs="Arial"/>
                <w:i/>
                <w:lang w:val="sk-SK"/>
              </w:rPr>
              <w:t>orizontálne</w:t>
            </w:r>
          </w:p>
        </w:tc>
        <w:tc>
          <w:tcPr>
            <w:tcW w:w="3415" w:type="dxa"/>
            <w:vAlign w:val="center"/>
          </w:tcPr>
          <w:p w14:paraId="3B143EB5" w14:textId="77777777" w:rsidR="00A24A2A" w:rsidRPr="00172318" w:rsidRDefault="0058575E" w:rsidP="00172318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172318">
              <w:rPr>
                <w:rFonts w:ascii="Arial" w:hAnsi="Arial" w:cs="Arial"/>
                <w:b/>
                <w:bCs/>
                <w:lang w:val="sk-SK"/>
              </w:rPr>
              <w:t>Popis čiernych šípok:</w:t>
            </w:r>
          </w:p>
          <w:p w14:paraId="2A74CF60" w14:textId="77777777" w:rsidR="00172318" w:rsidRDefault="0058575E" w:rsidP="00172318">
            <w:pPr>
              <w:jc w:val="center"/>
              <w:rPr>
                <w:rFonts w:ascii="Arial" w:hAnsi="Arial" w:cs="Arial"/>
                <w:i/>
                <w:lang w:val="sk-SK"/>
              </w:rPr>
            </w:pPr>
            <w:r w:rsidRPr="00683F00">
              <w:rPr>
                <w:rFonts w:ascii="Arial" w:hAnsi="Arial" w:cs="Arial"/>
                <w:i/>
                <w:lang w:val="sk-SK"/>
              </w:rPr>
              <w:t>Smer</w:t>
            </w:r>
            <w:r w:rsidR="00F13D19">
              <w:rPr>
                <w:rFonts w:ascii="Arial" w:hAnsi="Arial" w:cs="Arial"/>
                <w:i/>
                <w:lang w:val="sk-SK"/>
              </w:rPr>
              <w:t>ujú</w:t>
            </w:r>
            <w:r w:rsidRPr="00683F00">
              <w:rPr>
                <w:rFonts w:ascii="Arial" w:hAnsi="Arial" w:cs="Arial"/>
                <w:i/>
                <w:lang w:val="sk-SK"/>
              </w:rPr>
              <w:t xml:space="preserve"> k jednému bodu,</w:t>
            </w:r>
            <w:r w:rsidR="00B62AAC" w:rsidRPr="00683F00">
              <w:rPr>
                <w:rFonts w:ascii="Arial" w:hAnsi="Arial" w:cs="Arial"/>
                <w:i/>
                <w:lang w:val="sk-SK"/>
              </w:rPr>
              <w:br/>
            </w:r>
            <w:r w:rsidRPr="00683F00">
              <w:rPr>
                <w:rFonts w:ascii="Arial" w:hAnsi="Arial" w:cs="Arial"/>
                <w:i/>
                <w:lang w:val="sk-SK"/>
              </w:rPr>
              <w:t>rovnobežné,</w:t>
            </w:r>
            <w:r w:rsidR="00F13D19">
              <w:rPr>
                <w:rFonts w:ascii="Arial" w:hAnsi="Arial" w:cs="Arial"/>
                <w:i/>
                <w:lang w:val="sk-SK"/>
              </w:rPr>
              <w:t xml:space="preserve"> </w:t>
            </w:r>
          </w:p>
          <w:p w14:paraId="12B67927" w14:textId="69170940" w:rsidR="00A24A2A" w:rsidRPr="00683F00" w:rsidRDefault="0058575E" w:rsidP="00172318">
            <w:pPr>
              <w:jc w:val="center"/>
              <w:rPr>
                <w:rFonts w:ascii="Arial" w:hAnsi="Arial" w:cs="Arial"/>
                <w:i/>
                <w:lang w:val="sk-SK"/>
              </w:rPr>
            </w:pPr>
            <w:r w:rsidRPr="00683F00">
              <w:rPr>
                <w:rFonts w:ascii="Arial" w:hAnsi="Arial" w:cs="Arial"/>
                <w:i/>
                <w:lang w:val="sk-SK"/>
              </w:rPr>
              <w:t>smerujú nahor</w:t>
            </w:r>
            <w:r w:rsidR="00172318">
              <w:rPr>
                <w:rFonts w:ascii="Arial" w:hAnsi="Arial" w:cs="Arial"/>
                <w:i/>
                <w:lang w:val="sk-SK"/>
              </w:rPr>
              <w:t>/</w:t>
            </w:r>
            <w:r w:rsidRPr="00683F00">
              <w:rPr>
                <w:rFonts w:ascii="Arial" w:hAnsi="Arial" w:cs="Arial"/>
                <w:i/>
                <w:lang w:val="sk-SK"/>
              </w:rPr>
              <w:t>nadol</w:t>
            </w:r>
            <w:r w:rsidR="00F13D19">
              <w:rPr>
                <w:rFonts w:ascii="Arial" w:hAnsi="Arial" w:cs="Arial"/>
                <w:i/>
                <w:lang w:val="sk-SK"/>
              </w:rPr>
              <w:t xml:space="preserve">, </w:t>
            </w:r>
            <w:r w:rsidRPr="00683F00">
              <w:rPr>
                <w:rFonts w:ascii="Arial" w:hAnsi="Arial" w:cs="Arial"/>
                <w:i/>
                <w:lang w:val="sk-SK"/>
              </w:rPr>
              <w:t>smerujú k</w:t>
            </w:r>
            <w:r w:rsidR="00172318">
              <w:rPr>
                <w:rFonts w:ascii="Arial" w:hAnsi="Arial" w:cs="Arial"/>
                <w:i/>
                <w:lang w:val="sk-SK"/>
              </w:rPr>
              <w:t> </w:t>
            </w:r>
            <w:r w:rsidRPr="00683F00">
              <w:rPr>
                <w:rFonts w:ascii="Arial" w:hAnsi="Arial" w:cs="Arial"/>
                <w:i/>
                <w:lang w:val="sk-SK"/>
              </w:rPr>
              <w:t>sebe</w:t>
            </w:r>
            <w:r w:rsidR="00172318">
              <w:rPr>
                <w:rFonts w:ascii="Arial" w:hAnsi="Arial" w:cs="Arial"/>
                <w:i/>
                <w:lang w:val="sk-SK"/>
              </w:rPr>
              <w:t>/</w:t>
            </w:r>
            <w:r w:rsidRPr="00683F00">
              <w:rPr>
                <w:rFonts w:ascii="Arial" w:hAnsi="Arial" w:cs="Arial"/>
                <w:i/>
                <w:lang w:val="sk-SK"/>
              </w:rPr>
              <w:t xml:space="preserve"> od seba</w:t>
            </w:r>
          </w:p>
        </w:tc>
      </w:tr>
      <w:tr w:rsidR="00D75942" w:rsidRPr="00683F00" w14:paraId="233FA4D0" w14:textId="77777777" w:rsidTr="00B4534D">
        <w:tc>
          <w:tcPr>
            <w:tcW w:w="835" w:type="dxa"/>
            <w:vAlign w:val="center"/>
          </w:tcPr>
          <w:p w14:paraId="6212609E" w14:textId="77777777" w:rsidR="00A24A2A" w:rsidRPr="00683F00" w:rsidRDefault="0058575E" w:rsidP="00B4534D">
            <w:pPr>
              <w:jc w:val="center"/>
              <w:rPr>
                <w:rFonts w:ascii="Arial" w:hAnsi="Arial" w:cs="Arial"/>
                <w:lang w:val="sk-SK"/>
              </w:rPr>
            </w:pPr>
            <w:r w:rsidRPr="00683F00">
              <w:rPr>
                <w:rFonts w:ascii="Arial" w:hAnsi="Arial" w:cs="Arial"/>
                <w:lang w:val="sk-SK"/>
              </w:rPr>
              <w:t>1</w:t>
            </w:r>
          </w:p>
        </w:tc>
        <w:tc>
          <w:tcPr>
            <w:tcW w:w="3415" w:type="dxa"/>
          </w:tcPr>
          <w:p w14:paraId="76118834" w14:textId="77777777" w:rsidR="00D75942" w:rsidRPr="00683F00" w:rsidRDefault="00D75942" w:rsidP="00D75942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3415" w:type="dxa"/>
          </w:tcPr>
          <w:p w14:paraId="19A327EE" w14:textId="77777777" w:rsidR="00D75942" w:rsidRPr="00683F00" w:rsidRDefault="00D75942" w:rsidP="00D75942">
            <w:pPr>
              <w:rPr>
                <w:rFonts w:ascii="Arial" w:hAnsi="Arial" w:cs="Arial"/>
                <w:lang w:val="sk-SK"/>
              </w:rPr>
            </w:pPr>
          </w:p>
        </w:tc>
      </w:tr>
      <w:tr w:rsidR="00D75942" w:rsidRPr="00683F00" w14:paraId="2F049FE7" w14:textId="77777777" w:rsidTr="00B4534D">
        <w:tc>
          <w:tcPr>
            <w:tcW w:w="835" w:type="dxa"/>
            <w:vAlign w:val="center"/>
          </w:tcPr>
          <w:p w14:paraId="5BA280C0" w14:textId="77777777" w:rsidR="00A24A2A" w:rsidRPr="00683F00" w:rsidRDefault="0058575E" w:rsidP="00B4534D">
            <w:pPr>
              <w:jc w:val="center"/>
              <w:rPr>
                <w:rFonts w:ascii="Arial" w:hAnsi="Arial" w:cs="Arial"/>
                <w:lang w:val="sk-SK"/>
              </w:rPr>
            </w:pPr>
            <w:r w:rsidRPr="00683F00">
              <w:rPr>
                <w:rFonts w:ascii="Arial" w:hAnsi="Arial" w:cs="Arial"/>
                <w:lang w:val="sk-SK"/>
              </w:rPr>
              <w:t>2</w:t>
            </w:r>
          </w:p>
        </w:tc>
        <w:tc>
          <w:tcPr>
            <w:tcW w:w="3415" w:type="dxa"/>
          </w:tcPr>
          <w:p w14:paraId="043220A4" w14:textId="77777777" w:rsidR="00D75942" w:rsidRPr="00683F00" w:rsidRDefault="00D75942" w:rsidP="00D75942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3415" w:type="dxa"/>
          </w:tcPr>
          <w:p w14:paraId="121AF3B8" w14:textId="77777777" w:rsidR="00D75942" w:rsidRPr="00683F00" w:rsidRDefault="00D75942" w:rsidP="00D75942">
            <w:pPr>
              <w:rPr>
                <w:rFonts w:ascii="Arial" w:hAnsi="Arial" w:cs="Arial"/>
                <w:lang w:val="sk-SK"/>
              </w:rPr>
            </w:pPr>
          </w:p>
        </w:tc>
      </w:tr>
      <w:tr w:rsidR="00D75942" w:rsidRPr="00683F00" w14:paraId="46F85027" w14:textId="77777777" w:rsidTr="00B4534D">
        <w:tc>
          <w:tcPr>
            <w:tcW w:w="835" w:type="dxa"/>
            <w:vAlign w:val="center"/>
          </w:tcPr>
          <w:p w14:paraId="5F773463" w14:textId="77777777" w:rsidR="00A24A2A" w:rsidRPr="00683F00" w:rsidRDefault="0058575E" w:rsidP="00B4534D">
            <w:pPr>
              <w:jc w:val="center"/>
              <w:rPr>
                <w:rFonts w:ascii="Arial" w:hAnsi="Arial" w:cs="Arial"/>
                <w:lang w:val="sk-SK"/>
              </w:rPr>
            </w:pPr>
            <w:r w:rsidRPr="00683F00">
              <w:rPr>
                <w:rFonts w:ascii="Arial" w:hAnsi="Arial" w:cs="Arial"/>
                <w:lang w:val="sk-SK"/>
              </w:rPr>
              <w:t>3</w:t>
            </w:r>
          </w:p>
        </w:tc>
        <w:tc>
          <w:tcPr>
            <w:tcW w:w="3415" w:type="dxa"/>
          </w:tcPr>
          <w:p w14:paraId="7B21A123" w14:textId="77777777" w:rsidR="00D75942" w:rsidRPr="00683F00" w:rsidRDefault="00D75942" w:rsidP="00D75942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3415" w:type="dxa"/>
          </w:tcPr>
          <w:p w14:paraId="542FC07D" w14:textId="77777777" w:rsidR="00D75942" w:rsidRPr="00683F00" w:rsidRDefault="00D75942" w:rsidP="00D75942">
            <w:pPr>
              <w:rPr>
                <w:rFonts w:ascii="Arial" w:hAnsi="Arial" w:cs="Arial"/>
                <w:lang w:val="sk-SK"/>
              </w:rPr>
            </w:pPr>
          </w:p>
        </w:tc>
      </w:tr>
      <w:tr w:rsidR="00D75942" w:rsidRPr="00683F00" w14:paraId="00A572DC" w14:textId="77777777" w:rsidTr="00B4534D">
        <w:tc>
          <w:tcPr>
            <w:tcW w:w="835" w:type="dxa"/>
            <w:vAlign w:val="center"/>
          </w:tcPr>
          <w:p w14:paraId="3F27D2B7" w14:textId="77777777" w:rsidR="00A24A2A" w:rsidRPr="00683F00" w:rsidRDefault="0058575E" w:rsidP="00B4534D">
            <w:pPr>
              <w:jc w:val="center"/>
              <w:rPr>
                <w:rFonts w:ascii="Arial" w:hAnsi="Arial" w:cs="Arial"/>
                <w:lang w:val="sk-SK"/>
              </w:rPr>
            </w:pPr>
            <w:r w:rsidRPr="00683F00">
              <w:rPr>
                <w:rFonts w:ascii="Arial" w:hAnsi="Arial" w:cs="Arial"/>
                <w:lang w:val="sk-SK"/>
              </w:rPr>
              <w:t>4</w:t>
            </w:r>
          </w:p>
        </w:tc>
        <w:tc>
          <w:tcPr>
            <w:tcW w:w="3415" w:type="dxa"/>
          </w:tcPr>
          <w:p w14:paraId="75CB9B8E" w14:textId="77777777" w:rsidR="00D75942" w:rsidRPr="00683F00" w:rsidRDefault="00D75942" w:rsidP="00D75942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3415" w:type="dxa"/>
          </w:tcPr>
          <w:p w14:paraId="1F1B9810" w14:textId="77777777" w:rsidR="00D75942" w:rsidRPr="00683F00" w:rsidRDefault="00D75942" w:rsidP="00D75942">
            <w:pPr>
              <w:rPr>
                <w:rFonts w:ascii="Arial" w:hAnsi="Arial" w:cs="Arial"/>
                <w:lang w:val="sk-SK"/>
              </w:rPr>
            </w:pPr>
          </w:p>
        </w:tc>
      </w:tr>
      <w:tr w:rsidR="00D75942" w:rsidRPr="00683F00" w14:paraId="047123B7" w14:textId="77777777" w:rsidTr="00B4534D">
        <w:tc>
          <w:tcPr>
            <w:tcW w:w="835" w:type="dxa"/>
            <w:vAlign w:val="center"/>
          </w:tcPr>
          <w:p w14:paraId="66341B9D" w14:textId="77777777" w:rsidR="00A24A2A" w:rsidRPr="00683F00" w:rsidRDefault="0058575E" w:rsidP="00B4534D">
            <w:pPr>
              <w:jc w:val="center"/>
              <w:rPr>
                <w:rFonts w:ascii="Arial" w:hAnsi="Arial" w:cs="Arial"/>
                <w:lang w:val="sk-SK"/>
              </w:rPr>
            </w:pPr>
            <w:r w:rsidRPr="00683F00">
              <w:rPr>
                <w:rFonts w:ascii="Arial" w:hAnsi="Arial" w:cs="Arial"/>
                <w:lang w:val="sk-SK"/>
              </w:rPr>
              <w:t>5</w:t>
            </w:r>
          </w:p>
        </w:tc>
        <w:tc>
          <w:tcPr>
            <w:tcW w:w="3415" w:type="dxa"/>
          </w:tcPr>
          <w:p w14:paraId="781450FE" w14:textId="77777777" w:rsidR="00D75942" w:rsidRPr="00683F00" w:rsidRDefault="00D75942" w:rsidP="00D75942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3415" w:type="dxa"/>
          </w:tcPr>
          <w:p w14:paraId="3E740859" w14:textId="77777777" w:rsidR="00D75942" w:rsidRPr="00683F00" w:rsidRDefault="00D75942" w:rsidP="00D75942">
            <w:pPr>
              <w:rPr>
                <w:rFonts w:ascii="Arial" w:hAnsi="Arial" w:cs="Arial"/>
                <w:lang w:val="sk-SK"/>
              </w:rPr>
            </w:pPr>
          </w:p>
        </w:tc>
      </w:tr>
      <w:tr w:rsidR="00D75942" w:rsidRPr="00683F00" w14:paraId="79A44D71" w14:textId="77777777" w:rsidTr="00B4534D">
        <w:tc>
          <w:tcPr>
            <w:tcW w:w="835" w:type="dxa"/>
            <w:vAlign w:val="center"/>
          </w:tcPr>
          <w:p w14:paraId="0373CDBE" w14:textId="77777777" w:rsidR="00A24A2A" w:rsidRPr="00683F00" w:rsidRDefault="0058575E" w:rsidP="00B4534D">
            <w:pPr>
              <w:jc w:val="center"/>
              <w:rPr>
                <w:rFonts w:ascii="Arial" w:hAnsi="Arial" w:cs="Arial"/>
                <w:lang w:val="sk-SK"/>
              </w:rPr>
            </w:pPr>
            <w:r w:rsidRPr="00683F00">
              <w:rPr>
                <w:rFonts w:ascii="Arial" w:hAnsi="Arial" w:cs="Arial"/>
                <w:lang w:val="sk-SK"/>
              </w:rPr>
              <w:t>6</w:t>
            </w:r>
          </w:p>
        </w:tc>
        <w:tc>
          <w:tcPr>
            <w:tcW w:w="3415" w:type="dxa"/>
          </w:tcPr>
          <w:p w14:paraId="0CA8B696" w14:textId="77777777" w:rsidR="00D75942" w:rsidRPr="00683F00" w:rsidRDefault="00D75942" w:rsidP="00D75942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3415" w:type="dxa"/>
          </w:tcPr>
          <w:p w14:paraId="3F7153B0" w14:textId="77777777" w:rsidR="00D75942" w:rsidRPr="00683F00" w:rsidRDefault="00D75942" w:rsidP="00D75942">
            <w:pPr>
              <w:rPr>
                <w:rFonts w:ascii="Arial" w:hAnsi="Arial" w:cs="Arial"/>
                <w:lang w:val="sk-SK"/>
              </w:rPr>
            </w:pPr>
          </w:p>
        </w:tc>
      </w:tr>
      <w:tr w:rsidR="00D75942" w:rsidRPr="00683F00" w14:paraId="08BE54F7" w14:textId="77777777" w:rsidTr="00B4534D">
        <w:tc>
          <w:tcPr>
            <w:tcW w:w="835" w:type="dxa"/>
            <w:vAlign w:val="center"/>
          </w:tcPr>
          <w:p w14:paraId="2F3BE555" w14:textId="77777777" w:rsidR="00A24A2A" w:rsidRPr="00683F00" w:rsidRDefault="0058575E" w:rsidP="00B4534D">
            <w:pPr>
              <w:jc w:val="center"/>
              <w:rPr>
                <w:rFonts w:ascii="Arial" w:hAnsi="Arial" w:cs="Arial"/>
                <w:lang w:val="sk-SK"/>
              </w:rPr>
            </w:pPr>
            <w:r w:rsidRPr="00683F00">
              <w:rPr>
                <w:rFonts w:ascii="Arial" w:hAnsi="Arial" w:cs="Arial"/>
                <w:lang w:val="sk-SK"/>
              </w:rPr>
              <w:t>7</w:t>
            </w:r>
          </w:p>
        </w:tc>
        <w:tc>
          <w:tcPr>
            <w:tcW w:w="3415" w:type="dxa"/>
          </w:tcPr>
          <w:p w14:paraId="27D9BC55" w14:textId="77777777" w:rsidR="00D75942" w:rsidRPr="00683F00" w:rsidRDefault="00D75942" w:rsidP="00D75942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3415" w:type="dxa"/>
          </w:tcPr>
          <w:p w14:paraId="671AC32C" w14:textId="77777777" w:rsidR="00D75942" w:rsidRPr="00683F00" w:rsidRDefault="00D75942" w:rsidP="00D75942">
            <w:pPr>
              <w:rPr>
                <w:rFonts w:ascii="Arial" w:hAnsi="Arial" w:cs="Arial"/>
                <w:lang w:val="sk-SK"/>
              </w:rPr>
            </w:pPr>
          </w:p>
        </w:tc>
      </w:tr>
    </w:tbl>
    <w:p w14:paraId="08CE4361" w14:textId="77777777" w:rsidR="00822368" w:rsidRPr="00683F00" w:rsidRDefault="00822368" w:rsidP="00822368">
      <w:pPr>
        <w:pStyle w:val="Odsekzoznamu"/>
        <w:rPr>
          <w:rFonts w:ascii="Arial" w:hAnsi="Arial" w:cs="Arial"/>
          <w:lang w:val="sk-SK"/>
        </w:rPr>
      </w:pPr>
    </w:p>
    <w:p w14:paraId="6BFB83D4" w14:textId="7EA7E8EA" w:rsidR="00A24A2A" w:rsidRPr="00683F00" w:rsidRDefault="0058575E" w:rsidP="00B4534D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lang w:val="sk-SK"/>
        </w:rPr>
      </w:pPr>
      <w:r w:rsidRPr="00683F00">
        <w:rPr>
          <w:rFonts w:ascii="Arial" w:hAnsi="Arial" w:cs="Arial"/>
          <w:i/>
          <w:lang w:val="sk-SK"/>
        </w:rPr>
        <w:t xml:space="preserve">V tejto aktivite žiaci objavujú vzťah medzi </w:t>
      </w:r>
      <w:proofErr w:type="spellStart"/>
      <w:r w:rsidRPr="00683F00">
        <w:rPr>
          <w:rFonts w:ascii="Arial" w:hAnsi="Arial" w:cs="Arial"/>
          <w:i/>
          <w:lang w:val="sk-SK"/>
        </w:rPr>
        <w:t>nomogramom</w:t>
      </w:r>
      <w:proofErr w:type="spellEnd"/>
      <w:r w:rsidRPr="00683F00">
        <w:rPr>
          <w:rFonts w:ascii="Arial" w:hAnsi="Arial" w:cs="Arial"/>
          <w:i/>
          <w:lang w:val="sk-SK"/>
        </w:rPr>
        <w:t xml:space="preserve"> a súradnicovým systémom prostredníctvom </w:t>
      </w:r>
      <w:proofErr w:type="spellStart"/>
      <w:r w:rsidRPr="00683F00">
        <w:rPr>
          <w:rFonts w:ascii="Arial" w:hAnsi="Arial" w:cs="Arial"/>
          <w:i/>
          <w:lang w:val="sk-SK"/>
        </w:rPr>
        <w:t>senzomotorických</w:t>
      </w:r>
      <w:proofErr w:type="spellEnd"/>
      <w:r w:rsidRPr="00683F00">
        <w:rPr>
          <w:rFonts w:ascii="Arial" w:hAnsi="Arial" w:cs="Arial"/>
          <w:i/>
          <w:lang w:val="sk-SK"/>
        </w:rPr>
        <w:t xml:space="preserve"> skúseností. </w:t>
      </w:r>
    </w:p>
    <w:p w14:paraId="2AFD4092" w14:textId="5FBAF50E" w:rsidR="00A24A2A" w:rsidRPr="00683F00" w:rsidRDefault="0058575E" w:rsidP="00B4534D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lang w:val="sk-SK"/>
        </w:rPr>
      </w:pPr>
      <w:r w:rsidRPr="00683F00">
        <w:rPr>
          <w:rFonts w:ascii="Arial" w:hAnsi="Arial" w:cs="Arial"/>
          <w:i/>
          <w:lang w:val="sk-SK"/>
        </w:rPr>
        <w:t xml:space="preserve">Učiteľ predstaví úlohu a nechá žiakov </w:t>
      </w:r>
      <w:r w:rsidR="00F13D19" w:rsidRPr="00683F00">
        <w:rPr>
          <w:rFonts w:ascii="Arial" w:hAnsi="Arial" w:cs="Arial"/>
          <w:i/>
          <w:lang w:val="sk-SK"/>
        </w:rPr>
        <w:t xml:space="preserve">applet </w:t>
      </w:r>
      <w:r w:rsidRPr="00683F00">
        <w:rPr>
          <w:rFonts w:ascii="Arial" w:hAnsi="Arial" w:cs="Arial"/>
          <w:i/>
          <w:lang w:val="sk-SK"/>
        </w:rPr>
        <w:t xml:space="preserve">preskúmať. Ak je to potrebné, učiteľ môže vysvetliť, čo sa </w:t>
      </w:r>
      <w:r w:rsidR="00F13D19" w:rsidRPr="00683F00">
        <w:rPr>
          <w:rFonts w:ascii="Arial" w:hAnsi="Arial" w:cs="Arial"/>
          <w:i/>
          <w:lang w:val="sk-SK"/>
        </w:rPr>
        <w:t xml:space="preserve">pri jednotlivých úlohách </w:t>
      </w:r>
      <w:r w:rsidRPr="00683F00">
        <w:rPr>
          <w:rFonts w:ascii="Arial" w:hAnsi="Arial" w:cs="Arial"/>
          <w:i/>
          <w:lang w:val="sk-SK"/>
        </w:rPr>
        <w:t>od žiakov očakáva</w:t>
      </w:r>
      <w:r w:rsidR="00E72462" w:rsidRPr="00683F00">
        <w:rPr>
          <w:rFonts w:ascii="Arial" w:hAnsi="Arial" w:cs="Arial"/>
          <w:i/>
          <w:lang w:val="sk-SK"/>
        </w:rPr>
        <w:t>.</w:t>
      </w:r>
      <w:r w:rsidRPr="00683F00">
        <w:rPr>
          <w:rFonts w:ascii="Arial" w:hAnsi="Arial" w:cs="Arial"/>
          <w:i/>
          <w:lang w:val="sk-SK"/>
        </w:rPr>
        <w:t xml:space="preserve"> </w:t>
      </w:r>
      <w:r w:rsidR="00A26A89" w:rsidRPr="00683F00">
        <w:rPr>
          <w:rFonts w:ascii="Arial" w:hAnsi="Arial" w:cs="Arial"/>
          <w:i/>
          <w:lang w:val="sk-SK"/>
        </w:rPr>
        <w:t>Na konci tejto fázy učiteľ diskutuje</w:t>
      </w:r>
      <w:r w:rsidR="00407084">
        <w:rPr>
          <w:rFonts w:ascii="Arial" w:hAnsi="Arial" w:cs="Arial"/>
          <w:i/>
          <w:lang w:val="sk-SK"/>
        </w:rPr>
        <w:t xml:space="preserve"> </w:t>
      </w:r>
      <w:r w:rsidR="00BF2B8C">
        <w:rPr>
          <w:rFonts w:ascii="Arial" w:hAnsi="Arial" w:cs="Arial"/>
          <w:i/>
          <w:lang w:val="sk-SK"/>
        </w:rPr>
        <w:t>so žiakmi</w:t>
      </w:r>
      <w:r w:rsidR="00A26A89" w:rsidRPr="00683F00">
        <w:rPr>
          <w:rFonts w:ascii="Arial" w:hAnsi="Arial" w:cs="Arial"/>
          <w:i/>
          <w:lang w:val="sk-SK"/>
        </w:rPr>
        <w:t xml:space="preserve"> o rôznych odpovediach, ktoré uviedli v rámci </w:t>
      </w:r>
      <w:r w:rsidR="00F13D19">
        <w:rPr>
          <w:rFonts w:ascii="Arial" w:hAnsi="Arial" w:cs="Arial"/>
          <w:i/>
          <w:lang w:val="sk-SK"/>
        </w:rPr>
        <w:t>diskusie</w:t>
      </w:r>
      <w:r w:rsidR="00A26A89" w:rsidRPr="00683F00">
        <w:rPr>
          <w:rFonts w:ascii="Arial" w:hAnsi="Arial" w:cs="Arial"/>
          <w:i/>
          <w:lang w:val="sk-SK"/>
        </w:rPr>
        <w:t xml:space="preserve"> v triede. </w:t>
      </w:r>
    </w:p>
    <w:p w14:paraId="50A2F1E3" w14:textId="6A0D82B0" w:rsidR="00A24A2A" w:rsidRPr="00B4534D" w:rsidRDefault="001D59D9" w:rsidP="00B4534D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B4534D">
        <w:rPr>
          <w:rFonts w:ascii="Arial" w:hAnsi="Arial" w:cs="Arial"/>
          <w:b/>
          <w:sz w:val="22"/>
          <w:szCs w:val="22"/>
          <w:lang w:val="sk-SK"/>
        </w:rPr>
        <w:t>Odporúčané</w:t>
      </w:r>
      <w:r w:rsidR="0058575E" w:rsidRPr="00B4534D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B4534D" w:rsidRPr="00B4534D">
        <w:rPr>
          <w:rFonts w:ascii="Arial" w:hAnsi="Arial" w:cs="Arial"/>
          <w:b/>
          <w:sz w:val="22"/>
          <w:szCs w:val="22"/>
          <w:lang w:val="sk-SK"/>
        </w:rPr>
        <w:t>pomôcky</w:t>
      </w:r>
      <w:r w:rsidR="0058575E" w:rsidRPr="00B4534D">
        <w:rPr>
          <w:rFonts w:ascii="Arial" w:hAnsi="Arial" w:cs="Arial"/>
          <w:b/>
          <w:sz w:val="22"/>
          <w:szCs w:val="22"/>
          <w:lang w:val="sk-SK"/>
        </w:rPr>
        <w:t xml:space="preserve">/materiály: </w:t>
      </w:r>
      <w:r w:rsidR="00E3555A" w:rsidRPr="00B4534D">
        <w:rPr>
          <w:rFonts w:ascii="Arial" w:hAnsi="Arial" w:cs="Arial"/>
          <w:bCs/>
          <w:sz w:val="22"/>
          <w:szCs w:val="22"/>
          <w:lang w:val="sk-SK"/>
        </w:rPr>
        <w:t>t</w:t>
      </w:r>
      <w:r w:rsidR="0058575E" w:rsidRPr="00B4534D">
        <w:rPr>
          <w:rFonts w:ascii="Arial" w:hAnsi="Arial" w:cs="Arial"/>
          <w:bCs/>
          <w:sz w:val="22"/>
          <w:szCs w:val="22"/>
          <w:lang w:val="sk-SK"/>
        </w:rPr>
        <w:t>a</w:t>
      </w:r>
      <w:r w:rsidR="00E3555A" w:rsidRPr="00B4534D">
        <w:rPr>
          <w:rFonts w:ascii="Arial" w:hAnsi="Arial" w:cs="Arial"/>
          <w:bCs/>
          <w:sz w:val="22"/>
          <w:szCs w:val="22"/>
          <w:lang w:val="sk-SK"/>
        </w:rPr>
        <w:t>blet</w:t>
      </w:r>
    </w:p>
    <w:p w14:paraId="16266AEF" w14:textId="1FCA212F" w:rsidR="00A24A2A" w:rsidRPr="00B4534D" w:rsidRDefault="001D59D9" w:rsidP="00B4534D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B4534D">
        <w:rPr>
          <w:rFonts w:ascii="Arial" w:hAnsi="Arial" w:cs="Arial"/>
          <w:b/>
          <w:sz w:val="22"/>
          <w:szCs w:val="22"/>
          <w:lang w:val="sk-SK"/>
        </w:rPr>
        <w:t>Odhadovaný čas</w:t>
      </w:r>
      <w:r w:rsidR="0058575E" w:rsidRPr="00B4534D">
        <w:rPr>
          <w:rFonts w:ascii="Arial" w:hAnsi="Arial" w:cs="Arial"/>
          <w:b/>
          <w:sz w:val="22"/>
          <w:szCs w:val="22"/>
          <w:lang w:val="sk-SK"/>
        </w:rPr>
        <w:t xml:space="preserve">: </w:t>
      </w:r>
      <w:r w:rsidR="00D75942" w:rsidRPr="00B4534D">
        <w:rPr>
          <w:rFonts w:ascii="Arial" w:hAnsi="Arial" w:cs="Arial"/>
          <w:bCs/>
          <w:sz w:val="22"/>
          <w:szCs w:val="22"/>
          <w:lang w:val="sk-SK"/>
        </w:rPr>
        <w:t xml:space="preserve">20 </w:t>
      </w:r>
      <w:r w:rsidR="0058575E" w:rsidRPr="00B4534D">
        <w:rPr>
          <w:rFonts w:ascii="Arial" w:hAnsi="Arial" w:cs="Arial"/>
          <w:bCs/>
          <w:sz w:val="22"/>
          <w:szCs w:val="22"/>
          <w:lang w:val="sk-SK"/>
        </w:rPr>
        <w:t>minút</w:t>
      </w:r>
    </w:p>
    <w:p w14:paraId="31A39E97" w14:textId="77777777" w:rsidR="001D59D9" w:rsidRDefault="001D59D9">
      <w:pPr>
        <w:rPr>
          <w:rFonts w:ascii="Arial" w:eastAsia="Arial" w:hAnsi="Arial" w:cs="Arial"/>
          <w:b/>
          <w:sz w:val="28"/>
          <w:szCs w:val="22"/>
          <w:lang w:val="sk-SK"/>
        </w:rPr>
      </w:pPr>
      <w:r>
        <w:rPr>
          <w:lang w:val="sk-SK"/>
        </w:rPr>
        <w:br w:type="page"/>
      </w:r>
    </w:p>
    <w:p w14:paraId="1BB4D1B3" w14:textId="77777777" w:rsidR="00155BEF" w:rsidRPr="00EB0058" w:rsidRDefault="001D59D9" w:rsidP="00155BEF">
      <w:pPr>
        <w:pStyle w:val="FTNumberoftheactivity"/>
        <w:numPr>
          <w:ilvl w:val="0"/>
          <w:numId w:val="0"/>
        </w:numPr>
        <w:rPr>
          <w:lang w:val="sk-SK"/>
        </w:rPr>
      </w:pPr>
      <w:bookmarkStart w:id="2" w:name="_Hlk157529105"/>
      <w:r w:rsidRPr="001D59D9">
        <w:rPr>
          <w:b/>
          <w:bCs/>
          <w:lang w:val="sk-SK"/>
        </w:rPr>
        <w:lastRenderedPageBreak/>
        <w:t>Aktivita 2</w:t>
      </w:r>
      <w:r w:rsidR="00155BEF">
        <w:rPr>
          <w:b/>
          <w:bCs/>
          <w:lang w:val="sk-SK"/>
        </w:rPr>
        <w:t xml:space="preserve">: </w:t>
      </w:r>
      <w:r w:rsidR="00155BEF" w:rsidRPr="00EB0058">
        <w:rPr>
          <w:lang w:val="sk-SK"/>
        </w:rPr>
        <w:t>Nomogramy, grafy a predpisy</w:t>
      </w:r>
    </w:p>
    <w:p w14:paraId="70D0EFE3" w14:textId="77777777" w:rsidR="00155BEF" w:rsidRDefault="00155BEF" w:rsidP="00155BEF">
      <w:pPr>
        <w:spacing w:line="276" w:lineRule="auto"/>
        <w:jc w:val="both"/>
        <w:rPr>
          <w:rFonts w:ascii="Arial" w:hAnsi="Arial" w:cs="Arial"/>
          <w:sz w:val="22"/>
          <w:lang w:val="sk-SK"/>
        </w:rPr>
      </w:pPr>
    </w:p>
    <w:p w14:paraId="1A8FD5A6" w14:textId="77777777" w:rsidR="00155BEF" w:rsidRDefault="00155BEF" w:rsidP="00155BEF">
      <w:pPr>
        <w:jc w:val="both"/>
        <w:rPr>
          <w:rFonts w:ascii="Arial" w:hAnsi="Arial" w:cs="Arial"/>
          <w:sz w:val="22"/>
          <w:lang w:val="sk-SK"/>
        </w:rPr>
      </w:pPr>
      <w:r w:rsidRPr="00E46D7C">
        <w:rPr>
          <w:rFonts w:ascii="Arial" w:hAnsi="Arial" w:cs="Arial"/>
          <w:sz w:val="22"/>
          <w:lang w:val="sk-SK"/>
        </w:rPr>
        <w:t>Zadanie pre žiakov (totožné so zadaním v pracovnom liste pre žiakov).</w:t>
      </w:r>
    </w:p>
    <w:bookmarkEnd w:id="2"/>
    <w:p w14:paraId="0125F618" w14:textId="77777777" w:rsidR="00155BEF" w:rsidRDefault="00155BEF" w:rsidP="00155BEF">
      <w:pPr>
        <w:spacing w:line="276" w:lineRule="auto"/>
        <w:jc w:val="both"/>
        <w:rPr>
          <w:rFonts w:ascii="Arial" w:hAnsi="Arial" w:cs="Arial"/>
          <w:sz w:val="22"/>
          <w:lang w:val="sk-SK"/>
        </w:rPr>
      </w:pPr>
    </w:p>
    <w:p w14:paraId="6E7FCB2F" w14:textId="36022A25" w:rsidR="00407084" w:rsidRDefault="00155BEF" w:rsidP="00155BEF">
      <w:pPr>
        <w:spacing w:line="276" w:lineRule="auto"/>
        <w:jc w:val="both"/>
        <w:rPr>
          <w:rFonts w:ascii="Arial" w:hAnsi="Arial" w:cs="Arial"/>
          <w:sz w:val="22"/>
          <w:lang w:val="sk-SK"/>
        </w:rPr>
      </w:pPr>
      <w:r w:rsidRPr="00683F00">
        <w:rPr>
          <w:rFonts w:ascii="Arial" w:hAnsi="Arial" w:cs="Arial"/>
          <w:noProof/>
          <w:lang w:val="sk-SK"/>
        </w:rPr>
        <w:drawing>
          <wp:anchor distT="0" distB="0" distL="114300" distR="114300" simplePos="0" relativeHeight="251661312" behindDoc="0" locked="0" layoutInCell="1" allowOverlap="1" wp14:anchorId="190F8DAA" wp14:editId="613B7F07">
            <wp:simplePos x="0" y="0"/>
            <wp:positionH relativeFrom="column">
              <wp:posOffset>4714875</wp:posOffset>
            </wp:positionH>
            <wp:positionV relativeFrom="paragraph">
              <wp:posOffset>208280</wp:posOffset>
            </wp:positionV>
            <wp:extent cx="966470" cy="969645"/>
            <wp:effectExtent l="0" t="0" r="5080" b="190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084" w:rsidRPr="00407084">
        <w:rPr>
          <w:rFonts w:ascii="Arial" w:hAnsi="Arial" w:cs="Arial"/>
          <w:sz w:val="22"/>
          <w:lang w:val="sk-SK"/>
        </w:rPr>
        <w:t>Vezmite si tablet alebo smartfón, naskenujte QR kód (alebo na počítači použite danú adresu) a odpovedzte na nasledujúce otázky</w:t>
      </w:r>
      <w:r w:rsidR="0058575E" w:rsidRPr="00683F00">
        <w:rPr>
          <w:rFonts w:ascii="Arial" w:hAnsi="Arial" w:cs="Arial"/>
          <w:sz w:val="22"/>
          <w:lang w:val="sk-SK"/>
        </w:rPr>
        <w:t xml:space="preserve">: </w:t>
      </w:r>
    </w:p>
    <w:p w14:paraId="68BF45AE" w14:textId="02E56938" w:rsidR="00A24A2A" w:rsidRPr="00683F00" w:rsidRDefault="00000000" w:rsidP="00155BEF">
      <w:pPr>
        <w:spacing w:line="276" w:lineRule="auto"/>
        <w:jc w:val="both"/>
        <w:rPr>
          <w:rFonts w:ascii="Arial" w:hAnsi="Arial" w:cs="Arial"/>
          <w:sz w:val="22"/>
          <w:lang w:val="sk-SK"/>
        </w:rPr>
      </w:pPr>
      <w:hyperlink r:id="rId10" w:history="1">
        <w:r w:rsidR="00407084" w:rsidRPr="00670480">
          <w:rPr>
            <w:rStyle w:val="Hypertextovprepojenie"/>
            <w:rFonts w:ascii="Arial" w:hAnsi="Arial" w:cs="Arial"/>
            <w:sz w:val="22"/>
            <w:lang w:val="sk-SK"/>
          </w:rPr>
          <w:t>https://www.geogebra.org/m/ru6bpmsh</w:t>
        </w:r>
      </w:hyperlink>
    </w:p>
    <w:p w14:paraId="0CE12218" w14:textId="65E46C39" w:rsidR="004E1929" w:rsidRPr="00683F00" w:rsidRDefault="004E1929">
      <w:pPr>
        <w:rPr>
          <w:rFonts w:ascii="Arial" w:hAnsi="Arial" w:cs="Arial"/>
          <w:lang w:val="sk-SK"/>
        </w:rPr>
      </w:pPr>
    </w:p>
    <w:p w14:paraId="33E5AC31" w14:textId="77777777" w:rsidR="00A24A2A" w:rsidRPr="00683F00" w:rsidRDefault="00A24A2A">
      <w:pPr>
        <w:rPr>
          <w:rFonts w:ascii="Arial" w:hAnsi="Arial" w:cs="Arial"/>
          <w:lang w:val="sk-SK"/>
        </w:rPr>
      </w:pPr>
    </w:p>
    <w:p w14:paraId="0D0B937E" w14:textId="77777777" w:rsidR="00822368" w:rsidRPr="00683F00" w:rsidRDefault="00822368" w:rsidP="00822368">
      <w:pPr>
        <w:rPr>
          <w:rFonts w:ascii="Arial" w:hAnsi="Arial" w:cs="Arial"/>
          <w:lang w:val="sk-SK"/>
        </w:rPr>
      </w:pPr>
    </w:p>
    <w:p w14:paraId="10260B63" w14:textId="77777777" w:rsidR="00822368" w:rsidRPr="00683F00" w:rsidRDefault="00822368" w:rsidP="00822368">
      <w:pPr>
        <w:rPr>
          <w:rFonts w:ascii="Arial" w:hAnsi="Arial" w:cs="Arial"/>
          <w:lang w:val="sk-SK"/>
        </w:rPr>
      </w:pPr>
    </w:p>
    <w:p w14:paraId="56F471CF" w14:textId="77777777" w:rsidR="00822368" w:rsidRPr="00683F00" w:rsidRDefault="00822368" w:rsidP="00822368">
      <w:pPr>
        <w:rPr>
          <w:rFonts w:ascii="Arial" w:hAnsi="Arial" w:cs="Arial"/>
          <w:lang w:val="sk-SK"/>
        </w:rPr>
      </w:pPr>
    </w:p>
    <w:p w14:paraId="7ABEEF7B" w14:textId="01DCB1DF" w:rsidR="00A24A2A" w:rsidRPr="00683F00" w:rsidRDefault="003C6E0A" w:rsidP="00240A22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Posúvajte bod. Č</w:t>
      </w:r>
      <w:r w:rsidRPr="00EB0058">
        <w:rPr>
          <w:rFonts w:ascii="Arial" w:hAnsi="Arial" w:cs="Arial"/>
          <w:lang w:val="sk-SK"/>
        </w:rPr>
        <w:t xml:space="preserve">o </w:t>
      </w:r>
      <w:r>
        <w:rPr>
          <w:rFonts w:ascii="Arial" w:hAnsi="Arial" w:cs="Arial"/>
          <w:lang w:val="sk-SK"/>
        </w:rPr>
        <w:t>viete</w:t>
      </w:r>
      <w:r w:rsidRPr="00EB0058">
        <w:rPr>
          <w:rFonts w:ascii="Arial" w:hAnsi="Arial" w:cs="Arial"/>
          <w:lang w:val="sk-SK"/>
        </w:rPr>
        <w:t xml:space="preserve"> povedať o vzťahu medzi polohou bodu a polohou šípky</w:t>
      </w:r>
      <w:r w:rsidR="0058575E" w:rsidRPr="00683F00">
        <w:rPr>
          <w:rFonts w:ascii="Arial" w:hAnsi="Arial" w:cs="Arial"/>
          <w:lang w:val="sk-SK"/>
        </w:rPr>
        <w:t>?</w:t>
      </w:r>
    </w:p>
    <w:p w14:paraId="09F6475C" w14:textId="430C6FC3" w:rsidR="00A24A2A" w:rsidRPr="00683F00" w:rsidRDefault="007C5489" w:rsidP="00240A22">
      <w:pPr>
        <w:pStyle w:val="FTactivityassignment"/>
        <w:numPr>
          <w:ilvl w:val="0"/>
          <w:numId w:val="10"/>
        </w:numPr>
        <w:pBdr>
          <w:top w:val="none" w:sz="0" w:space="0" w:color="auto"/>
          <w:bottom w:val="none" w:sz="0" w:space="0" w:color="auto"/>
        </w:pBdr>
        <w:spacing w:line="360" w:lineRule="auto"/>
        <w:jc w:val="both"/>
        <w:rPr>
          <w:rFonts w:cs="Arial"/>
          <w:lang w:val="sk-SK"/>
        </w:rPr>
      </w:pPr>
      <w:r w:rsidRPr="00EB0058">
        <w:rPr>
          <w:rFonts w:cs="Arial"/>
          <w:lang w:val="sk-SK"/>
        </w:rPr>
        <w:t>Stlačte tlačidlo Stopa a bod posúvajte vodorovne</w:t>
      </w:r>
      <w:r>
        <w:rPr>
          <w:rFonts w:cs="Arial"/>
          <w:lang w:val="sk-SK"/>
        </w:rPr>
        <w:t>. Č</w:t>
      </w:r>
      <w:r w:rsidRPr="00EB0058">
        <w:rPr>
          <w:rFonts w:cs="Arial"/>
          <w:lang w:val="sk-SK"/>
        </w:rPr>
        <w:t xml:space="preserve">o </w:t>
      </w:r>
      <w:r>
        <w:rPr>
          <w:rFonts w:cs="Arial"/>
          <w:lang w:val="sk-SK"/>
        </w:rPr>
        <w:t>ste si všimli</w:t>
      </w:r>
      <w:r w:rsidRPr="00EB0058">
        <w:rPr>
          <w:rFonts w:cs="Arial"/>
          <w:lang w:val="sk-SK"/>
        </w:rPr>
        <w:t xml:space="preserve"> na stope šípky. Vysvetlite svoje zistenia</w:t>
      </w:r>
      <w:r w:rsidR="0058575E" w:rsidRPr="00683F00">
        <w:rPr>
          <w:rFonts w:cs="Arial"/>
          <w:lang w:val="sk-SK"/>
        </w:rPr>
        <w:t>.</w:t>
      </w:r>
    </w:p>
    <w:p w14:paraId="481C49B2" w14:textId="4716ACC7" w:rsidR="00A24A2A" w:rsidRPr="00683F00" w:rsidRDefault="00822368" w:rsidP="00240A22">
      <w:pPr>
        <w:pStyle w:val="FTactivityassignment"/>
        <w:numPr>
          <w:ilvl w:val="0"/>
          <w:numId w:val="10"/>
        </w:numPr>
        <w:pBdr>
          <w:top w:val="none" w:sz="0" w:space="0" w:color="auto"/>
          <w:bottom w:val="none" w:sz="0" w:space="0" w:color="auto"/>
        </w:pBdr>
        <w:spacing w:line="360" w:lineRule="auto"/>
        <w:jc w:val="both"/>
        <w:rPr>
          <w:rFonts w:eastAsiaTheme="minorEastAsia" w:cs="Arial"/>
          <w:lang w:val="sk-SK"/>
        </w:rPr>
      </w:pPr>
      <w:r w:rsidRPr="00683F00">
        <w:rPr>
          <w:rFonts w:cs="Arial"/>
          <w:lang w:val="sk-SK"/>
        </w:rPr>
        <w:t xml:space="preserve">Pripojte bod ku grafu </w:t>
      </w:r>
      <m:oMath>
        <m:r>
          <w:rPr>
            <w:rFonts w:ascii="Cambria Math" w:hAnsi="Cambria Math" w:cs="Arial"/>
            <w:lang w:val="sk-SK"/>
          </w:rPr>
          <m:t>f</m:t>
        </m:r>
        <m:d>
          <m:dPr>
            <m:ctrlPr>
              <w:rPr>
                <w:rFonts w:ascii="Cambria Math" w:hAnsi="Cambria Math" w:cs="Arial"/>
                <w:i/>
                <w:lang w:val="sk-SK"/>
              </w:rPr>
            </m:ctrlPr>
          </m:dPr>
          <m:e>
            <m:r>
              <w:rPr>
                <w:rFonts w:ascii="Cambria Math" w:hAnsi="Cambria Math" w:cs="Arial"/>
                <w:lang w:val="sk-SK"/>
              </w:rPr>
              <m:t>x</m:t>
            </m:r>
          </m:e>
        </m:d>
        <m:r>
          <w:rPr>
            <w:rFonts w:ascii="Cambria Math" w:hAnsi="Cambria Math" w:cs="Arial"/>
            <w:lang w:val="sk-SK"/>
          </w:rPr>
          <m:t>=0,5x</m:t>
        </m:r>
      </m:oMath>
      <w:r w:rsidRPr="00683F00">
        <w:rPr>
          <w:rFonts w:eastAsiaTheme="minorEastAsia" w:cs="Arial"/>
          <w:lang w:val="sk-SK"/>
        </w:rPr>
        <w:t xml:space="preserve"> a preskúmajte stopu</w:t>
      </w:r>
      <w:r w:rsidR="00F02755">
        <w:rPr>
          <w:rFonts w:eastAsiaTheme="minorEastAsia" w:cs="Arial"/>
          <w:lang w:val="sk-SK"/>
        </w:rPr>
        <w:t>. P</w:t>
      </w:r>
      <w:r w:rsidRPr="00683F00">
        <w:rPr>
          <w:rFonts w:eastAsiaTheme="minorEastAsia" w:cs="Arial"/>
          <w:lang w:val="sk-SK"/>
        </w:rPr>
        <w:t xml:space="preserve">otom </w:t>
      </w:r>
      <w:r w:rsidR="00F02755">
        <w:rPr>
          <w:rFonts w:cs="Arial"/>
          <w:lang w:val="sk-SK"/>
        </w:rPr>
        <w:t>vyskúšajte</w:t>
      </w:r>
      <w:r w:rsidRPr="00683F00">
        <w:rPr>
          <w:rFonts w:eastAsiaTheme="minorEastAsia" w:cs="Arial"/>
          <w:lang w:val="sk-SK"/>
        </w:rPr>
        <w:t xml:space="preserve">: </w:t>
      </w:r>
      <m:oMath>
        <m:r>
          <w:rPr>
            <w:rFonts w:ascii="Cambria Math" w:hAnsi="Cambria Math" w:cs="Arial"/>
            <w:lang w:val="sk-SK"/>
          </w:rPr>
          <m:t>f</m:t>
        </m:r>
        <m:d>
          <m:dPr>
            <m:ctrlPr>
              <w:rPr>
                <w:rFonts w:ascii="Cambria Math" w:hAnsi="Cambria Math" w:cs="Arial"/>
                <w:i/>
                <w:lang w:val="sk-SK"/>
              </w:rPr>
            </m:ctrlPr>
          </m:dPr>
          <m:e>
            <m:r>
              <w:rPr>
                <w:rFonts w:ascii="Cambria Math" w:hAnsi="Cambria Math" w:cs="Arial"/>
                <w:lang w:val="sk-SK"/>
              </w:rPr>
              <m:t>x</m:t>
            </m:r>
          </m:e>
        </m:d>
        <m:r>
          <w:rPr>
            <w:rFonts w:ascii="Cambria Math" w:hAnsi="Cambria Math" w:cs="Arial"/>
            <w:lang w:val="sk-SK"/>
          </w:rPr>
          <m:t>=2x</m:t>
        </m:r>
      </m:oMath>
      <w:r w:rsidRPr="00683F00">
        <w:rPr>
          <w:rFonts w:eastAsiaTheme="minorEastAsia" w:cs="Arial"/>
          <w:lang w:val="sk-SK"/>
        </w:rPr>
        <w:t xml:space="preserve">, aký je rozdiel? </w:t>
      </w:r>
      <w:r w:rsidRPr="00683F00">
        <w:rPr>
          <w:rFonts w:cs="Arial"/>
          <w:lang w:val="sk-SK"/>
        </w:rPr>
        <w:t>Vysvetlite svoje zistenia.</w:t>
      </w:r>
    </w:p>
    <w:p w14:paraId="00441120" w14:textId="5CDB7CC8" w:rsidR="00A24A2A" w:rsidRPr="00683F00" w:rsidRDefault="0058575E" w:rsidP="00240A22">
      <w:pPr>
        <w:pStyle w:val="FTactivityassignment"/>
        <w:numPr>
          <w:ilvl w:val="0"/>
          <w:numId w:val="10"/>
        </w:numPr>
        <w:pBdr>
          <w:top w:val="none" w:sz="0" w:space="0" w:color="auto"/>
          <w:bottom w:val="none" w:sz="0" w:space="0" w:color="auto"/>
        </w:pBdr>
        <w:spacing w:line="360" w:lineRule="auto"/>
        <w:jc w:val="both"/>
        <w:rPr>
          <w:rFonts w:eastAsiaTheme="minorEastAsia" w:cs="Arial"/>
          <w:lang w:val="sk-SK"/>
        </w:rPr>
      </w:pPr>
      <w:r w:rsidRPr="00683F00">
        <w:rPr>
          <w:rFonts w:eastAsiaTheme="minorEastAsia" w:cs="Arial"/>
          <w:lang w:val="sk-SK"/>
        </w:rPr>
        <w:t>Predpokladajme, že všetky šípky sú vodorovné</w:t>
      </w:r>
      <w:r w:rsidR="00F02755">
        <w:rPr>
          <w:rFonts w:eastAsiaTheme="minorEastAsia" w:cs="Arial"/>
          <w:lang w:val="sk-SK"/>
        </w:rPr>
        <w:t>.</w:t>
      </w:r>
      <w:r w:rsidRPr="00683F00">
        <w:rPr>
          <w:rFonts w:eastAsiaTheme="minorEastAsia" w:cs="Arial"/>
          <w:lang w:val="sk-SK"/>
        </w:rPr>
        <w:t xml:space="preserve"> </w:t>
      </w:r>
      <w:r w:rsidR="00F02755">
        <w:rPr>
          <w:rFonts w:eastAsiaTheme="minorEastAsia" w:cs="Arial"/>
          <w:lang w:val="sk-SK"/>
        </w:rPr>
        <w:t>A</w:t>
      </w:r>
      <w:r w:rsidRPr="00683F00">
        <w:rPr>
          <w:rFonts w:eastAsiaTheme="minorEastAsia" w:cs="Arial"/>
          <w:lang w:val="sk-SK"/>
        </w:rPr>
        <w:t xml:space="preserve">ký </w:t>
      </w:r>
      <w:r w:rsidR="00076074" w:rsidRPr="00683F00">
        <w:rPr>
          <w:rFonts w:eastAsiaTheme="minorEastAsia" w:cs="Arial"/>
          <w:lang w:val="sk-SK"/>
        </w:rPr>
        <w:t xml:space="preserve">predpis </w:t>
      </w:r>
      <w:r w:rsidR="00C36795">
        <w:rPr>
          <w:rFonts w:eastAsiaTheme="minorEastAsia" w:cs="Arial"/>
          <w:lang w:val="sk-SK"/>
        </w:rPr>
        <w:t>im viete priradiť</w:t>
      </w:r>
      <w:r w:rsidRPr="00683F00">
        <w:rPr>
          <w:rFonts w:eastAsiaTheme="minorEastAsia" w:cs="Arial"/>
          <w:lang w:val="sk-SK"/>
        </w:rPr>
        <w:t>? Skontrolujte svoje riešenie pomocou appletu.</w:t>
      </w:r>
    </w:p>
    <w:p w14:paraId="4E51BBD6" w14:textId="2B89C1AD" w:rsidR="00A24A2A" w:rsidRPr="00683F00" w:rsidRDefault="0058575E" w:rsidP="00240A22">
      <w:pPr>
        <w:pStyle w:val="FTactivityassignment"/>
        <w:numPr>
          <w:ilvl w:val="0"/>
          <w:numId w:val="10"/>
        </w:numPr>
        <w:pBdr>
          <w:top w:val="none" w:sz="0" w:space="0" w:color="auto"/>
          <w:bottom w:val="none" w:sz="0" w:space="0" w:color="auto"/>
        </w:pBdr>
        <w:spacing w:line="360" w:lineRule="auto"/>
        <w:jc w:val="both"/>
        <w:rPr>
          <w:rFonts w:eastAsiaTheme="minorEastAsia" w:cs="Arial"/>
          <w:lang w:val="sk-SK"/>
        </w:rPr>
      </w:pPr>
      <w:r w:rsidRPr="00683F00">
        <w:rPr>
          <w:rFonts w:eastAsiaTheme="minorEastAsia" w:cs="Arial"/>
          <w:lang w:val="sk-SK"/>
        </w:rPr>
        <w:t xml:space="preserve">Preskúmajte stopu </w:t>
      </w:r>
      <m:oMath>
        <m:r>
          <w:rPr>
            <w:rFonts w:ascii="Cambria Math" w:hAnsi="Cambria Math" w:cs="Arial"/>
            <w:lang w:val="sk-SK"/>
          </w:rPr>
          <m:t>f</m:t>
        </m:r>
        <m:d>
          <m:dPr>
            <m:ctrlPr>
              <w:rPr>
                <w:rFonts w:ascii="Cambria Math" w:hAnsi="Cambria Math" w:cs="Arial"/>
                <w:i/>
                <w:lang w:val="sk-SK"/>
              </w:rPr>
            </m:ctrlPr>
          </m:dPr>
          <m:e>
            <m:r>
              <w:rPr>
                <w:rFonts w:ascii="Cambria Math" w:hAnsi="Cambria Math" w:cs="Arial"/>
                <w:lang w:val="sk-SK"/>
              </w:rPr>
              <m:t>x</m:t>
            </m:r>
          </m:e>
        </m:d>
        <m:r>
          <w:rPr>
            <w:rFonts w:ascii="Cambria Math" w:hAnsi="Cambria Math" w:cs="Arial"/>
            <w:lang w:val="sk-SK"/>
          </w:rPr>
          <m:t>=x+1</m:t>
        </m:r>
      </m:oMath>
      <w:r w:rsidRPr="00683F00">
        <w:rPr>
          <w:rFonts w:eastAsiaTheme="minorEastAsia" w:cs="Arial"/>
          <w:lang w:val="sk-SK"/>
        </w:rPr>
        <w:t xml:space="preserve"> a </w:t>
      </w:r>
      <m:oMath>
        <m:r>
          <w:rPr>
            <w:rFonts w:ascii="Cambria Math" w:hAnsi="Cambria Math" w:cs="Arial"/>
            <w:lang w:val="sk-SK"/>
          </w:rPr>
          <m:t>f</m:t>
        </m:r>
        <m:d>
          <m:dPr>
            <m:ctrlPr>
              <w:rPr>
                <w:rFonts w:ascii="Cambria Math" w:hAnsi="Cambria Math" w:cs="Arial"/>
                <w:i/>
                <w:lang w:val="sk-SK"/>
              </w:rPr>
            </m:ctrlPr>
          </m:dPr>
          <m:e>
            <m:r>
              <w:rPr>
                <w:rFonts w:ascii="Cambria Math" w:hAnsi="Cambria Math" w:cs="Arial"/>
                <w:lang w:val="sk-SK"/>
              </w:rPr>
              <m:t>x</m:t>
            </m:r>
          </m:e>
        </m:d>
        <m:r>
          <w:rPr>
            <w:rFonts w:ascii="Cambria Math" w:hAnsi="Cambria Math" w:cs="Arial"/>
            <w:lang w:val="sk-SK"/>
          </w:rPr>
          <m:t>=x-1</m:t>
        </m:r>
      </m:oMath>
      <w:r w:rsidRPr="00683F00">
        <w:rPr>
          <w:rFonts w:eastAsiaTheme="minorEastAsia" w:cs="Arial"/>
          <w:lang w:val="sk-SK"/>
        </w:rPr>
        <w:t xml:space="preserve">. </w:t>
      </w:r>
      <w:r w:rsidR="0055005B">
        <w:rPr>
          <w:rFonts w:eastAsiaTheme="minorEastAsia" w:cs="Arial"/>
          <w:lang w:val="sk-SK"/>
        </w:rPr>
        <w:t>V čom sa líšia</w:t>
      </w:r>
      <w:r w:rsidRPr="00683F00">
        <w:rPr>
          <w:rFonts w:eastAsiaTheme="minorEastAsia" w:cs="Arial"/>
          <w:lang w:val="sk-SK"/>
        </w:rPr>
        <w:t>?</w:t>
      </w:r>
    </w:p>
    <w:p w14:paraId="309FD7F6" w14:textId="295A24FE" w:rsidR="00A24A2A" w:rsidRPr="00683F00" w:rsidRDefault="00227394" w:rsidP="00240A22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iCs/>
          <w:szCs w:val="28"/>
          <w:lang w:val="sk-SK"/>
        </w:rPr>
      </w:pPr>
      <w:r w:rsidRPr="00EB0058">
        <w:rPr>
          <w:rFonts w:ascii="Arial" w:hAnsi="Arial" w:cs="Arial"/>
          <w:iCs/>
          <w:szCs w:val="28"/>
          <w:lang w:val="sk-SK"/>
        </w:rPr>
        <w:t xml:space="preserve">Dve zvislé číselné </w:t>
      </w:r>
      <w:r>
        <w:rPr>
          <w:rFonts w:ascii="Arial" w:hAnsi="Arial" w:cs="Arial"/>
          <w:iCs/>
          <w:szCs w:val="28"/>
          <w:lang w:val="sk-SK"/>
        </w:rPr>
        <w:t>osi</w:t>
      </w:r>
      <w:r w:rsidRPr="00EB0058">
        <w:rPr>
          <w:rFonts w:ascii="Arial" w:hAnsi="Arial" w:cs="Arial"/>
          <w:iCs/>
          <w:szCs w:val="28"/>
          <w:lang w:val="sk-SK"/>
        </w:rPr>
        <w:t xml:space="preserve"> spolu so stopou šípok sa nazývajú nomogram. Vysvetlite, čo nomogram predstavuje pre danú funkciu. Akú úlohu má prvá číselná </w:t>
      </w:r>
      <w:r>
        <w:rPr>
          <w:rFonts w:ascii="Arial" w:hAnsi="Arial" w:cs="Arial"/>
          <w:iCs/>
          <w:szCs w:val="28"/>
          <w:lang w:val="sk-SK"/>
        </w:rPr>
        <w:t>os</w:t>
      </w:r>
      <w:r w:rsidRPr="00EB0058">
        <w:rPr>
          <w:rFonts w:ascii="Arial" w:hAnsi="Arial" w:cs="Arial"/>
          <w:iCs/>
          <w:szCs w:val="28"/>
          <w:lang w:val="sk-SK"/>
        </w:rPr>
        <w:t>? A aká je úloha druhej</w:t>
      </w:r>
      <w:r w:rsidR="0055005B">
        <w:rPr>
          <w:rFonts w:ascii="Arial" w:hAnsi="Arial" w:cs="Arial"/>
          <w:iCs/>
          <w:szCs w:val="28"/>
          <w:lang w:val="sk-SK"/>
        </w:rPr>
        <w:t xml:space="preserve"> číselnej osi</w:t>
      </w:r>
      <w:r w:rsidR="0058575E" w:rsidRPr="00683F00">
        <w:rPr>
          <w:rFonts w:ascii="Arial" w:hAnsi="Arial" w:cs="Arial"/>
          <w:iCs/>
          <w:szCs w:val="28"/>
          <w:lang w:val="sk-SK"/>
        </w:rPr>
        <w:t>?</w:t>
      </w:r>
    </w:p>
    <w:p w14:paraId="7F2CCAB6" w14:textId="77777777" w:rsidR="00752BEB" w:rsidRPr="00683F00" w:rsidRDefault="00752BEB" w:rsidP="00752BEB">
      <w:pPr>
        <w:pStyle w:val="Odsekzoznamu"/>
        <w:spacing w:after="0" w:line="240" w:lineRule="auto"/>
        <w:ind w:left="360"/>
        <w:rPr>
          <w:rFonts w:ascii="Arial" w:hAnsi="Arial" w:cs="Arial"/>
          <w:iCs/>
          <w:szCs w:val="28"/>
          <w:lang w:val="sk-SK"/>
        </w:rPr>
      </w:pPr>
    </w:p>
    <w:p w14:paraId="746999DB" w14:textId="4A22CDE9" w:rsidR="00A24A2A" w:rsidRPr="00683F00" w:rsidRDefault="0058575E" w:rsidP="00860AB8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lang w:val="sk-SK"/>
        </w:rPr>
      </w:pPr>
      <w:r w:rsidRPr="00683F00">
        <w:rPr>
          <w:rFonts w:ascii="Arial" w:hAnsi="Arial" w:cs="Arial"/>
          <w:i/>
          <w:lang w:val="sk-SK"/>
        </w:rPr>
        <w:t xml:space="preserve">V tejto aktivite si žiaci rozšíria predstavu o </w:t>
      </w:r>
      <w:proofErr w:type="spellStart"/>
      <w:r w:rsidRPr="00683F00">
        <w:rPr>
          <w:rFonts w:ascii="Arial" w:hAnsi="Arial" w:cs="Arial"/>
          <w:i/>
          <w:lang w:val="sk-SK"/>
        </w:rPr>
        <w:t>nomogramoch</w:t>
      </w:r>
      <w:proofErr w:type="spellEnd"/>
      <w:r w:rsidRPr="00683F00">
        <w:rPr>
          <w:rFonts w:ascii="Arial" w:hAnsi="Arial" w:cs="Arial"/>
          <w:i/>
          <w:lang w:val="sk-SK"/>
        </w:rPr>
        <w:t xml:space="preserve"> pomocou vzorcov a grafov. Objavia súvislosť medzi </w:t>
      </w:r>
      <w:proofErr w:type="spellStart"/>
      <w:r w:rsidRPr="00683F00">
        <w:rPr>
          <w:rFonts w:ascii="Arial" w:hAnsi="Arial" w:cs="Arial"/>
          <w:i/>
          <w:lang w:val="sk-SK"/>
        </w:rPr>
        <w:t>nomogramo</w:t>
      </w:r>
      <w:r w:rsidR="0024632B">
        <w:rPr>
          <w:rFonts w:ascii="Arial" w:hAnsi="Arial" w:cs="Arial"/>
          <w:i/>
          <w:lang w:val="sk-SK"/>
        </w:rPr>
        <w:t>m</w:t>
      </w:r>
      <w:proofErr w:type="spellEnd"/>
      <w:r w:rsidR="004F7744">
        <w:rPr>
          <w:rFonts w:ascii="Arial" w:hAnsi="Arial" w:cs="Arial"/>
          <w:i/>
          <w:lang w:val="sk-SK"/>
        </w:rPr>
        <w:t xml:space="preserve"> a</w:t>
      </w:r>
      <w:r w:rsidRPr="00683F00">
        <w:rPr>
          <w:rFonts w:ascii="Arial" w:hAnsi="Arial" w:cs="Arial"/>
          <w:i/>
          <w:lang w:val="sk-SK"/>
        </w:rPr>
        <w:t xml:space="preserve"> sklonom a y-</w:t>
      </w:r>
      <w:r w:rsidR="00644936">
        <w:rPr>
          <w:rFonts w:ascii="Arial" w:hAnsi="Arial" w:cs="Arial"/>
          <w:i/>
          <w:lang w:val="sk-SK"/>
        </w:rPr>
        <w:t>priesečníkom</w:t>
      </w:r>
      <w:r w:rsidRPr="00683F00">
        <w:rPr>
          <w:rFonts w:ascii="Arial" w:hAnsi="Arial" w:cs="Arial"/>
          <w:i/>
          <w:lang w:val="sk-SK"/>
        </w:rPr>
        <w:t xml:space="preserve"> </w:t>
      </w:r>
      <w:r w:rsidR="00644936">
        <w:rPr>
          <w:rFonts w:ascii="Arial" w:hAnsi="Arial" w:cs="Arial"/>
          <w:i/>
          <w:lang w:val="sk-SK"/>
        </w:rPr>
        <w:t>predpisu</w:t>
      </w:r>
      <w:r w:rsidR="0055005B">
        <w:rPr>
          <w:rFonts w:ascii="Arial" w:hAnsi="Arial" w:cs="Arial"/>
          <w:i/>
          <w:lang w:val="sk-SK"/>
        </w:rPr>
        <w:t xml:space="preserve"> lineárnej funkcie</w:t>
      </w:r>
      <w:r w:rsidRPr="00683F00">
        <w:rPr>
          <w:rFonts w:ascii="Arial" w:hAnsi="Arial" w:cs="Arial"/>
          <w:i/>
          <w:lang w:val="sk-SK"/>
        </w:rPr>
        <w:t>.</w:t>
      </w:r>
    </w:p>
    <w:p w14:paraId="12405C93" w14:textId="6540191F" w:rsidR="00A24A2A" w:rsidRPr="00683F00" w:rsidRDefault="0058575E" w:rsidP="00860AB8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lang w:val="sk-SK"/>
        </w:rPr>
      </w:pPr>
      <w:r w:rsidRPr="00683F00">
        <w:rPr>
          <w:rFonts w:ascii="Arial" w:hAnsi="Arial" w:cs="Arial"/>
          <w:i/>
          <w:lang w:val="sk-SK"/>
        </w:rPr>
        <w:t xml:space="preserve">Na konci tejto fázy učiteľ diskutuje </w:t>
      </w:r>
      <w:r w:rsidR="0024632B">
        <w:rPr>
          <w:rFonts w:ascii="Arial" w:hAnsi="Arial" w:cs="Arial"/>
          <w:i/>
          <w:lang w:val="sk-SK"/>
        </w:rPr>
        <w:t xml:space="preserve">so žiakmi </w:t>
      </w:r>
      <w:r w:rsidRPr="00683F00">
        <w:rPr>
          <w:rFonts w:ascii="Arial" w:hAnsi="Arial" w:cs="Arial"/>
          <w:i/>
          <w:lang w:val="sk-SK"/>
        </w:rPr>
        <w:t>o rôznych odpovediach, ktoré uviedli v</w:t>
      </w:r>
      <w:r w:rsidR="00850864">
        <w:rPr>
          <w:rFonts w:ascii="Arial" w:hAnsi="Arial" w:cs="Arial"/>
          <w:i/>
          <w:lang w:val="sk-SK"/>
        </w:rPr>
        <w:t> </w:t>
      </w:r>
      <w:r w:rsidRPr="00683F00">
        <w:rPr>
          <w:rFonts w:ascii="Arial" w:hAnsi="Arial" w:cs="Arial"/>
          <w:i/>
          <w:lang w:val="sk-SK"/>
        </w:rPr>
        <w:t xml:space="preserve">rámci </w:t>
      </w:r>
      <w:r w:rsidR="00A43802">
        <w:rPr>
          <w:rFonts w:ascii="Arial" w:hAnsi="Arial" w:cs="Arial"/>
          <w:i/>
          <w:lang w:val="sk-SK"/>
        </w:rPr>
        <w:t>diskusie</w:t>
      </w:r>
      <w:r w:rsidR="002A06BA">
        <w:rPr>
          <w:rFonts w:ascii="Arial" w:hAnsi="Arial" w:cs="Arial"/>
          <w:i/>
          <w:lang w:val="sk-SK"/>
        </w:rPr>
        <w:t xml:space="preserve"> v triede</w:t>
      </w:r>
      <w:r w:rsidRPr="00683F00">
        <w:rPr>
          <w:rFonts w:ascii="Arial" w:hAnsi="Arial" w:cs="Arial"/>
          <w:i/>
          <w:lang w:val="sk-SK"/>
        </w:rPr>
        <w:t>.</w:t>
      </w:r>
    </w:p>
    <w:p w14:paraId="4A2C2A2D" w14:textId="455A17D4" w:rsidR="00A24A2A" w:rsidRPr="00860AB8" w:rsidRDefault="001D69B7" w:rsidP="00860AB8">
      <w:pPr>
        <w:spacing w:line="276" w:lineRule="auto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Odporúčané pomôcky/materiály: </w:t>
      </w:r>
      <w:r w:rsidR="00822368" w:rsidRPr="00860AB8">
        <w:rPr>
          <w:rFonts w:ascii="Arial" w:hAnsi="Arial" w:cs="Arial"/>
          <w:bCs/>
          <w:sz w:val="22"/>
          <w:szCs w:val="22"/>
          <w:lang w:val="sk-SK"/>
        </w:rPr>
        <w:t>tablet</w:t>
      </w:r>
    </w:p>
    <w:p w14:paraId="1B5AD1B9" w14:textId="6F96B033" w:rsidR="00A24A2A" w:rsidRPr="00860AB8" w:rsidRDefault="00530D51" w:rsidP="00860AB8">
      <w:pPr>
        <w:spacing w:line="276" w:lineRule="auto"/>
        <w:rPr>
          <w:rFonts w:ascii="Arial" w:hAnsi="Arial" w:cs="Arial"/>
          <w:bCs/>
          <w:sz w:val="22"/>
          <w:szCs w:val="22"/>
          <w:lang w:val="sk-SK"/>
        </w:rPr>
      </w:pPr>
      <w:r w:rsidRPr="00860AB8">
        <w:rPr>
          <w:rFonts w:ascii="Arial" w:hAnsi="Arial" w:cs="Arial"/>
          <w:b/>
          <w:sz w:val="22"/>
          <w:szCs w:val="22"/>
          <w:lang w:val="sk-SK"/>
        </w:rPr>
        <w:t>Odhadovaný čas</w:t>
      </w:r>
      <w:r w:rsidR="0058575E" w:rsidRPr="00860AB8">
        <w:rPr>
          <w:rFonts w:ascii="Arial" w:hAnsi="Arial" w:cs="Arial"/>
          <w:b/>
          <w:sz w:val="22"/>
          <w:szCs w:val="22"/>
          <w:lang w:val="sk-SK"/>
        </w:rPr>
        <w:t xml:space="preserve">: </w:t>
      </w:r>
      <w:r w:rsidR="00822368" w:rsidRPr="00860AB8">
        <w:rPr>
          <w:rFonts w:ascii="Arial" w:hAnsi="Arial" w:cs="Arial"/>
          <w:sz w:val="22"/>
          <w:szCs w:val="22"/>
          <w:lang w:val="sk-SK"/>
        </w:rPr>
        <w:t xml:space="preserve">20 </w:t>
      </w:r>
      <w:r w:rsidR="0058575E" w:rsidRPr="00860AB8">
        <w:rPr>
          <w:rFonts w:ascii="Arial" w:hAnsi="Arial" w:cs="Arial"/>
          <w:sz w:val="22"/>
          <w:szCs w:val="22"/>
          <w:lang w:val="sk-SK"/>
        </w:rPr>
        <w:t>minút</w:t>
      </w:r>
    </w:p>
    <w:p w14:paraId="062C63BA" w14:textId="77777777" w:rsidR="00822368" w:rsidRPr="00860AB8" w:rsidRDefault="00822368" w:rsidP="00860AB8">
      <w:pPr>
        <w:spacing w:line="276" w:lineRule="auto"/>
        <w:rPr>
          <w:rFonts w:ascii="Arial" w:hAnsi="Arial" w:cs="Arial"/>
          <w:bCs/>
          <w:sz w:val="22"/>
          <w:szCs w:val="22"/>
          <w:lang w:val="sk-SK"/>
        </w:rPr>
      </w:pPr>
      <w:r w:rsidRPr="00860AB8">
        <w:rPr>
          <w:rFonts w:ascii="Arial" w:hAnsi="Arial" w:cs="Arial"/>
          <w:bCs/>
          <w:sz w:val="22"/>
          <w:szCs w:val="22"/>
          <w:lang w:val="sk-SK"/>
        </w:rPr>
        <w:br w:type="page"/>
      </w:r>
    </w:p>
    <w:p w14:paraId="37630C5C" w14:textId="77777777" w:rsidR="00013DB0" w:rsidRPr="00EB0058" w:rsidRDefault="00013DB0" w:rsidP="00013DB0">
      <w:pPr>
        <w:pStyle w:val="FTNumberoftheactivity"/>
        <w:numPr>
          <w:ilvl w:val="0"/>
          <w:numId w:val="0"/>
        </w:numPr>
        <w:spacing w:before="0"/>
        <w:rPr>
          <w:lang w:val="sk-SK"/>
        </w:rPr>
      </w:pPr>
      <w:r w:rsidRPr="002F624F">
        <w:rPr>
          <w:b/>
          <w:bCs/>
          <w:lang w:val="sk-SK"/>
        </w:rPr>
        <w:lastRenderedPageBreak/>
        <w:t>Aktivita 3</w:t>
      </w:r>
      <w:r w:rsidRPr="00EB0058">
        <w:rPr>
          <w:lang w:val="sk-SK"/>
        </w:rPr>
        <w:t xml:space="preserve">: </w:t>
      </w:r>
      <w:r>
        <w:rPr>
          <w:lang w:val="sk-SK"/>
        </w:rPr>
        <w:t>N</w:t>
      </w:r>
      <w:r w:rsidRPr="00EB0058">
        <w:rPr>
          <w:lang w:val="sk-SK"/>
        </w:rPr>
        <w:t>ájdite predpis</w:t>
      </w:r>
    </w:p>
    <w:p w14:paraId="66161750" w14:textId="77777777" w:rsidR="00013DB0" w:rsidRDefault="00013DB0" w:rsidP="00013DB0">
      <w:pPr>
        <w:spacing w:line="276" w:lineRule="auto"/>
        <w:jc w:val="both"/>
        <w:rPr>
          <w:rFonts w:ascii="Arial" w:hAnsi="Arial" w:cs="Arial"/>
          <w:sz w:val="22"/>
          <w:lang w:val="sk-SK"/>
        </w:rPr>
      </w:pPr>
    </w:p>
    <w:p w14:paraId="45D2A106" w14:textId="77777777" w:rsidR="00013DB0" w:rsidRDefault="00013DB0" w:rsidP="00013DB0">
      <w:pPr>
        <w:jc w:val="both"/>
        <w:rPr>
          <w:rFonts w:ascii="Arial" w:hAnsi="Arial" w:cs="Arial"/>
          <w:sz w:val="22"/>
          <w:lang w:val="sk-SK"/>
        </w:rPr>
      </w:pPr>
      <w:r w:rsidRPr="00E46D7C">
        <w:rPr>
          <w:rFonts w:ascii="Arial" w:hAnsi="Arial" w:cs="Arial"/>
          <w:sz w:val="22"/>
          <w:lang w:val="sk-SK"/>
        </w:rPr>
        <w:t>Zadanie pre žiakov (totožné so zadaním v pracovnom liste pre žiakov).</w:t>
      </w:r>
    </w:p>
    <w:p w14:paraId="42CD96C5" w14:textId="77777777" w:rsidR="00013DB0" w:rsidRDefault="00013DB0" w:rsidP="00013DB0">
      <w:pPr>
        <w:spacing w:line="276" w:lineRule="auto"/>
        <w:jc w:val="both"/>
        <w:rPr>
          <w:rFonts w:ascii="Arial" w:hAnsi="Arial" w:cs="Arial"/>
          <w:sz w:val="22"/>
          <w:lang w:val="sk-SK"/>
        </w:rPr>
      </w:pPr>
    </w:p>
    <w:p w14:paraId="258BDDA2" w14:textId="78893545" w:rsidR="00850864" w:rsidRDefault="00850864" w:rsidP="00013DB0">
      <w:pPr>
        <w:spacing w:line="276" w:lineRule="auto"/>
        <w:jc w:val="both"/>
        <w:rPr>
          <w:rFonts w:ascii="Arial" w:hAnsi="Arial" w:cs="Arial"/>
          <w:sz w:val="22"/>
        </w:rPr>
      </w:pPr>
      <w:r w:rsidRPr="00683F00">
        <w:rPr>
          <w:rFonts w:ascii="Arial" w:hAnsi="Arial" w:cs="Arial"/>
          <w:noProof/>
          <w:lang w:val="sk-SK"/>
        </w:rPr>
        <w:drawing>
          <wp:anchor distT="0" distB="0" distL="114300" distR="114300" simplePos="0" relativeHeight="251663360" behindDoc="0" locked="0" layoutInCell="1" allowOverlap="1" wp14:anchorId="00F05AF1" wp14:editId="0EAC8450">
            <wp:simplePos x="0" y="0"/>
            <wp:positionH relativeFrom="column">
              <wp:posOffset>4392930</wp:posOffset>
            </wp:positionH>
            <wp:positionV relativeFrom="paragraph">
              <wp:posOffset>255905</wp:posOffset>
            </wp:positionV>
            <wp:extent cx="931829" cy="931829"/>
            <wp:effectExtent l="0" t="0" r="1905" b="190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829" cy="931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864">
        <w:rPr>
          <w:rFonts w:ascii="Arial" w:hAnsi="Arial" w:cs="Arial"/>
          <w:sz w:val="22"/>
          <w:lang w:val="sk-SK"/>
        </w:rPr>
        <w:t>Vezmite si tablet alebo smartfón, naskenujte QR kód (alebo na počítači použite danú adresu) a odpovedzte na nasledujúce otázky</w:t>
      </w:r>
      <w:r>
        <w:rPr>
          <w:rFonts w:ascii="Arial" w:hAnsi="Arial" w:cs="Arial"/>
          <w:sz w:val="22"/>
        </w:rPr>
        <w:t>:</w:t>
      </w:r>
    </w:p>
    <w:p w14:paraId="70328AF5" w14:textId="0983EF9C" w:rsidR="00A24A2A" w:rsidRPr="00683F00" w:rsidRDefault="00000000" w:rsidP="00013DB0">
      <w:pPr>
        <w:spacing w:line="276" w:lineRule="auto"/>
        <w:jc w:val="both"/>
        <w:rPr>
          <w:rFonts w:ascii="Arial" w:hAnsi="Arial" w:cs="Arial"/>
          <w:sz w:val="22"/>
          <w:lang w:val="sk-SK"/>
        </w:rPr>
      </w:pPr>
      <w:hyperlink r:id="rId12" w:history="1">
        <w:r w:rsidR="001943F8" w:rsidRPr="00683F00">
          <w:rPr>
            <w:rStyle w:val="Hypertextovprepojenie"/>
            <w:rFonts w:ascii="Arial" w:hAnsi="Arial" w:cs="Arial"/>
            <w:sz w:val="22"/>
            <w:lang w:val="sk-SK"/>
          </w:rPr>
          <w:t>https://www.geogebra.org/m/gxj2ut52</w:t>
        </w:r>
      </w:hyperlink>
    </w:p>
    <w:p w14:paraId="5E09CF50" w14:textId="1F6008E2" w:rsidR="00822368" w:rsidRPr="00683F00" w:rsidRDefault="00822368" w:rsidP="00822368">
      <w:pPr>
        <w:rPr>
          <w:rFonts w:ascii="Arial" w:eastAsiaTheme="minorEastAsia" w:hAnsi="Arial" w:cs="Arial"/>
          <w:lang w:val="sk-SK"/>
        </w:rPr>
      </w:pPr>
    </w:p>
    <w:p w14:paraId="39632913" w14:textId="61827AA3" w:rsidR="00A24A2A" w:rsidRPr="00683F00" w:rsidRDefault="00A24A2A">
      <w:pPr>
        <w:rPr>
          <w:rFonts w:ascii="Arial" w:hAnsi="Arial" w:cs="Arial"/>
          <w:lang w:val="sk-SK"/>
        </w:rPr>
      </w:pPr>
    </w:p>
    <w:p w14:paraId="2C2B7ECB" w14:textId="77777777" w:rsidR="00822368" w:rsidRPr="00683F00" w:rsidRDefault="00822368" w:rsidP="00822368">
      <w:pPr>
        <w:rPr>
          <w:rFonts w:ascii="Arial" w:hAnsi="Arial" w:cs="Arial"/>
          <w:lang w:val="sk-SK"/>
        </w:rPr>
      </w:pPr>
    </w:p>
    <w:p w14:paraId="1BABF0C3" w14:textId="77777777" w:rsidR="00822368" w:rsidRPr="00683F00" w:rsidRDefault="00822368" w:rsidP="00822368">
      <w:pPr>
        <w:rPr>
          <w:rFonts w:ascii="Arial" w:hAnsi="Arial" w:cs="Arial"/>
          <w:lang w:val="sk-SK"/>
        </w:rPr>
      </w:pPr>
    </w:p>
    <w:p w14:paraId="41807CF1" w14:textId="77777777" w:rsidR="00822368" w:rsidRPr="00683F00" w:rsidRDefault="00822368" w:rsidP="00822368">
      <w:pPr>
        <w:rPr>
          <w:rFonts w:ascii="Arial" w:hAnsi="Arial" w:cs="Arial"/>
          <w:lang w:val="sk-SK"/>
        </w:rPr>
      </w:pPr>
    </w:p>
    <w:p w14:paraId="7945F034" w14:textId="4DD9241B" w:rsidR="00A24A2A" w:rsidRPr="00850864" w:rsidRDefault="0058575E" w:rsidP="00502134">
      <w:pPr>
        <w:jc w:val="both"/>
        <w:rPr>
          <w:rFonts w:ascii="Arial" w:hAnsi="Arial" w:cs="Arial"/>
          <w:sz w:val="22"/>
          <w:szCs w:val="22"/>
          <w:lang w:val="sk-SK"/>
        </w:rPr>
      </w:pPr>
      <w:r w:rsidRPr="00850864">
        <w:rPr>
          <w:rFonts w:ascii="Arial" w:hAnsi="Arial" w:cs="Arial"/>
          <w:sz w:val="22"/>
          <w:szCs w:val="22"/>
          <w:lang w:val="sk-SK"/>
        </w:rPr>
        <w:t xml:space="preserve">Pre každý zo 7 </w:t>
      </w:r>
      <w:proofErr w:type="spellStart"/>
      <w:r w:rsidRPr="00850864">
        <w:rPr>
          <w:rFonts w:ascii="Arial" w:hAnsi="Arial" w:cs="Arial"/>
          <w:sz w:val="22"/>
          <w:szCs w:val="22"/>
          <w:lang w:val="sk-SK"/>
        </w:rPr>
        <w:t>nomogramov</w:t>
      </w:r>
      <w:proofErr w:type="spellEnd"/>
      <w:r w:rsidRPr="00850864">
        <w:rPr>
          <w:rFonts w:ascii="Arial" w:hAnsi="Arial" w:cs="Arial"/>
          <w:sz w:val="22"/>
          <w:szCs w:val="22"/>
          <w:lang w:val="sk-SK"/>
        </w:rPr>
        <w:t xml:space="preserve"> napíšte </w:t>
      </w:r>
      <w:r w:rsidR="001943F8" w:rsidRPr="00850864">
        <w:rPr>
          <w:rFonts w:ascii="Arial" w:hAnsi="Arial" w:cs="Arial"/>
          <w:sz w:val="22"/>
          <w:szCs w:val="22"/>
          <w:lang w:val="sk-SK"/>
        </w:rPr>
        <w:t>predpis lineárnej funkcie</w:t>
      </w:r>
      <w:r w:rsidR="00F53CD9" w:rsidRPr="00850864">
        <w:rPr>
          <w:rFonts w:ascii="Arial" w:hAnsi="Arial" w:cs="Arial"/>
          <w:sz w:val="22"/>
          <w:szCs w:val="22"/>
          <w:lang w:val="sk-SK"/>
        </w:rPr>
        <w:t>.</w:t>
      </w:r>
      <w:r w:rsidRPr="00850864">
        <w:rPr>
          <w:rFonts w:ascii="Arial" w:hAnsi="Arial" w:cs="Arial"/>
          <w:sz w:val="22"/>
          <w:szCs w:val="22"/>
          <w:lang w:val="sk-SK"/>
        </w:rPr>
        <w:t xml:space="preserve"> </w:t>
      </w:r>
      <w:r w:rsidR="00487F99" w:rsidRPr="00850864">
        <w:rPr>
          <w:rFonts w:ascii="Arial" w:hAnsi="Arial" w:cs="Arial"/>
          <w:sz w:val="22"/>
          <w:szCs w:val="22"/>
          <w:lang w:val="sk-SK"/>
        </w:rPr>
        <w:t>Predpokladajte, že štvorcová sieť mriežky má štvorce s dĺžkou strany 1.</w:t>
      </w:r>
      <w:r w:rsidRPr="00850864">
        <w:rPr>
          <w:rFonts w:ascii="Arial" w:hAnsi="Arial" w:cs="Arial"/>
          <w:sz w:val="22"/>
          <w:szCs w:val="22"/>
          <w:lang w:val="sk-SK"/>
        </w:rPr>
        <w:t xml:space="preserve">. </w:t>
      </w:r>
    </w:p>
    <w:p w14:paraId="0B1D061C" w14:textId="77777777" w:rsidR="00752BEB" w:rsidRPr="00683F00" w:rsidRDefault="00752BEB" w:rsidP="00822368">
      <w:pPr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244"/>
        <w:gridCol w:w="3433"/>
      </w:tblGrid>
      <w:tr w:rsidR="00822368" w:rsidRPr="00683F00" w14:paraId="080FC4CF" w14:textId="77777777" w:rsidTr="00860AB8">
        <w:tc>
          <w:tcPr>
            <w:tcW w:w="1244" w:type="dxa"/>
            <w:vAlign w:val="center"/>
          </w:tcPr>
          <w:p w14:paraId="73802687" w14:textId="74B42986" w:rsidR="00A24A2A" w:rsidRPr="00013DB0" w:rsidRDefault="00DF0799" w:rsidP="00860AB8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013DB0">
              <w:rPr>
                <w:rFonts w:ascii="Arial" w:hAnsi="Arial" w:cs="Arial"/>
                <w:b/>
                <w:bCs/>
                <w:lang w:val="sk-SK"/>
              </w:rPr>
              <w:t>Úloha</w:t>
            </w:r>
          </w:p>
        </w:tc>
        <w:tc>
          <w:tcPr>
            <w:tcW w:w="3433" w:type="dxa"/>
            <w:vAlign w:val="center"/>
          </w:tcPr>
          <w:p w14:paraId="1652F864" w14:textId="1FEA25AD" w:rsidR="00A24A2A" w:rsidRPr="00013DB0" w:rsidRDefault="00860AB8" w:rsidP="00860AB8">
            <w:pPr>
              <w:jc w:val="center"/>
              <w:rPr>
                <w:rFonts w:ascii="Arial" w:hAnsi="Arial" w:cs="Arial"/>
                <w:b/>
                <w:bCs/>
                <w:i/>
                <w:lang w:val="sk-SK"/>
              </w:rPr>
            </w:pPr>
            <w:r w:rsidRPr="00013DB0">
              <w:rPr>
                <w:rFonts w:ascii="Arial" w:hAnsi="Arial" w:cs="Arial"/>
                <w:b/>
                <w:bCs/>
                <w:lang w:val="sk-SK"/>
              </w:rPr>
              <w:t>P</w:t>
            </w:r>
            <w:r w:rsidR="00DF0799" w:rsidRPr="00013DB0">
              <w:rPr>
                <w:rFonts w:ascii="Arial" w:hAnsi="Arial" w:cs="Arial"/>
                <w:b/>
                <w:bCs/>
                <w:lang w:val="sk-SK"/>
              </w:rPr>
              <w:t>redpis</w:t>
            </w:r>
          </w:p>
        </w:tc>
      </w:tr>
      <w:tr w:rsidR="00822368" w:rsidRPr="00683F00" w14:paraId="25728A84" w14:textId="77777777" w:rsidTr="00860AB8">
        <w:tc>
          <w:tcPr>
            <w:tcW w:w="1244" w:type="dxa"/>
            <w:vAlign w:val="center"/>
          </w:tcPr>
          <w:p w14:paraId="5FFE00AE" w14:textId="77777777" w:rsidR="00A24A2A" w:rsidRPr="00683F00" w:rsidRDefault="0058575E" w:rsidP="00860AB8">
            <w:pPr>
              <w:jc w:val="center"/>
              <w:rPr>
                <w:rFonts w:ascii="Arial" w:hAnsi="Arial" w:cs="Arial"/>
                <w:lang w:val="sk-SK"/>
              </w:rPr>
            </w:pPr>
            <w:r w:rsidRPr="00683F00">
              <w:rPr>
                <w:rFonts w:ascii="Arial" w:hAnsi="Arial" w:cs="Arial"/>
                <w:lang w:val="sk-SK"/>
              </w:rPr>
              <w:t>1</w:t>
            </w:r>
          </w:p>
        </w:tc>
        <w:tc>
          <w:tcPr>
            <w:tcW w:w="3433" w:type="dxa"/>
          </w:tcPr>
          <w:p w14:paraId="551BDD31" w14:textId="77777777" w:rsidR="00822368" w:rsidRDefault="00822368" w:rsidP="00822368">
            <w:pPr>
              <w:rPr>
                <w:rFonts w:ascii="Arial" w:hAnsi="Arial" w:cs="Arial"/>
                <w:lang w:val="sk-SK"/>
              </w:rPr>
            </w:pPr>
          </w:p>
          <w:p w14:paraId="2E6CF7FE" w14:textId="77777777" w:rsidR="00860AB8" w:rsidRPr="00683F00" w:rsidRDefault="00860AB8" w:rsidP="00822368">
            <w:pPr>
              <w:rPr>
                <w:rFonts w:ascii="Arial" w:hAnsi="Arial" w:cs="Arial"/>
                <w:lang w:val="sk-SK"/>
              </w:rPr>
            </w:pPr>
          </w:p>
        </w:tc>
      </w:tr>
      <w:tr w:rsidR="00822368" w:rsidRPr="00683F00" w14:paraId="027CE530" w14:textId="77777777" w:rsidTr="00860AB8">
        <w:tc>
          <w:tcPr>
            <w:tcW w:w="1244" w:type="dxa"/>
            <w:vAlign w:val="center"/>
          </w:tcPr>
          <w:p w14:paraId="3638A91E" w14:textId="77777777" w:rsidR="00A24A2A" w:rsidRPr="00683F00" w:rsidRDefault="0058575E" w:rsidP="00860AB8">
            <w:pPr>
              <w:jc w:val="center"/>
              <w:rPr>
                <w:rFonts w:ascii="Arial" w:hAnsi="Arial" w:cs="Arial"/>
                <w:lang w:val="sk-SK"/>
              </w:rPr>
            </w:pPr>
            <w:r w:rsidRPr="00683F00">
              <w:rPr>
                <w:rFonts w:ascii="Arial" w:hAnsi="Arial" w:cs="Arial"/>
                <w:lang w:val="sk-SK"/>
              </w:rPr>
              <w:t>2</w:t>
            </w:r>
          </w:p>
        </w:tc>
        <w:tc>
          <w:tcPr>
            <w:tcW w:w="3433" w:type="dxa"/>
          </w:tcPr>
          <w:p w14:paraId="37802620" w14:textId="77777777" w:rsidR="00822368" w:rsidRDefault="00822368" w:rsidP="00822368">
            <w:pPr>
              <w:rPr>
                <w:rFonts w:ascii="Arial" w:hAnsi="Arial" w:cs="Arial"/>
                <w:lang w:val="sk-SK"/>
              </w:rPr>
            </w:pPr>
          </w:p>
          <w:p w14:paraId="36BCC275" w14:textId="77777777" w:rsidR="00860AB8" w:rsidRPr="00683F00" w:rsidRDefault="00860AB8" w:rsidP="00822368">
            <w:pPr>
              <w:rPr>
                <w:rFonts w:ascii="Arial" w:hAnsi="Arial" w:cs="Arial"/>
                <w:lang w:val="sk-SK"/>
              </w:rPr>
            </w:pPr>
          </w:p>
        </w:tc>
      </w:tr>
      <w:tr w:rsidR="00822368" w:rsidRPr="00683F00" w14:paraId="3077583D" w14:textId="77777777" w:rsidTr="00860AB8">
        <w:tc>
          <w:tcPr>
            <w:tcW w:w="1244" w:type="dxa"/>
            <w:vAlign w:val="center"/>
          </w:tcPr>
          <w:p w14:paraId="0C711E62" w14:textId="77777777" w:rsidR="00A24A2A" w:rsidRPr="00683F00" w:rsidRDefault="0058575E" w:rsidP="00860AB8">
            <w:pPr>
              <w:jc w:val="center"/>
              <w:rPr>
                <w:rFonts w:ascii="Arial" w:hAnsi="Arial" w:cs="Arial"/>
                <w:lang w:val="sk-SK"/>
              </w:rPr>
            </w:pPr>
            <w:r w:rsidRPr="00683F00">
              <w:rPr>
                <w:rFonts w:ascii="Arial" w:hAnsi="Arial" w:cs="Arial"/>
                <w:lang w:val="sk-SK"/>
              </w:rPr>
              <w:t>3</w:t>
            </w:r>
          </w:p>
        </w:tc>
        <w:tc>
          <w:tcPr>
            <w:tcW w:w="3433" w:type="dxa"/>
          </w:tcPr>
          <w:p w14:paraId="14E8B97D" w14:textId="77777777" w:rsidR="00822368" w:rsidRDefault="00822368" w:rsidP="00822368">
            <w:pPr>
              <w:rPr>
                <w:rFonts w:ascii="Arial" w:hAnsi="Arial" w:cs="Arial"/>
                <w:lang w:val="sk-SK"/>
              </w:rPr>
            </w:pPr>
          </w:p>
          <w:p w14:paraId="6AA75511" w14:textId="77777777" w:rsidR="00860AB8" w:rsidRPr="00683F00" w:rsidRDefault="00860AB8" w:rsidP="00822368">
            <w:pPr>
              <w:rPr>
                <w:rFonts w:ascii="Arial" w:hAnsi="Arial" w:cs="Arial"/>
                <w:lang w:val="sk-SK"/>
              </w:rPr>
            </w:pPr>
          </w:p>
        </w:tc>
      </w:tr>
      <w:tr w:rsidR="00822368" w:rsidRPr="00683F00" w14:paraId="2D14DBA8" w14:textId="77777777" w:rsidTr="00860AB8">
        <w:tc>
          <w:tcPr>
            <w:tcW w:w="1244" w:type="dxa"/>
            <w:vAlign w:val="center"/>
          </w:tcPr>
          <w:p w14:paraId="6D80FC5E" w14:textId="77777777" w:rsidR="00A24A2A" w:rsidRPr="00683F00" w:rsidRDefault="0058575E" w:rsidP="00860AB8">
            <w:pPr>
              <w:jc w:val="center"/>
              <w:rPr>
                <w:rFonts w:ascii="Arial" w:hAnsi="Arial" w:cs="Arial"/>
                <w:lang w:val="sk-SK"/>
              </w:rPr>
            </w:pPr>
            <w:r w:rsidRPr="00683F00">
              <w:rPr>
                <w:rFonts w:ascii="Arial" w:hAnsi="Arial" w:cs="Arial"/>
                <w:lang w:val="sk-SK"/>
              </w:rPr>
              <w:t>4</w:t>
            </w:r>
          </w:p>
        </w:tc>
        <w:tc>
          <w:tcPr>
            <w:tcW w:w="3433" w:type="dxa"/>
          </w:tcPr>
          <w:p w14:paraId="6352E097" w14:textId="77777777" w:rsidR="00822368" w:rsidRDefault="00822368" w:rsidP="00822368">
            <w:pPr>
              <w:rPr>
                <w:rFonts w:ascii="Arial" w:hAnsi="Arial" w:cs="Arial"/>
                <w:lang w:val="sk-SK"/>
              </w:rPr>
            </w:pPr>
          </w:p>
          <w:p w14:paraId="085E84AF" w14:textId="77777777" w:rsidR="00860AB8" w:rsidRPr="00683F00" w:rsidRDefault="00860AB8" w:rsidP="00822368">
            <w:pPr>
              <w:rPr>
                <w:rFonts w:ascii="Arial" w:hAnsi="Arial" w:cs="Arial"/>
                <w:lang w:val="sk-SK"/>
              </w:rPr>
            </w:pPr>
          </w:p>
        </w:tc>
      </w:tr>
      <w:tr w:rsidR="00822368" w:rsidRPr="00683F00" w14:paraId="33A83A42" w14:textId="77777777" w:rsidTr="00860AB8">
        <w:tc>
          <w:tcPr>
            <w:tcW w:w="1244" w:type="dxa"/>
            <w:vAlign w:val="center"/>
          </w:tcPr>
          <w:p w14:paraId="143B8AB5" w14:textId="77777777" w:rsidR="00A24A2A" w:rsidRPr="00683F00" w:rsidRDefault="0058575E" w:rsidP="00860AB8">
            <w:pPr>
              <w:jc w:val="center"/>
              <w:rPr>
                <w:rFonts w:ascii="Arial" w:hAnsi="Arial" w:cs="Arial"/>
                <w:lang w:val="sk-SK"/>
              </w:rPr>
            </w:pPr>
            <w:r w:rsidRPr="00683F00">
              <w:rPr>
                <w:rFonts w:ascii="Arial" w:hAnsi="Arial" w:cs="Arial"/>
                <w:lang w:val="sk-SK"/>
              </w:rPr>
              <w:t>5</w:t>
            </w:r>
          </w:p>
        </w:tc>
        <w:tc>
          <w:tcPr>
            <w:tcW w:w="3433" w:type="dxa"/>
          </w:tcPr>
          <w:p w14:paraId="09DD2AB5" w14:textId="77777777" w:rsidR="00822368" w:rsidRDefault="00822368" w:rsidP="00822368">
            <w:pPr>
              <w:rPr>
                <w:rFonts w:ascii="Arial" w:hAnsi="Arial" w:cs="Arial"/>
                <w:lang w:val="sk-SK"/>
              </w:rPr>
            </w:pPr>
          </w:p>
          <w:p w14:paraId="4B4510F4" w14:textId="77777777" w:rsidR="00860AB8" w:rsidRPr="00683F00" w:rsidRDefault="00860AB8" w:rsidP="00822368">
            <w:pPr>
              <w:rPr>
                <w:rFonts w:ascii="Arial" w:hAnsi="Arial" w:cs="Arial"/>
                <w:lang w:val="sk-SK"/>
              </w:rPr>
            </w:pPr>
          </w:p>
        </w:tc>
      </w:tr>
      <w:tr w:rsidR="00822368" w:rsidRPr="00683F00" w14:paraId="33A28765" w14:textId="77777777" w:rsidTr="00860AB8">
        <w:tc>
          <w:tcPr>
            <w:tcW w:w="1244" w:type="dxa"/>
            <w:vAlign w:val="center"/>
          </w:tcPr>
          <w:p w14:paraId="57CFB2BE" w14:textId="77777777" w:rsidR="00A24A2A" w:rsidRPr="00683F00" w:rsidRDefault="0058575E" w:rsidP="00860AB8">
            <w:pPr>
              <w:jc w:val="center"/>
              <w:rPr>
                <w:rFonts w:ascii="Arial" w:hAnsi="Arial" w:cs="Arial"/>
                <w:lang w:val="sk-SK"/>
              </w:rPr>
            </w:pPr>
            <w:r w:rsidRPr="00683F00">
              <w:rPr>
                <w:rFonts w:ascii="Arial" w:hAnsi="Arial" w:cs="Arial"/>
                <w:lang w:val="sk-SK"/>
              </w:rPr>
              <w:t>6</w:t>
            </w:r>
          </w:p>
        </w:tc>
        <w:tc>
          <w:tcPr>
            <w:tcW w:w="3433" w:type="dxa"/>
          </w:tcPr>
          <w:p w14:paraId="3CFA9BF4" w14:textId="77777777" w:rsidR="00822368" w:rsidRDefault="00822368" w:rsidP="00822368">
            <w:pPr>
              <w:rPr>
                <w:rFonts w:ascii="Arial" w:hAnsi="Arial" w:cs="Arial"/>
                <w:lang w:val="sk-SK"/>
              </w:rPr>
            </w:pPr>
          </w:p>
          <w:p w14:paraId="560908C6" w14:textId="77777777" w:rsidR="00860AB8" w:rsidRPr="00683F00" w:rsidRDefault="00860AB8" w:rsidP="00822368">
            <w:pPr>
              <w:rPr>
                <w:rFonts w:ascii="Arial" w:hAnsi="Arial" w:cs="Arial"/>
                <w:lang w:val="sk-SK"/>
              </w:rPr>
            </w:pPr>
          </w:p>
        </w:tc>
      </w:tr>
      <w:tr w:rsidR="00822368" w:rsidRPr="00683F00" w14:paraId="5B6D6DDE" w14:textId="77777777" w:rsidTr="00860AB8">
        <w:tc>
          <w:tcPr>
            <w:tcW w:w="1244" w:type="dxa"/>
            <w:vAlign w:val="center"/>
          </w:tcPr>
          <w:p w14:paraId="7D310401" w14:textId="77777777" w:rsidR="00A24A2A" w:rsidRPr="00683F00" w:rsidRDefault="0058575E" w:rsidP="00860AB8">
            <w:pPr>
              <w:jc w:val="center"/>
              <w:rPr>
                <w:rFonts w:ascii="Arial" w:hAnsi="Arial" w:cs="Arial"/>
                <w:lang w:val="sk-SK"/>
              </w:rPr>
            </w:pPr>
            <w:r w:rsidRPr="00683F00">
              <w:rPr>
                <w:rFonts w:ascii="Arial" w:hAnsi="Arial" w:cs="Arial"/>
                <w:lang w:val="sk-SK"/>
              </w:rPr>
              <w:t>7</w:t>
            </w:r>
          </w:p>
        </w:tc>
        <w:tc>
          <w:tcPr>
            <w:tcW w:w="3433" w:type="dxa"/>
          </w:tcPr>
          <w:p w14:paraId="5AED81C5" w14:textId="77777777" w:rsidR="00822368" w:rsidRDefault="00822368" w:rsidP="00822368">
            <w:pPr>
              <w:rPr>
                <w:rFonts w:ascii="Arial" w:hAnsi="Arial" w:cs="Arial"/>
                <w:lang w:val="sk-SK"/>
              </w:rPr>
            </w:pPr>
          </w:p>
          <w:p w14:paraId="5C73A428" w14:textId="77777777" w:rsidR="00860AB8" w:rsidRPr="00683F00" w:rsidRDefault="00860AB8" w:rsidP="00822368">
            <w:pPr>
              <w:rPr>
                <w:rFonts w:ascii="Arial" w:hAnsi="Arial" w:cs="Arial"/>
                <w:lang w:val="sk-SK"/>
              </w:rPr>
            </w:pPr>
          </w:p>
        </w:tc>
      </w:tr>
    </w:tbl>
    <w:p w14:paraId="101CC79A" w14:textId="77777777" w:rsidR="00822368" w:rsidRPr="00683F00" w:rsidRDefault="00822368" w:rsidP="00A26A89">
      <w:pPr>
        <w:rPr>
          <w:rFonts w:ascii="Arial" w:hAnsi="Arial" w:cs="Arial"/>
          <w:i/>
          <w:lang w:val="sk-SK"/>
        </w:rPr>
      </w:pPr>
    </w:p>
    <w:p w14:paraId="3B220C47" w14:textId="560CEDFD" w:rsidR="00A24A2A" w:rsidRPr="00683F00" w:rsidRDefault="0058575E" w:rsidP="001D69B7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lang w:val="sk-SK"/>
        </w:rPr>
      </w:pPr>
      <w:r w:rsidRPr="00683F00">
        <w:rPr>
          <w:rFonts w:ascii="Arial" w:hAnsi="Arial" w:cs="Arial"/>
          <w:i/>
          <w:lang w:val="sk-SK"/>
        </w:rPr>
        <w:t xml:space="preserve">Žiaci sa vrátia k </w:t>
      </w:r>
      <w:proofErr w:type="spellStart"/>
      <w:r w:rsidRPr="00683F00">
        <w:rPr>
          <w:rFonts w:ascii="Arial" w:hAnsi="Arial" w:cs="Arial"/>
          <w:i/>
          <w:lang w:val="sk-SK"/>
        </w:rPr>
        <w:t>senzomotorickej</w:t>
      </w:r>
      <w:proofErr w:type="spellEnd"/>
      <w:r w:rsidRPr="00683F00">
        <w:rPr>
          <w:rFonts w:ascii="Arial" w:hAnsi="Arial" w:cs="Arial"/>
          <w:i/>
          <w:lang w:val="sk-SK"/>
        </w:rPr>
        <w:t xml:space="preserve"> úlohe z prvej </w:t>
      </w:r>
      <w:r w:rsidR="009032CE" w:rsidRPr="00683F00">
        <w:rPr>
          <w:rFonts w:ascii="Arial" w:hAnsi="Arial" w:cs="Arial"/>
          <w:i/>
          <w:lang w:val="sk-SK"/>
        </w:rPr>
        <w:t>aktivity</w:t>
      </w:r>
      <w:r w:rsidRPr="00683F00">
        <w:rPr>
          <w:rFonts w:ascii="Arial" w:hAnsi="Arial" w:cs="Arial"/>
          <w:i/>
          <w:lang w:val="sk-SK"/>
        </w:rPr>
        <w:t xml:space="preserve">, </w:t>
      </w:r>
      <w:r w:rsidR="00502134">
        <w:rPr>
          <w:rFonts w:ascii="Arial" w:hAnsi="Arial" w:cs="Arial"/>
          <w:i/>
          <w:lang w:val="sk-SK"/>
        </w:rPr>
        <w:t xml:space="preserve">ale </w:t>
      </w:r>
      <w:r w:rsidRPr="00683F00">
        <w:rPr>
          <w:rFonts w:ascii="Arial" w:hAnsi="Arial" w:cs="Arial"/>
          <w:i/>
          <w:lang w:val="sk-SK"/>
        </w:rPr>
        <w:t xml:space="preserve">teraz sa pokúsia </w:t>
      </w:r>
      <w:proofErr w:type="spellStart"/>
      <w:r w:rsidRPr="00683F00">
        <w:rPr>
          <w:rFonts w:ascii="Arial" w:hAnsi="Arial" w:cs="Arial"/>
          <w:i/>
          <w:lang w:val="sk-SK"/>
        </w:rPr>
        <w:t>matematizovať</w:t>
      </w:r>
      <w:proofErr w:type="spellEnd"/>
      <w:r w:rsidRPr="00683F00">
        <w:rPr>
          <w:rFonts w:ascii="Arial" w:hAnsi="Arial" w:cs="Arial"/>
          <w:i/>
          <w:lang w:val="sk-SK"/>
        </w:rPr>
        <w:t xml:space="preserve"> svoje počiatočné skúsenosti </w:t>
      </w:r>
      <w:r w:rsidR="00502134">
        <w:rPr>
          <w:rFonts w:ascii="Arial" w:hAnsi="Arial" w:cs="Arial"/>
          <w:i/>
          <w:lang w:val="sk-SK"/>
        </w:rPr>
        <w:t>napísaním predpisu.</w:t>
      </w:r>
    </w:p>
    <w:p w14:paraId="243DD583" w14:textId="27F61472" w:rsidR="00A24A2A" w:rsidRPr="001D69B7" w:rsidRDefault="0058575E" w:rsidP="001D69B7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lang w:val="sk-SK"/>
        </w:rPr>
      </w:pPr>
      <w:r w:rsidRPr="00683F00">
        <w:rPr>
          <w:rFonts w:ascii="Arial" w:hAnsi="Arial" w:cs="Arial"/>
          <w:i/>
          <w:lang w:val="sk-SK"/>
        </w:rPr>
        <w:t xml:space="preserve">Na konci tejto </w:t>
      </w:r>
      <w:r w:rsidR="009032CE" w:rsidRPr="00683F00">
        <w:rPr>
          <w:rFonts w:ascii="Arial" w:hAnsi="Arial" w:cs="Arial"/>
          <w:i/>
          <w:lang w:val="sk-SK"/>
        </w:rPr>
        <w:t>aktivity</w:t>
      </w:r>
      <w:r w:rsidRPr="00683F00">
        <w:rPr>
          <w:rFonts w:ascii="Arial" w:hAnsi="Arial" w:cs="Arial"/>
          <w:i/>
          <w:lang w:val="sk-SK"/>
        </w:rPr>
        <w:t xml:space="preserve"> učiteľ diskutuje </w:t>
      </w:r>
      <w:r w:rsidR="00E023DD">
        <w:rPr>
          <w:rFonts w:ascii="Arial" w:hAnsi="Arial" w:cs="Arial"/>
          <w:i/>
          <w:lang w:val="sk-SK"/>
        </w:rPr>
        <w:t xml:space="preserve">so žiakmi </w:t>
      </w:r>
      <w:r w:rsidRPr="00683F00">
        <w:rPr>
          <w:rFonts w:ascii="Arial" w:hAnsi="Arial" w:cs="Arial"/>
          <w:i/>
          <w:lang w:val="sk-SK"/>
        </w:rPr>
        <w:t xml:space="preserve">o rôznych odpovediach, ktoré uviedli </w:t>
      </w:r>
      <w:r w:rsidRPr="001D69B7">
        <w:rPr>
          <w:rFonts w:ascii="Arial" w:hAnsi="Arial" w:cs="Arial"/>
          <w:i/>
          <w:lang w:val="sk-SK"/>
        </w:rPr>
        <w:t>v</w:t>
      </w:r>
      <w:r w:rsidR="00850864" w:rsidRPr="001D69B7">
        <w:rPr>
          <w:rFonts w:ascii="Arial" w:hAnsi="Arial" w:cs="Arial"/>
          <w:i/>
          <w:lang w:val="sk-SK"/>
        </w:rPr>
        <w:t> </w:t>
      </w:r>
      <w:r w:rsidRPr="001D69B7">
        <w:rPr>
          <w:rFonts w:ascii="Arial" w:hAnsi="Arial" w:cs="Arial"/>
          <w:i/>
          <w:lang w:val="sk-SK"/>
        </w:rPr>
        <w:t xml:space="preserve">rámci </w:t>
      </w:r>
      <w:r w:rsidR="00E023DD" w:rsidRPr="001D69B7">
        <w:rPr>
          <w:rFonts w:ascii="Arial" w:hAnsi="Arial" w:cs="Arial"/>
          <w:i/>
          <w:lang w:val="sk-SK"/>
        </w:rPr>
        <w:t>triednej diskusie</w:t>
      </w:r>
      <w:r w:rsidR="002A06BA" w:rsidRPr="001D69B7">
        <w:rPr>
          <w:rFonts w:ascii="Arial" w:hAnsi="Arial" w:cs="Arial"/>
          <w:i/>
          <w:lang w:val="sk-SK"/>
        </w:rPr>
        <w:t xml:space="preserve"> v triede</w:t>
      </w:r>
      <w:r w:rsidRPr="001D69B7">
        <w:rPr>
          <w:rFonts w:ascii="Arial" w:hAnsi="Arial" w:cs="Arial"/>
          <w:i/>
          <w:lang w:val="sk-SK"/>
        </w:rPr>
        <w:t>.</w:t>
      </w:r>
    </w:p>
    <w:p w14:paraId="7334D4A2" w14:textId="77777777" w:rsidR="00D158AE" w:rsidRPr="001D69B7" w:rsidRDefault="00D158AE" w:rsidP="001D69B7">
      <w:pPr>
        <w:pStyle w:val="Odsekzoznamu"/>
        <w:spacing w:line="276" w:lineRule="auto"/>
        <w:rPr>
          <w:rFonts w:ascii="Arial" w:hAnsi="Arial" w:cs="Arial"/>
          <w:i/>
          <w:lang w:val="sk-SK"/>
        </w:rPr>
      </w:pPr>
    </w:p>
    <w:p w14:paraId="4CCE4715" w14:textId="3B70A7DF" w:rsidR="00A24A2A" w:rsidRPr="001D69B7" w:rsidRDefault="001D69B7" w:rsidP="001D69B7">
      <w:pPr>
        <w:spacing w:line="276" w:lineRule="auto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Odporúčané pomôcky/materiály: </w:t>
      </w:r>
      <w:r w:rsidR="00752BEB" w:rsidRPr="001D69B7">
        <w:rPr>
          <w:rFonts w:ascii="Arial" w:hAnsi="Arial" w:cs="Arial"/>
          <w:bCs/>
          <w:sz w:val="22"/>
          <w:szCs w:val="22"/>
          <w:lang w:val="sk-SK"/>
        </w:rPr>
        <w:t>tablet</w:t>
      </w:r>
    </w:p>
    <w:p w14:paraId="2089D0C4" w14:textId="7675C7BD" w:rsidR="00A24A2A" w:rsidRPr="001D69B7" w:rsidRDefault="00502134" w:rsidP="001D69B7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1D69B7">
        <w:rPr>
          <w:rFonts w:ascii="Arial" w:hAnsi="Arial" w:cs="Arial"/>
          <w:b/>
          <w:sz w:val="22"/>
          <w:szCs w:val="22"/>
          <w:lang w:val="sk-SK"/>
        </w:rPr>
        <w:t>Odhadovaný čas</w:t>
      </w:r>
      <w:r w:rsidR="0058575E" w:rsidRPr="001D69B7">
        <w:rPr>
          <w:rFonts w:ascii="Arial" w:hAnsi="Arial" w:cs="Arial"/>
          <w:b/>
          <w:sz w:val="22"/>
          <w:szCs w:val="22"/>
          <w:lang w:val="sk-SK"/>
        </w:rPr>
        <w:t xml:space="preserve">: </w:t>
      </w:r>
      <w:r w:rsidR="00752BEB" w:rsidRPr="001D69B7">
        <w:rPr>
          <w:rFonts w:ascii="Arial" w:hAnsi="Arial" w:cs="Arial"/>
          <w:bCs/>
          <w:sz w:val="22"/>
          <w:szCs w:val="22"/>
          <w:lang w:val="sk-SK"/>
        </w:rPr>
        <w:t xml:space="preserve">20 </w:t>
      </w:r>
      <w:r w:rsidR="0058575E" w:rsidRPr="001D69B7">
        <w:rPr>
          <w:rFonts w:ascii="Arial" w:hAnsi="Arial" w:cs="Arial"/>
          <w:bCs/>
          <w:sz w:val="22"/>
          <w:szCs w:val="22"/>
          <w:lang w:val="sk-SK"/>
        </w:rPr>
        <w:t>minút</w:t>
      </w:r>
    </w:p>
    <w:sectPr w:rsidR="00A24A2A" w:rsidRPr="001D69B7"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B609" w14:textId="77777777" w:rsidR="002D0969" w:rsidRDefault="002D0969">
      <w:r>
        <w:separator/>
      </w:r>
    </w:p>
  </w:endnote>
  <w:endnote w:type="continuationSeparator" w:id="0">
    <w:p w14:paraId="5ECCBB64" w14:textId="77777777" w:rsidR="002D0969" w:rsidRDefault="002D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294269"/>
      <w:docPartObj>
        <w:docPartGallery w:val="Page Numbers (Bottom of Page)"/>
        <w:docPartUnique/>
      </w:docPartObj>
    </w:sdtPr>
    <w:sdtContent>
      <w:p w14:paraId="07A45532" w14:textId="4EA4935E" w:rsidR="00A24A2A" w:rsidRDefault="0058575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46651470" w14:textId="7A7CBFE2" w:rsidR="00A24A2A" w:rsidRDefault="00A24A2A">
    <w:pPr>
      <w:pStyle w:val="Pt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EEA0" w14:textId="3DDCBB82" w:rsidR="004328EB" w:rsidRPr="00AC3FFD" w:rsidRDefault="004328EB" w:rsidP="004328EB">
    <w:pPr>
      <w:pStyle w:val="Pta"/>
      <w:spacing w:after="120"/>
      <w:rPr>
        <w:rFonts w:ascii="Arial" w:hAnsi="Arial" w:cs="Arial"/>
        <w:bCs/>
        <w:noProof/>
        <w:sz w:val="20"/>
        <w:szCs w:val="20"/>
        <w:lang w:eastAsia="en-GB"/>
      </w:rPr>
    </w:pPr>
    <w:bookmarkStart w:id="3" w:name="_Hlk157086082"/>
    <w:bookmarkStart w:id="4" w:name="_Hlk157086083"/>
    <w:r w:rsidRPr="00AC3FFD">
      <w:rPr>
        <w:rFonts w:ascii="Arial" w:hAnsi="Arial" w:cs="Arial"/>
        <w:bCs/>
        <w:sz w:val="20"/>
        <w:szCs w:val="20"/>
      </w:rPr>
      <w:t xml:space="preserve">This material is provided by the </w:t>
    </w:r>
    <w:hyperlink r:id="rId1" w:history="1">
      <w:r w:rsidRPr="00AC3FFD">
        <w:rPr>
          <w:rStyle w:val="Hypertextovprepojenie"/>
          <w:rFonts w:ascii="Arial" w:hAnsi="Arial" w:cs="Arial"/>
          <w:bCs/>
          <w:sz w:val="20"/>
          <w:szCs w:val="20"/>
        </w:rPr>
        <w:t>FunThink team</w:t>
      </w:r>
    </w:hyperlink>
    <w:r w:rsidRPr="00AC3FFD">
      <w:rPr>
        <w:rFonts w:ascii="Arial" w:hAnsi="Arial" w:cs="Arial"/>
        <w:bCs/>
        <w:sz w:val="20"/>
        <w:szCs w:val="20"/>
      </w:rPr>
      <w:t xml:space="preserve">, responsible institution: </w:t>
    </w:r>
    <w:bookmarkStart w:id="5" w:name="_Hlk157527906"/>
    <w:r w:rsidRPr="004328EB">
      <w:rPr>
        <w:rFonts w:ascii="Arial" w:hAnsi="Arial" w:cs="Arial"/>
        <w:bCs/>
        <w:sz w:val="20"/>
        <w:szCs w:val="20"/>
      </w:rPr>
      <w:t>Utrecht University</w:t>
    </w:r>
    <w:bookmarkEnd w:id="5"/>
  </w:p>
  <w:p w14:paraId="7CAE3282" w14:textId="77777777" w:rsidR="004328EB" w:rsidRDefault="004328EB" w:rsidP="004328EB">
    <w:pPr>
      <w:pStyle w:val="Pta"/>
      <w:ind w:left="1701" w:right="685"/>
      <w:jc w:val="both"/>
      <w:rPr>
        <w:rFonts w:ascii="Arial" w:hAnsi="Arial" w:cs="Arial"/>
        <w:bCs/>
        <w:sz w:val="20"/>
        <w:szCs w:val="20"/>
      </w:rPr>
    </w:pPr>
    <w:r w:rsidRPr="00AC3FFD">
      <w:rPr>
        <w:rFonts w:ascii="Arial" w:hAnsi="Arial" w:cs="Arial"/>
        <w:bCs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71A775D4" wp14:editId="406029BF">
          <wp:simplePos x="0" y="0"/>
          <wp:positionH relativeFrom="column">
            <wp:posOffset>-18415</wp:posOffset>
          </wp:positionH>
          <wp:positionV relativeFrom="paragraph">
            <wp:posOffset>51766</wp:posOffset>
          </wp:positionV>
          <wp:extent cx="952500" cy="333375"/>
          <wp:effectExtent l="0" t="0" r="0" b="9525"/>
          <wp:wrapNone/>
          <wp:docPr id="206157635" name="Grafik 206157635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B7638EF-E359-512F-954B-6E775E6104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5B7638EF-E359-512F-954B-6E775E6104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3FFD">
      <w:rPr>
        <w:rFonts w:ascii="Arial" w:hAnsi="Arial" w:cs="Arial"/>
        <w:bCs/>
        <w:sz w:val="20"/>
        <w:szCs w:val="20"/>
      </w:rPr>
      <w:t>Unless otherwise noted, this work and its contents are licensed under a Creative Commons License (</w:t>
    </w:r>
    <w:hyperlink r:id="rId3" w:history="1">
      <w:r w:rsidRPr="00AC3FFD">
        <w:rPr>
          <w:rStyle w:val="Hypertextovprepojenie"/>
          <w:rFonts w:ascii="Arial" w:hAnsi="Arial" w:cs="Arial"/>
          <w:bCs/>
          <w:sz w:val="20"/>
          <w:szCs w:val="20"/>
        </w:rPr>
        <w:t>CC BY-SA 4.0</w:t>
      </w:r>
    </w:hyperlink>
    <w:r w:rsidRPr="00AC3FFD">
      <w:rPr>
        <w:rFonts w:ascii="Arial" w:hAnsi="Arial" w:cs="Arial"/>
        <w:bCs/>
        <w:sz w:val="20"/>
        <w:szCs w:val="20"/>
      </w:rPr>
      <w:t xml:space="preserve">). Excluded are funding logos and CC icons / module icons. </w:t>
    </w:r>
  </w:p>
  <w:p w14:paraId="41D4A2E2" w14:textId="77777777" w:rsidR="004328EB" w:rsidRDefault="004328EB" w:rsidP="004328EB">
    <w:pPr>
      <w:pStyle w:val="Pta"/>
      <w:ind w:left="1701" w:right="685"/>
      <w:rPr>
        <w:rFonts w:ascii="Arial" w:hAnsi="Arial" w:cs="Arial"/>
        <w:bCs/>
        <w:sz w:val="20"/>
        <w:szCs w:val="20"/>
      </w:rPr>
    </w:pPr>
  </w:p>
  <w:p w14:paraId="1579831C" w14:textId="77777777" w:rsidR="004328EB" w:rsidRDefault="004328EB" w:rsidP="004328EB">
    <w:pPr>
      <w:pStyle w:val="Pta"/>
      <w:spacing w:after="120"/>
      <w:jc w:val="both"/>
    </w:pPr>
    <w:r w:rsidRPr="00AC3FFD">
      <w:rPr>
        <w:rFonts w:ascii="Arial" w:hAnsi="Arial" w:cs="Arial"/>
        <w:bCs/>
        <w:noProof/>
        <w:sz w:val="16"/>
        <w:szCs w:val="16"/>
        <w:lang w:eastAsia="en-GB"/>
      </w:rPr>
      <w:t>The European Commission's support for the production of this publication does not constitute an</w:t>
    </w:r>
    <w:r>
      <w:rPr>
        <w:rFonts w:ascii="Arial" w:hAnsi="Arial" w:cs="Arial"/>
        <w:bCs/>
        <w:noProof/>
        <w:sz w:val="16"/>
        <w:szCs w:val="16"/>
        <w:lang w:eastAsia="en-GB"/>
      </w:rPr>
      <w:t xml:space="preserve"> </w:t>
    </w:r>
    <w:r w:rsidRPr="00AC3FFD">
      <w:rPr>
        <w:rFonts w:ascii="Arial" w:hAnsi="Arial" w:cs="Arial"/>
        <w:bCs/>
        <w:noProof/>
        <w:sz w:val="16"/>
        <w:szCs w:val="16"/>
        <w:lang w:eastAsia="en-GB"/>
      </w:rPr>
      <w:t>endorsement of the contents, which reflect the views only of the authors, and the Commission cannot be</w:t>
    </w:r>
    <w:r>
      <w:rPr>
        <w:rFonts w:ascii="Arial" w:hAnsi="Arial" w:cs="Arial"/>
        <w:bCs/>
        <w:noProof/>
        <w:sz w:val="16"/>
        <w:szCs w:val="16"/>
        <w:lang w:eastAsia="en-GB"/>
      </w:rPr>
      <w:t xml:space="preserve"> </w:t>
    </w:r>
    <w:r w:rsidRPr="00AC3FFD">
      <w:rPr>
        <w:rFonts w:ascii="Arial" w:hAnsi="Arial" w:cs="Arial"/>
        <w:bCs/>
        <w:noProof/>
        <w:sz w:val="16"/>
        <w:szCs w:val="16"/>
        <w:lang w:eastAsia="en-GB"/>
      </w:rPr>
      <w:t>held responsible for any use which may be made of the information contained therein.</w:t>
    </w:r>
    <w:r w:rsidRPr="004E53C3">
      <w:rPr>
        <w:noProof/>
      </w:rPr>
      <w:t xml:space="preserve"> </w:t>
    </w:r>
    <w:r>
      <w:rPr>
        <w:noProof/>
        <w:lang w:val="sk-SK" w:eastAsia="sk-SK"/>
      </w:rPr>
      <w:drawing>
        <wp:anchor distT="0" distB="0" distL="114300" distR="114300" simplePos="0" relativeHeight="251662336" behindDoc="0" locked="0" layoutInCell="1" allowOverlap="1" wp14:anchorId="442E553C" wp14:editId="4088B843">
          <wp:simplePos x="0" y="0"/>
          <wp:positionH relativeFrom="margin">
            <wp:align>right</wp:align>
          </wp:positionH>
          <wp:positionV relativeFrom="paragraph">
            <wp:posOffset>-66675</wp:posOffset>
          </wp:positionV>
          <wp:extent cx="1915160" cy="466725"/>
          <wp:effectExtent l="0" t="0" r="8890" b="9525"/>
          <wp:wrapSquare wrapText="bothSides"/>
          <wp:docPr id="1966080502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3"/>
  <w:bookmarkEnd w:id="4"/>
  <w:p w14:paraId="50127061" w14:textId="102D6AEE" w:rsidR="0058575E" w:rsidRPr="00407084" w:rsidRDefault="0058575E" w:rsidP="004328EB">
    <w:pPr>
      <w:pStyle w:val="Pta"/>
      <w:spacing w:after="120"/>
      <w:rPr>
        <w:rFonts w:ascii="Arial" w:hAnsi="Arial" w:cs="Arial"/>
        <w:bCs/>
        <w:sz w:val="14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EDBE" w14:textId="77777777" w:rsidR="002D0969" w:rsidRDefault="002D0969">
      <w:r>
        <w:separator/>
      </w:r>
    </w:p>
  </w:footnote>
  <w:footnote w:type="continuationSeparator" w:id="0">
    <w:p w14:paraId="6D0D2914" w14:textId="77777777" w:rsidR="002D0969" w:rsidRDefault="002D0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3104" w14:textId="193A2ED7" w:rsidR="00A41EE4" w:rsidRDefault="0058575E">
    <w:pPr>
      <w:pStyle w:val="Hlavika"/>
      <w:jc w:val="center"/>
    </w:pPr>
    <w:r w:rsidRPr="0058575E">
      <w:rPr>
        <w:noProof/>
      </w:rPr>
      <w:drawing>
        <wp:anchor distT="0" distB="0" distL="114300" distR="114300" simplePos="0" relativeHeight="251660288" behindDoc="0" locked="0" layoutInCell="1" allowOverlap="1" wp14:anchorId="3B1A5A04" wp14:editId="752288AF">
          <wp:simplePos x="0" y="0"/>
          <wp:positionH relativeFrom="margin">
            <wp:posOffset>3807460</wp:posOffset>
          </wp:positionH>
          <wp:positionV relativeFrom="paragraph">
            <wp:posOffset>-167640</wp:posOffset>
          </wp:positionV>
          <wp:extent cx="1915160" cy="466725"/>
          <wp:effectExtent l="0" t="0" r="8890" b="9525"/>
          <wp:wrapNone/>
          <wp:docPr id="229" name="Grafik 229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575E">
      <w:rPr>
        <w:noProof/>
      </w:rPr>
      <w:drawing>
        <wp:anchor distT="0" distB="0" distL="114300" distR="114300" simplePos="0" relativeHeight="251659264" behindDoc="0" locked="0" layoutInCell="1" allowOverlap="1" wp14:anchorId="217BE8E1" wp14:editId="59676242">
          <wp:simplePos x="0" y="0"/>
          <wp:positionH relativeFrom="margin">
            <wp:posOffset>0</wp:posOffset>
          </wp:positionH>
          <wp:positionV relativeFrom="paragraph">
            <wp:posOffset>-206375</wp:posOffset>
          </wp:positionV>
          <wp:extent cx="1295400" cy="581660"/>
          <wp:effectExtent l="0" t="0" r="0" b="8890"/>
          <wp:wrapNone/>
          <wp:docPr id="230" name="Grafik 230" descr="https://bwsyncandshare.kit.edu/apps/files_sharing/publicpreview/ojRNgAoGQQom6bR?fileId=704542453&amp;file=/Organization/Templates/logo_final.png&amp;x=1680&amp;y=1050&amp;a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308567" name="Picture 1" descr="https://bwsyncandshare.kit.edu/apps/files_sharing/publicpreview/ojRNgAoGQQom6bR?fileId=704542453&amp;file=/Organization/Templates/logo_final.png&amp;x=1680&amp;y=1050&amp;a=true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2954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0A3DAC" w14:textId="77777777" w:rsidR="00A41EE4" w:rsidRDefault="00A41EE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7430"/>
    <w:multiLevelType w:val="hybridMultilevel"/>
    <w:tmpl w:val="63620D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24550"/>
    <w:multiLevelType w:val="hybridMultilevel"/>
    <w:tmpl w:val="B1F472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2D8F"/>
    <w:multiLevelType w:val="hybridMultilevel"/>
    <w:tmpl w:val="747066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34E2"/>
    <w:multiLevelType w:val="hybridMultilevel"/>
    <w:tmpl w:val="613CB750"/>
    <w:lvl w:ilvl="0" w:tplc="66D8F21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42ED3"/>
    <w:multiLevelType w:val="hybridMultilevel"/>
    <w:tmpl w:val="0D5853DA"/>
    <w:lvl w:ilvl="0" w:tplc="476EDC6E">
      <w:start w:val="1"/>
      <w:numFmt w:val="decimal"/>
      <w:pStyle w:val="FTNumberoftheactivity"/>
      <w:lvlText w:val="Activity %1."/>
      <w:lvlJc w:val="left"/>
      <w:pPr>
        <w:ind w:left="720" w:hanging="360"/>
      </w:pPr>
      <w:rPr>
        <w:rFonts w:hint="default"/>
        <w:b/>
        <w:bCs/>
      </w:rPr>
    </w:lvl>
    <w:lvl w:ilvl="1" w:tplc="206C583A">
      <w:start w:val="1"/>
      <w:numFmt w:val="lowerLetter"/>
      <w:lvlText w:val="%2."/>
      <w:lvlJc w:val="left"/>
      <w:pPr>
        <w:ind w:left="1440" w:hanging="360"/>
      </w:pPr>
    </w:lvl>
    <w:lvl w:ilvl="2" w:tplc="08A60792">
      <w:start w:val="1"/>
      <w:numFmt w:val="lowerRoman"/>
      <w:lvlText w:val="%3."/>
      <w:lvlJc w:val="right"/>
      <w:pPr>
        <w:ind w:left="2160" w:hanging="180"/>
      </w:pPr>
    </w:lvl>
    <w:lvl w:ilvl="3" w:tplc="ECBED214">
      <w:start w:val="1"/>
      <w:numFmt w:val="decimal"/>
      <w:lvlText w:val="%4."/>
      <w:lvlJc w:val="left"/>
      <w:pPr>
        <w:ind w:left="2880" w:hanging="360"/>
      </w:pPr>
    </w:lvl>
    <w:lvl w:ilvl="4" w:tplc="EA30F326">
      <w:start w:val="1"/>
      <w:numFmt w:val="lowerLetter"/>
      <w:lvlText w:val="%5."/>
      <w:lvlJc w:val="left"/>
      <w:pPr>
        <w:ind w:left="3600" w:hanging="360"/>
      </w:pPr>
    </w:lvl>
    <w:lvl w:ilvl="5" w:tplc="8D846B12">
      <w:start w:val="1"/>
      <w:numFmt w:val="lowerRoman"/>
      <w:lvlText w:val="%6."/>
      <w:lvlJc w:val="right"/>
      <w:pPr>
        <w:ind w:left="4320" w:hanging="180"/>
      </w:pPr>
    </w:lvl>
    <w:lvl w:ilvl="6" w:tplc="F8B6FA68">
      <w:start w:val="1"/>
      <w:numFmt w:val="decimal"/>
      <w:lvlText w:val="%7."/>
      <w:lvlJc w:val="left"/>
      <w:pPr>
        <w:ind w:left="5040" w:hanging="360"/>
      </w:pPr>
    </w:lvl>
    <w:lvl w:ilvl="7" w:tplc="0E1463F4">
      <w:start w:val="1"/>
      <w:numFmt w:val="lowerLetter"/>
      <w:lvlText w:val="%8."/>
      <w:lvlJc w:val="left"/>
      <w:pPr>
        <w:ind w:left="5760" w:hanging="360"/>
      </w:pPr>
    </w:lvl>
    <w:lvl w:ilvl="8" w:tplc="FA705A1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35287"/>
    <w:multiLevelType w:val="hybridMultilevel"/>
    <w:tmpl w:val="284657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03E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340D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8AA4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107CD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587B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C4DE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FC99C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2614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826920"/>
    <w:multiLevelType w:val="hybridMultilevel"/>
    <w:tmpl w:val="65E45C78"/>
    <w:lvl w:ilvl="0" w:tplc="C470B0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1AEC87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9637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9E07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D4AF4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14AA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5E32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6C8F5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69ED0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A62759"/>
    <w:multiLevelType w:val="hybridMultilevel"/>
    <w:tmpl w:val="7DFE14AC"/>
    <w:lvl w:ilvl="0" w:tplc="7D28F38C">
      <w:start w:val="1"/>
      <w:numFmt w:val="decimal"/>
      <w:pStyle w:val="FTLessonNo"/>
      <w:lvlText w:val="Lesson no. %1."/>
      <w:lvlJc w:val="left"/>
      <w:pPr>
        <w:ind w:left="4188" w:hanging="360"/>
      </w:pPr>
      <w:rPr>
        <w:rFonts w:hint="default"/>
        <w:sz w:val="24"/>
        <w:szCs w:val="48"/>
      </w:rPr>
    </w:lvl>
    <w:lvl w:ilvl="1" w:tplc="DACC6CD2">
      <w:start w:val="1"/>
      <w:numFmt w:val="lowerLetter"/>
      <w:lvlText w:val="%2."/>
      <w:lvlJc w:val="left"/>
      <w:pPr>
        <w:ind w:left="4908" w:hanging="360"/>
      </w:pPr>
    </w:lvl>
    <w:lvl w:ilvl="2" w:tplc="0E4E459E">
      <w:start w:val="1"/>
      <w:numFmt w:val="lowerRoman"/>
      <w:lvlText w:val="%3."/>
      <w:lvlJc w:val="right"/>
      <w:pPr>
        <w:ind w:left="5628" w:hanging="180"/>
      </w:pPr>
    </w:lvl>
    <w:lvl w:ilvl="3" w:tplc="1FEE65BE">
      <w:start w:val="1"/>
      <w:numFmt w:val="decimal"/>
      <w:lvlText w:val="%4."/>
      <w:lvlJc w:val="left"/>
      <w:pPr>
        <w:ind w:left="6348" w:hanging="360"/>
      </w:pPr>
    </w:lvl>
    <w:lvl w:ilvl="4" w:tplc="B1E8A6A4">
      <w:start w:val="1"/>
      <w:numFmt w:val="lowerLetter"/>
      <w:lvlText w:val="%5."/>
      <w:lvlJc w:val="left"/>
      <w:pPr>
        <w:ind w:left="7068" w:hanging="360"/>
      </w:pPr>
    </w:lvl>
    <w:lvl w:ilvl="5" w:tplc="77A67926">
      <w:start w:val="1"/>
      <w:numFmt w:val="lowerRoman"/>
      <w:lvlText w:val="%6."/>
      <w:lvlJc w:val="right"/>
      <w:pPr>
        <w:ind w:left="7788" w:hanging="180"/>
      </w:pPr>
    </w:lvl>
    <w:lvl w:ilvl="6" w:tplc="1D861886">
      <w:start w:val="1"/>
      <w:numFmt w:val="decimal"/>
      <w:lvlText w:val="%7."/>
      <w:lvlJc w:val="left"/>
      <w:pPr>
        <w:ind w:left="8508" w:hanging="360"/>
      </w:pPr>
    </w:lvl>
    <w:lvl w:ilvl="7" w:tplc="1E562C3C">
      <w:start w:val="1"/>
      <w:numFmt w:val="lowerLetter"/>
      <w:lvlText w:val="%8."/>
      <w:lvlJc w:val="left"/>
      <w:pPr>
        <w:ind w:left="9228" w:hanging="360"/>
      </w:pPr>
    </w:lvl>
    <w:lvl w:ilvl="8" w:tplc="6AC6B7FA">
      <w:start w:val="1"/>
      <w:numFmt w:val="lowerRoman"/>
      <w:lvlText w:val="%9."/>
      <w:lvlJc w:val="right"/>
      <w:pPr>
        <w:ind w:left="9948" w:hanging="180"/>
      </w:pPr>
    </w:lvl>
  </w:abstractNum>
  <w:abstractNum w:abstractNumId="8" w15:restartNumberingAfterBreak="0">
    <w:nsid w:val="698D1889"/>
    <w:multiLevelType w:val="hybridMultilevel"/>
    <w:tmpl w:val="4A502E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55D86"/>
    <w:multiLevelType w:val="hybridMultilevel"/>
    <w:tmpl w:val="EE62BA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C57F5"/>
    <w:multiLevelType w:val="hybridMultilevel"/>
    <w:tmpl w:val="34BA1B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712477">
    <w:abstractNumId w:val="6"/>
  </w:num>
  <w:num w:numId="2" w16cid:durableId="1585145710">
    <w:abstractNumId w:val="5"/>
  </w:num>
  <w:num w:numId="3" w16cid:durableId="75172319">
    <w:abstractNumId w:val="4"/>
  </w:num>
  <w:num w:numId="4" w16cid:durableId="603271349">
    <w:abstractNumId w:val="7"/>
  </w:num>
  <w:num w:numId="5" w16cid:durableId="1595167317">
    <w:abstractNumId w:val="10"/>
  </w:num>
  <w:num w:numId="6" w16cid:durableId="2140225318">
    <w:abstractNumId w:val="0"/>
  </w:num>
  <w:num w:numId="7" w16cid:durableId="75522989">
    <w:abstractNumId w:val="3"/>
  </w:num>
  <w:num w:numId="8" w16cid:durableId="911426292">
    <w:abstractNumId w:val="2"/>
  </w:num>
  <w:num w:numId="9" w16cid:durableId="296687052">
    <w:abstractNumId w:val="1"/>
  </w:num>
  <w:num w:numId="10" w16cid:durableId="843132394">
    <w:abstractNumId w:val="8"/>
  </w:num>
  <w:num w:numId="11" w16cid:durableId="14182868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AE"/>
    <w:rsid w:val="00013DB0"/>
    <w:rsid w:val="00022C9C"/>
    <w:rsid w:val="000741A9"/>
    <w:rsid w:val="00076074"/>
    <w:rsid w:val="00092596"/>
    <w:rsid w:val="000A07F9"/>
    <w:rsid w:val="000F162F"/>
    <w:rsid w:val="00155BEF"/>
    <w:rsid w:val="00172318"/>
    <w:rsid w:val="001943F8"/>
    <w:rsid w:val="001C72FB"/>
    <w:rsid w:val="001D29B8"/>
    <w:rsid w:val="001D59D9"/>
    <w:rsid w:val="001D69B7"/>
    <w:rsid w:val="00227394"/>
    <w:rsid w:val="00240A22"/>
    <w:rsid w:val="0024632B"/>
    <w:rsid w:val="00270055"/>
    <w:rsid w:val="002A06BA"/>
    <w:rsid w:val="002D0969"/>
    <w:rsid w:val="00367EB9"/>
    <w:rsid w:val="003A3C54"/>
    <w:rsid w:val="003C6E0A"/>
    <w:rsid w:val="00407084"/>
    <w:rsid w:val="0041141C"/>
    <w:rsid w:val="004232E5"/>
    <w:rsid w:val="004328EB"/>
    <w:rsid w:val="0047681D"/>
    <w:rsid w:val="00487F99"/>
    <w:rsid w:val="004A07C5"/>
    <w:rsid w:val="004B12AA"/>
    <w:rsid w:val="004E1929"/>
    <w:rsid w:val="004F7744"/>
    <w:rsid w:val="00502134"/>
    <w:rsid w:val="00530D51"/>
    <w:rsid w:val="0055005B"/>
    <w:rsid w:val="0058575E"/>
    <w:rsid w:val="005D391F"/>
    <w:rsid w:val="005F6973"/>
    <w:rsid w:val="0063543A"/>
    <w:rsid w:val="00644936"/>
    <w:rsid w:val="00683F00"/>
    <w:rsid w:val="00752BEB"/>
    <w:rsid w:val="00796B42"/>
    <w:rsid w:val="007C5489"/>
    <w:rsid w:val="007D7F21"/>
    <w:rsid w:val="007E41C6"/>
    <w:rsid w:val="007E4BBA"/>
    <w:rsid w:val="00812C52"/>
    <w:rsid w:val="00822368"/>
    <w:rsid w:val="00850864"/>
    <w:rsid w:val="00860AB8"/>
    <w:rsid w:val="008F034C"/>
    <w:rsid w:val="009032CE"/>
    <w:rsid w:val="009642E1"/>
    <w:rsid w:val="00983308"/>
    <w:rsid w:val="009D2DF8"/>
    <w:rsid w:val="009E7ECD"/>
    <w:rsid w:val="00A24A2A"/>
    <w:rsid w:val="00A25770"/>
    <w:rsid w:val="00A26A89"/>
    <w:rsid w:val="00A41EE4"/>
    <w:rsid w:val="00A43802"/>
    <w:rsid w:val="00A7569D"/>
    <w:rsid w:val="00AF0CDA"/>
    <w:rsid w:val="00B439AA"/>
    <w:rsid w:val="00B4534D"/>
    <w:rsid w:val="00B538C7"/>
    <w:rsid w:val="00B62AAC"/>
    <w:rsid w:val="00BE695F"/>
    <w:rsid w:val="00BF2B8C"/>
    <w:rsid w:val="00BF66C1"/>
    <w:rsid w:val="00C36795"/>
    <w:rsid w:val="00C857A0"/>
    <w:rsid w:val="00CB446A"/>
    <w:rsid w:val="00D158AE"/>
    <w:rsid w:val="00D70CEF"/>
    <w:rsid w:val="00D755CF"/>
    <w:rsid w:val="00D75942"/>
    <w:rsid w:val="00D762EB"/>
    <w:rsid w:val="00DE547A"/>
    <w:rsid w:val="00DF0799"/>
    <w:rsid w:val="00DF731C"/>
    <w:rsid w:val="00E023DD"/>
    <w:rsid w:val="00E3555A"/>
    <w:rsid w:val="00E46D7C"/>
    <w:rsid w:val="00E72462"/>
    <w:rsid w:val="00E74DAF"/>
    <w:rsid w:val="00E95BBA"/>
    <w:rsid w:val="00EF4540"/>
    <w:rsid w:val="00F02755"/>
    <w:rsid w:val="00F06708"/>
    <w:rsid w:val="00F12E64"/>
    <w:rsid w:val="00F13D19"/>
    <w:rsid w:val="00F5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7B461"/>
  <w15:chartTrackingRefBased/>
  <w15:docId w15:val="{AB5C0680-25EE-E84C-A406-18E4529E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158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158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158AE"/>
    <w:rPr>
      <w:sz w:val="22"/>
      <w:szCs w:val="22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D158AE"/>
    <w:pPr>
      <w:tabs>
        <w:tab w:val="center" w:pos="4153"/>
        <w:tab w:val="right" w:pos="8306"/>
      </w:tabs>
    </w:pPr>
    <w:rPr>
      <w:sz w:val="22"/>
      <w:szCs w:val="22"/>
      <w:lang w:val="en-GB"/>
    </w:rPr>
  </w:style>
  <w:style w:type="character" w:customStyle="1" w:styleId="HlavikaChar">
    <w:name w:val="Hlavička Char"/>
    <w:basedOn w:val="Predvolenpsmoodseku"/>
    <w:link w:val="Hlavika"/>
    <w:uiPriority w:val="99"/>
    <w:rsid w:val="00D158AE"/>
    <w:rPr>
      <w:sz w:val="22"/>
      <w:szCs w:val="22"/>
      <w:lang w:val="en-GB"/>
    </w:rPr>
  </w:style>
  <w:style w:type="paragraph" w:styleId="Pta">
    <w:name w:val="footer"/>
    <w:basedOn w:val="Normlny"/>
    <w:link w:val="PtaChar"/>
    <w:uiPriority w:val="99"/>
    <w:unhideWhenUsed/>
    <w:rsid w:val="00D158AE"/>
    <w:pPr>
      <w:tabs>
        <w:tab w:val="center" w:pos="4153"/>
        <w:tab w:val="right" w:pos="8306"/>
      </w:tabs>
    </w:pPr>
    <w:rPr>
      <w:sz w:val="22"/>
      <w:szCs w:val="22"/>
      <w:lang w:val="en-GB"/>
    </w:rPr>
  </w:style>
  <w:style w:type="character" w:customStyle="1" w:styleId="PtaChar">
    <w:name w:val="Päta Char"/>
    <w:basedOn w:val="Predvolenpsmoodseku"/>
    <w:link w:val="Pta"/>
    <w:uiPriority w:val="99"/>
    <w:rsid w:val="00D158AE"/>
    <w:rPr>
      <w:sz w:val="22"/>
      <w:szCs w:val="22"/>
      <w:lang w:val="en-GB"/>
    </w:rPr>
  </w:style>
  <w:style w:type="paragraph" w:styleId="Odsekzoznamu">
    <w:name w:val="List Paragraph"/>
    <w:basedOn w:val="Normlny"/>
    <w:uiPriority w:val="34"/>
    <w:qFormat/>
    <w:rsid w:val="00D158AE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paragraph" w:customStyle="1" w:styleId="FTphase">
    <w:name w:val="FT phase"/>
    <w:basedOn w:val="Nadpis2"/>
    <w:next w:val="Normlny"/>
    <w:qFormat/>
    <w:rsid w:val="00D158AE"/>
    <w:pPr>
      <w:spacing w:before="360" w:after="200" w:line="259" w:lineRule="auto"/>
      <w:ind w:left="360" w:hanging="360"/>
    </w:pPr>
    <w:rPr>
      <w:rFonts w:ascii="Arial" w:eastAsia="Arial" w:hAnsi="Arial" w:cs="Arial"/>
      <w:b/>
      <w:color w:val="auto"/>
      <w:sz w:val="28"/>
      <w:szCs w:val="22"/>
      <w:lang w:val="en-GB"/>
    </w:rPr>
  </w:style>
  <w:style w:type="paragraph" w:customStyle="1" w:styleId="FTactivityassignment">
    <w:name w:val="FT activity assignment"/>
    <w:basedOn w:val="Normlny"/>
    <w:qFormat/>
    <w:rsid w:val="00D158AE"/>
    <w:pPr>
      <w:pBdr>
        <w:top w:val="single" w:sz="2" w:space="1" w:color="299AF5"/>
        <w:bottom w:val="single" w:sz="2" w:space="1" w:color="299AF5"/>
      </w:pBdr>
      <w:spacing w:after="160" w:line="259" w:lineRule="auto"/>
    </w:pPr>
    <w:rPr>
      <w:rFonts w:ascii="Arial" w:hAnsi="Arial"/>
      <w:iCs/>
      <w:sz w:val="22"/>
      <w:szCs w:val="28"/>
      <w:lang w:val="en-GB"/>
    </w:rPr>
  </w:style>
  <w:style w:type="paragraph" w:customStyle="1" w:styleId="FTNumberoftheactivity">
    <w:name w:val="FT Number of the activity"/>
    <w:basedOn w:val="Nadpis2"/>
    <w:next w:val="FTactivityassignment"/>
    <w:qFormat/>
    <w:rsid w:val="00D158AE"/>
    <w:pPr>
      <w:numPr>
        <w:numId w:val="3"/>
      </w:numPr>
      <w:pBdr>
        <w:top w:val="single" w:sz="2" w:space="1" w:color="299AF5"/>
        <w:bottom w:val="single" w:sz="2" w:space="1" w:color="299AF5"/>
      </w:pBdr>
      <w:tabs>
        <w:tab w:val="num" w:pos="360"/>
      </w:tabs>
      <w:spacing w:before="360" w:line="259" w:lineRule="auto"/>
      <w:ind w:left="357" w:hanging="357"/>
    </w:pPr>
    <w:rPr>
      <w:rFonts w:ascii="Arial" w:eastAsia="Arial" w:hAnsi="Arial" w:cs="Arial"/>
      <w:color w:val="auto"/>
      <w:sz w:val="22"/>
      <w:szCs w:val="20"/>
      <w:lang w:val="en-GB"/>
    </w:rPr>
  </w:style>
  <w:style w:type="paragraph" w:customStyle="1" w:styleId="FTLessonNo">
    <w:name w:val="FT Lesson No"/>
    <w:basedOn w:val="Nadpis1"/>
    <w:qFormat/>
    <w:rsid w:val="00D158AE"/>
    <w:pPr>
      <w:numPr>
        <w:numId w:val="4"/>
      </w:numPr>
      <w:pBdr>
        <w:top w:val="single" w:sz="12" w:space="1" w:color="FFB800"/>
        <w:left w:val="single" w:sz="12" w:space="4" w:color="FFB800"/>
        <w:bottom w:val="single" w:sz="12" w:space="1" w:color="FFB800"/>
        <w:right w:val="single" w:sz="12" w:space="4" w:color="FFB800"/>
      </w:pBdr>
      <w:tabs>
        <w:tab w:val="num" w:pos="360"/>
      </w:tabs>
      <w:spacing w:before="480" w:after="200"/>
      <w:ind w:left="357" w:hanging="357"/>
      <w:jc w:val="center"/>
    </w:pPr>
    <w:rPr>
      <w:rFonts w:ascii="Arial" w:eastAsia="Arial" w:hAnsi="Arial" w:cs="Arial"/>
      <w:b/>
      <w:color w:val="FFB800"/>
      <w:sz w:val="24"/>
      <w:szCs w:val="4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158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D158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D7594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75942"/>
    <w:rPr>
      <w:color w:val="605E5C"/>
      <w:shd w:val="clear" w:color="auto" w:fill="E1DFDD"/>
    </w:rPr>
  </w:style>
  <w:style w:type="character" w:customStyle="1" w:styleId="markedcontent">
    <w:name w:val="markedcontent"/>
    <w:basedOn w:val="Predvolenpsmoodseku"/>
    <w:rsid w:val="00407084"/>
  </w:style>
  <w:style w:type="character" w:styleId="PouitHypertextovPrepojenie">
    <w:name w:val="FollowedHyperlink"/>
    <w:basedOn w:val="Predvolenpsmoodseku"/>
    <w:uiPriority w:val="99"/>
    <w:semiHidden/>
    <w:unhideWhenUsed/>
    <w:rsid w:val="001723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m/gxj2ut5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eogebra.org/m/gxj2ut5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eogebra.org/m/ru6bpms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2" Type="http://schemas.openxmlformats.org/officeDocument/2006/relationships/image" Target="media/image6.png"/><Relationship Id="rId1" Type="http://schemas.openxmlformats.org/officeDocument/2006/relationships/hyperlink" Target="https://www.funthink.eu/default-title/advisory-board" TargetMode="External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579</Words>
  <Characters>3367</Characters>
  <Application>Microsoft Office Word</Application>
  <DocSecurity>0</DocSecurity>
  <Lines>196</Lines>
  <Paragraphs>78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, docId:2A238B4B75DED497DDA6757503132F34</cp:keywords>
  <dc:description/>
  <cp:lastModifiedBy>Monika Krišáková</cp:lastModifiedBy>
  <cp:revision>68</cp:revision>
  <dcterms:created xsi:type="dcterms:W3CDTF">2022-06-27T10:54:00Z</dcterms:created>
  <dcterms:modified xsi:type="dcterms:W3CDTF">2024-01-30T16:48:00Z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2ea7be7d84cfad5e845d1218d83dd974a4aaeab3894386d0a6a5502c5e61944f</vt:lpwstr>
  </property>
</Properties>
</file>