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491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4355"/>
        <w:gridCol w:w="4707"/>
      </w:tblGrid>
      <w:tr w:rsidR="00EF6C25" w:rsidRPr="003E0A21" w14:paraId="0AFE9671" w14:textId="77777777" w:rsidTr="003E0A21">
        <w:trPr>
          <w:trHeight w:val="3639"/>
        </w:trPr>
        <w:tc>
          <w:tcPr>
            <w:tcW w:w="4355" w:type="dxa"/>
          </w:tcPr>
          <w:p w14:paraId="0926BCE1" w14:textId="55EA1E4C" w:rsidR="00EF6C25" w:rsidRPr="003E0A21" w:rsidRDefault="00365AD0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</w:pPr>
            <w:r w:rsidRPr="003E0A21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 xml:space="preserve">Σκιαγράφησε το </w:t>
            </w:r>
            <w:r w:rsidR="00D07C1D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δοχείο</w:t>
            </w:r>
          </w:p>
          <w:p w14:paraId="2E28B438" w14:textId="5256CB68" w:rsidR="00EF6C25" w:rsidRPr="003E0A2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</w:pPr>
          </w:p>
          <w:p w14:paraId="6A968FD3" w14:textId="77777777" w:rsidR="00EF6C25" w:rsidRPr="003E0A2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</w:pPr>
          </w:p>
          <w:p w14:paraId="2D18766F" w14:textId="77777777" w:rsidR="00EF6C25" w:rsidRPr="003E0A2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</w:pPr>
          </w:p>
          <w:p w14:paraId="1E843F91" w14:textId="77777777" w:rsidR="00EF6C25" w:rsidRPr="003E0A2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</w:pPr>
          </w:p>
          <w:p w14:paraId="52875CD7" w14:textId="77777777" w:rsidR="00EF6C25" w:rsidRPr="003E0A21" w:rsidRDefault="00EF6C25" w:rsidP="001343E4">
            <w:pPr>
              <w:pStyle w:val="StandardWeb"/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</w:pPr>
          </w:p>
        </w:tc>
        <w:tc>
          <w:tcPr>
            <w:tcW w:w="4707" w:type="dxa"/>
          </w:tcPr>
          <w:p w14:paraId="2E0182AB" w14:textId="65A96A37" w:rsidR="00EF6C25" w:rsidRPr="00D07C1D" w:rsidRDefault="00643B3E" w:rsidP="002B564F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</w:pPr>
            <w:r w:rsidRPr="003E0A21">
              <w:rPr>
                <w:rFonts w:ascii="Arial" w:hAnsi="Arial" w:cs="Arial"/>
                <w:b/>
                <w:noProof/>
                <w:sz w:val="22"/>
                <w:lang w:val="en-GB"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E4680" wp14:editId="313C2F9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1982470</wp:posOffset>
                      </wp:positionV>
                      <wp:extent cx="1238250" cy="260350"/>
                      <wp:effectExtent l="0" t="0" r="19050" b="25400"/>
                      <wp:wrapNone/>
                      <wp:docPr id="26" name="Textové po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EC562C7" w14:textId="74EDE4B9" w:rsidR="00EF6C25" w:rsidRPr="00FD4074" w:rsidRDefault="00643B3E" w:rsidP="00EF6C2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D40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volume of the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E46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6" o:spid="_x0000_s1026" type="#_x0000_t202" style="position:absolute;left:0;text-align:left;margin-left:51.25pt;margin-top:156.1pt;width:97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" fillcolor="white [3201]" strokecolor="white [3212]" strokeweight=".5pt">
                      <v:textbox>
                        <w:txbxContent>
                          <w:p w14:paraId="6EC562C7" w14:textId="74EDE4B9" w:rsidR="00EF6C25" w:rsidRPr="00FD4074" w:rsidRDefault="00643B3E" w:rsidP="00EF6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40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volume of the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A21">
              <w:rPr>
                <w:rFonts w:ascii="Arial" w:hAnsi="Arial" w:cs="Arial"/>
                <w:b/>
                <w:noProof/>
                <w:sz w:val="22"/>
                <w:lang w:val="en-GB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BDE9D" wp14:editId="51B503D6">
                      <wp:simplePos x="0" y="0"/>
                      <wp:positionH relativeFrom="column">
                        <wp:posOffset>-422276</wp:posOffset>
                      </wp:positionH>
                      <wp:positionV relativeFrom="paragraph">
                        <wp:posOffset>986155</wp:posOffset>
                      </wp:positionV>
                      <wp:extent cx="1220788" cy="246380"/>
                      <wp:effectExtent l="0" t="8255" r="28575" b="28575"/>
                      <wp:wrapNone/>
                      <wp:docPr id="25" name="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20788" cy="246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A95CE" w14:textId="04DAEB3D" w:rsidR="00EF6C25" w:rsidRPr="00FD4074" w:rsidRDefault="00643B3E" w:rsidP="00EF6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40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height of the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DE9D" id="Obdĺžnik 25" o:spid="_x0000_s1027" style="position:absolute;left:0;text-align:left;margin-left:-33.25pt;margin-top:77.65pt;width:96.15pt;height:1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" fillcolor="white [3201]" strokecolor="white [3212]" strokeweight="1pt">
                      <v:textbox>
                        <w:txbxContent>
                          <w:p w14:paraId="41FA95CE" w14:textId="04DAEB3D" w:rsidR="00EF6C25" w:rsidRPr="00FD4074" w:rsidRDefault="00643B3E" w:rsidP="00EF6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0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height of the water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6C25" w:rsidRPr="003E0A21">
              <w:rPr>
                <w:rFonts w:ascii="Arial" w:hAnsi="Arial" w:cs="Arial"/>
                <w:b/>
                <w:noProof/>
                <w:sz w:val="22"/>
                <w:lang w:val="en-GB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770B0" wp14:editId="729AD3F8">
                      <wp:simplePos x="0" y="0"/>
                      <wp:positionH relativeFrom="column">
                        <wp:posOffset>349028</wp:posOffset>
                      </wp:positionH>
                      <wp:positionV relativeFrom="paragraph">
                        <wp:posOffset>1958009</wp:posOffset>
                      </wp:positionV>
                      <wp:extent cx="1914525" cy="9525"/>
                      <wp:effectExtent l="0" t="57150" r="28575" b="85725"/>
                      <wp:wrapNone/>
                      <wp:docPr id="23" name="Rovná spojovacia šípk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03C3B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23" o:spid="_x0000_s1026" type="#_x0000_t32" style="position:absolute;margin-left:27.5pt;margin-top:154.15pt;width:150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EF6C25" w:rsidRPr="003E0A21">
              <w:rPr>
                <w:rFonts w:ascii="Arial" w:hAnsi="Arial" w:cs="Arial"/>
                <w:b/>
                <w:noProof/>
                <w:sz w:val="22"/>
                <w:lang w:val="en-GB"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2CE99" wp14:editId="247CA704">
                      <wp:simplePos x="0" y="0"/>
                      <wp:positionH relativeFrom="column">
                        <wp:posOffset>346383</wp:posOffset>
                      </wp:positionH>
                      <wp:positionV relativeFrom="paragraph">
                        <wp:posOffset>306055</wp:posOffset>
                      </wp:positionV>
                      <wp:extent cx="0" cy="1643057"/>
                      <wp:effectExtent l="76200" t="38100" r="57150" b="14605"/>
                      <wp:wrapNone/>
                      <wp:docPr id="24" name="Rovná spojovacia šípk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4305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38C7770" id="Rovná spojovacia šípka 24" o:spid="_x0000_s1026" type="#_x0000_t32" style="position:absolute;margin-left:27.25pt;margin-top:24.1pt;width:0;height:129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 xml:space="preserve">Πώς πιστεύετε ότι θα μοιάζει </w:t>
            </w:r>
            <w:r w:rsid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η γραφική παράσταση</w:t>
            </w:r>
            <w:r w:rsidRP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;</w:t>
            </w:r>
          </w:p>
        </w:tc>
      </w:tr>
      <w:tr w:rsidR="00EF6C25" w:rsidRPr="003E0A21" w14:paraId="5CD77E19" w14:textId="77777777" w:rsidTr="003E0A21">
        <w:trPr>
          <w:trHeight w:val="2015"/>
        </w:trPr>
        <w:tc>
          <w:tcPr>
            <w:tcW w:w="9062" w:type="dxa"/>
            <w:gridSpan w:val="2"/>
          </w:tcPr>
          <w:p w14:paraId="63DE28FE" w14:textId="2A8A0852" w:rsidR="00EF6C25" w:rsidRPr="00D07C1D" w:rsidRDefault="00643B3E" w:rsidP="001343E4">
            <w:pPr>
              <w:pStyle w:val="StandardWeb"/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</w:pPr>
            <w:r w:rsidRP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Περιγράψτε τ</w:t>
            </w:r>
            <w:r w:rsid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η γραφική παράσταση</w:t>
            </w:r>
            <w:r w:rsidRP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 xml:space="preserve"> που λάβατε</w:t>
            </w:r>
          </w:p>
        </w:tc>
      </w:tr>
      <w:tr w:rsidR="00E02C3A" w:rsidRPr="003E0A21" w14:paraId="71223E9B" w14:textId="77777777" w:rsidTr="003E0A21">
        <w:trPr>
          <w:trHeight w:val="2015"/>
        </w:trPr>
        <w:tc>
          <w:tcPr>
            <w:tcW w:w="9062" w:type="dxa"/>
            <w:gridSpan w:val="2"/>
          </w:tcPr>
          <w:p w14:paraId="6AE1BD26" w14:textId="6F20795E" w:rsidR="00E02C3A" w:rsidRPr="00D07C1D" w:rsidRDefault="00643B3E" w:rsidP="00E02C3A">
            <w:pPr>
              <w:pStyle w:val="StandardWeb"/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</w:pPr>
            <w:r w:rsidRP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 xml:space="preserve">Συγκρίνετε το σκίτσο </w:t>
            </w:r>
            <w:r w:rsid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της γραφικής παράστασης</w:t>
            </w:r>
            <w:r w:rsidRP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 xml:space="preserve"> με τ</w:t>
            </w:r>
            <w:r w:rsid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η γραφική παράσταση</w:t>
            </w:r>
            <w:r w:rsidRPr="00D07C1D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 xml:space="preserve"> που προκύπτει</w:t>
            </w:r>
          </w:p>
        </w:tc>
      </w:tr>
    </w:tbl>
    <w:p w14:paraId="3BDCE958" w14:textId="3F75EEFC" w:rsidR="003E0A21" w:rsidRPr="003E0A21" w:rsidRDefault="003E0A21" w:rsidP="003E0A21">
      <w:pPr>
        <w:pStyle w:val="FTNumberoftheactivity"/>
        <w:numPr>
          <w:ilvl w:val="0"/>
          <w:numId w:val="0"/>
        </w:numPr>
        <w:spacing w:after="120"/>
        <w:ind w:left="360" w:hanging="360"/>
        <w:rPr>
          <w:sz w:val="24"/>
        </w:rPr>
      </w:pPr>
      <w:r w:rsidRPr="003E0A21">
        <w:rPr>
          <w:sz w:val="24"/>
        </w:rPr>
        <w:t>Φυλλάδιο για δοχεία από 400ml έως 600ml</w:t>
      </w:r>
    </w:p>
    <w:p w14:paraId="1BA0B5AA" w14:textId="70B637FD" w:rsidR="001343E4" w:rsidRPr="003E0A21" w:rsidRDefault="00880F35" w:rsidP="0060312E">
      <w:pPr>
        <w:pStyle w:val="FTactivityassignment"/>
        <w:spacing w:after="60"/>
        <w:jc w:val="both"/>
        <w:rPr>
          <w:rFonts w:cs="Arial"/>
        </w:rPr>
      </w:pPr>
      <w:r w:rsidRPr="003E0A21">
        <w:rPr>
          <w:rFonts w:cs="Arial"/>
        </w:rPr>
        <w:t>Ρίξτε σταδιακά 50 ml νερό στο δοχείο (350 ml νερό συνολικά).</w:t>
      </w:r>
      <w:bookmarkStart w:id="0" w:name="_GoBack"/>
      <w:bookmarkEnd w:id="0"/>
    </w:p>
    <w:p w14:paraId="7F65FA5E" w14:textId="34AECB8D" w:rsidR="001343E4" w:rsidRPr="003E0A21" w:rsidRDefault="00880F35" w:rsidP="0060312E">
      <w:pPr>
        <w:pStyle w:val="FTactivityassignment"/>
        <w:spacing w:after="60"/>
        <w:jc w:val="both"/>
        <w:rPr>
          <w:rFonts w:cs="Arial"/>
        </w:rPr>
      </w:pPr>
      <w:r w:rsidRPr="003E0A21">
        <w:rPr>
          <w:rFonts w:cs="Arial"/>
        </w:rPr>
        <w:t>Στο φυλλάδιο:</w:t>
      </w:r>
    </w:p>
    <w:p w14:paraId="0642F086" w14:textId="1C7C5CDB" w:rsidR="001343E4" w:rsidRPr="003E0A21" w:rsidRDefault="00365AD0" w:rsidP="003E0A21">
      <w:pPr>
        <w:pStyle w:val="FTactivityassignment"/>
        <w:numPr>
          <w:ilvl w:val="0"/>
          <w:numId w:val="3"/>
        </w:numPr>
        <w:spacing w:after="60"/>
        <w:jc w:val="both"/>
        <w:rPr>
          <w:rFonts w:cs="Arial"/>
        </w:rPr>
      </w:pPr>
      <w:r w:rsidRPr="003E0A21">
        <w:rPr>
          <w:rFonts w:cs="Arial"/>
        </w:rPr>
        <w:t xml:space="preserve">Σκιαγράφησε το </w:t>
      </w:r>
      <w:r w:rsidR="00D07C1D">
        <w:rPr>
          <w:rFonts w:cs="Arial"/>
        </w:rPr>
        <w:t>δοχείο</w:t>
      </w:r>
      <w:r w:rsidRPr="003E0A21">
        <w:rPr>
          <w:rFonts w:cs="Arial"/>
        </w:rPr>
        <w:t>.</w:t>
      </w:r>
    </w:p>
    <w:p w14:paraId="5111E845" w14:textId="6C2DAA96" w:rsidR="001343E4" w:rsidRPr="003E0A21" w:rsidRDefault="00365AD0" w:rsidP="003E0A21">
      <w:pPr>
        <w:pStyle w:val="FTactivityassignment"/>
        <w:numPr>
          <w:ilvl w:val="0"/>
          <w:numId w:val="3"/>
        </w:numPr>
        <w:spacing w:after="60"/>
        <w:jc w:val="both"/>
        <w:rPr>
          <w:rFonts w:cs="Arial"/>
        </w:rPr>
      </w:pPr>
      <w:r w:rsidRPr="003E0A21">
        <w:rPr>
          <w:rFonts w:cs="Arial"/>
        </w:rPr>
        <w:t xml:space="preserve">Προβλέψτε πώς θα μοιάζει </w:t>
      </w:r>
      <w:r w:rsidR="00D07C1D">
        <w:rPr>
          <w:rFonts w:cs="Arial"/>
          <w:lang w:val="el-GR"/>
        </w:rPr>
        <w:t>μια γραφική παράσταση</w:t>
      </w:r>
      <w:r w:rsidRPr="003E0A21">
        <w:rPr>
          <w:rFonts w:cs="Arial"/>
        </w:rPr>
        <w:t xml:space="preserve"> που δείχνει την εξάρτηση του </w:t>
      </w:r>
      <w:bookmarkStart w:id="1" w:name="_Hlk137547150"/>
      <w:r w:rsidRPr="003E0A21">
        <w:rPr>
          <w:rFonts w:cs="Arial"/>
        </w:rPr>
        <w:t xml:space="preserve">ύψους του νερού </w:t>
      </w:r>
      <w:bookmarkEnd w:id="1"/>
      <w:r w:rsidRPr="003E0A21">
        <w:rPr>
          <w:rFonts w:cs="Arial"/>
        </w:rPr>
        <w:t xml:space="preserve">(μετρούμενο από το </w:t>
      </w:r>
      <w:r w:rsidR="00D07C1D">
        <w:rPr>
          <w:rFonts w:cs="Arial"/>
          <w:lang w:val="el-GR"/>
        </w:rPr>
        <w:t>θρανίο</w:t>
      </w:r>
      <w:r w:rsidRPr="003E0A21">
        <w:rPr>
          <w:rFonts w:cs="Arial"/>
        </w:rPr>
        <w:t xml:space="preserve"> του μαθητή) από τον όγκο του νερού που χύνεται στο δοχείο.</w:t>
      </w:r>
    </w:p>
    <w:p w14:paraId="3708839F" w14:textId="2A2CE88D" w:rsidR="001343E4" w:rsidRPr="003E0A21" w:rsidRDefault="00365AD0" w:rsidP="003E0A21">
      <w:pPr>
        <w:pStyle w:val="FTactivityassignment"/>
        <w:numPr>
          <w:ilvl w:val="0"/>
          <w:numId w:val="3"/>
        </w:numPr>
        <w:spacing w:after="60"/>
        <w:jc w:val="both"/>
        <w:rPr>
          <w:rFonts w:cs="Arial"/>
        </w:rPr>
      </w:pPr>
      <w:r w:rsidRPr="003E0A21">
        <w:rPr>
          <w:rFonts w:cs="Arial"/>
        </w:rPr>
        <w:t>Καταγράψτε το ύψος του νερού στον πίνακα για κάθε δοκιμή προσθέτοντας 50 ml νερού στο δοχείο.</w:t>
      </w:r>
    </w:p>
    <w:p w14:paraId="5CAE3B75" w14:textId="46CCA095" w:rsidR="001343E4" w:rsidRPr="003E0A21" w:rsidRDefault="00365AD0" w:rsidP="003E0A21">
      <w:pPr>
        <w:pStyle w:val="FTactivityassignment"/>
        <w:numPr>
          <w:ilvl w:val="0"/>
          <w:numId w:val="3"/>
        </w:numPr>
        <w:spacing w:after="60"/>
        <w:jc w:val="both"/>
        <w:rPr>
          <w:rFonts w:cs="Arial"/>
        </w:rPr>
      </w:pPr>
      <w:r w:rsidRPr="003E0A21">
        <w:rPr>
          <w:rFonts w:cs="Arial"/>
        </w:rPr>
        <w:t xml:space="preserve">Καταγράψτε τα δεδομένα από τον πίνακα σε </w:t>
      </w:r>
      <w:r w:rsidR="00D07C1D">
        <w:rPr>
          <w:rFonts w:cs="Arial"/>
          <w:lang w:val="el-GR"/>
        </w:rPr>
        <w:t>μια γραφική παράσταση</w:t>
      </w:r>
      <w:r w:rsidRPr="003E0A21">
        <w:rPr>
          <w:rFonts w:cs="Arial"/>
        </w:rPr>
        <w:t>.</w:t>
      </w:r>
    </w:p>
    <w:p w14:paraId="5F02AD10" w14:textId="5307AA98" w:rsidR="001343E4" w:rsidRPr="003E0A21" w:rsidRDefault="00365AD0" w:rsidP="003E0A21">
      <w:pPr>
        <w:pStyle w:val="FTactivityassignment"/>
        <w:numPr>
          <w:ilvl w:val="0"/>
          <w:numId w:val="3"/>
        </w:numPr>
        <w:spacing w:after="60"/>
        <w:jc w:val="both"/>
        <w:rPr>
          <w:rFonts w:cs="Arial"/>
        </w:rPr>
      </w:pPr>
      <w:r w:rsidRPr="003E0A21">
        <w:rPr>
          <w:rFonts w:cs="Arial"/>
        </w:rPr>
        <w:t xml:space="preserve">Περιγράψτε </w:t>
      </w:r>
      <w:r w:rsidR="00D07C1D">
        <w:rPr>
          <w:rFonts w:cs="Arial"/>
          <w:lang w:val="el-GR"/>
        </w:rPr>
        <w:t>τη γραφική παράσταση</w:t>
      </w:r>
      <w:r w:rsidRPr="003E0A21">
        <w:rPr>
          <w:rFonts w:cs="Arial"/>
        </w:rPr>
        <w:t xml:space="preserve"> που προκύπτει και συγκρίνετε τις διαφορές τ</w:t>
      </w:r>
      <w:r w:rsidR="00D07C1D">
        <w:rPr>
          <w:rFonts w:cs="Arial"/>
          <w:lang w:val="el-GR"/>
        </w:rPr>
        <w:t>ης</w:t>
      </w:r>
      <w:r w:rsidRPr="003E0A21">
        <w:rPr>
          <w:rFonts w:cs="Arial"/>
        </w:rPr>
        <w:t xml:space="preserve"> με τ</w:t>
      </w:r>
      <w:r w:rsidR="00D07C1D">
        <w:rPr>
          <w:rFonts w:cs="Arial"/>
          <w:lang w:val="el-GR"/>
        </w:rPr>
        <w:t xml:space="preserve">η γραφική παράσταση </w:t>
      </w:r>
      <w:r w:rsidRPr="003E0A21">
        <w:rPr>
          <w:rFonts w:cs="Arial"/>
        </w:rPr>
        <w:t xml:space="preserve">που σχεδιάσατε πριν ξεκινήσετε τη μέτρηση </w:t>
      </w:r>
      <w:r w:rsidRPr="003E0A21">
        <w:rPr>
          <w:rFonts w:cs="Arial"/>
          <w:i/>
        </w:rPr>
        <w:t>.</w:t>
      </w:r>
      <w:r w:rsidR="00EF6C25" w:rsidRPr="003E0A21">
        <w:rPr>
          <w:rFonts w:cs="Arial"/>
          <w:b/>
          <w:sz w:val="28"/>
        </w:rPr>
        <w:br w:type="page"/>
      </w:r>
    </w:p>
    <w:p w14:paraId="04B62851" w14:textId="77777777" w:rsidR="00BF7A4A" w:rsidRPr="003E0A21" w:rsidRDefault="00BF7A4A" w:rsidP="00EF6C25">
      <w:pPr>
        <w:pStyle w:val="FTactivityassignment"/>
        <w:rPr>
          <w:rFonts w:cs="Arial"/>
          <w:b/>
          <w:sz w:val="24"/>
        </w:rPr>
      </w:pPr>
    </w:p>
    <w:tbl>
      <w:tblPr>
        <w:tblStyle w:val="Tabellenraster"/>
        <w:tblpPr w:leftFromText="141" w:rightFromText="141" w:vertAnchor="text" w:horzAnchor="margin" w:tblpY="-3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F7A4A" w:rsidRPr="003E0A21" w14:paraId="126FE093" w14:textId="77777777" w:rsidTr="00A13C96">
        <w:trPr>
          <w:trHeight w:val="2439"/>
        </w:trPr>
        <w:tc>
          <w:tcPr>
            <w:tcW w:w="9062" w:type="dxa"/>
          </w:tcPr>
          <w:p w14:paraId="5B35554F" w14:textId="79AEAC1D" w:rsidR="00BF7A4A" w:rsidRPr="003E0A21" w:rsidRDefault="00643B3E" w:rsidP="00A13C96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</w:pPr>
            <w:r w:rsidRPr="003E0A21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Τραπέζι</w:t>
            </w:r>
          </w:p>
          <w:tbl>
            <w:tblPr>
              <w:tblStyle w:val="Tabellenraster"/>
              <w:tblpPr w:leftFromText="141" w:rightFromText="141" w:horzAnchor="margin" w:tblpXSpec="center" w:tblpY="6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02"/>
              <w:gridCol w:w="602"/>
              <w:gridCol w:w="603"/>
              <w:gridCol w:w="602"/>
              <w:gridCol w:w="603"/>
              <w:gridCol w:w="602"/>
              <w:gridCol w:w="602"/>
              <w:gridCol w:w="603"/>
              <w:gridCol w:w="602"/>
              <w:gridCol w:w="603"/>
              <w:gridCol w:w="602"/>
              <w:gridCol w:w="603"/>
            </w:tblGrid>
            <w:tr w:rsidR="00BF7A4A" w:rsidRPr="003E0A21" w14:paraId="6311CCED" w14:textId="77777777" w:rsidTr="00BA73CE">
              <w:trPr>
                <w:trHeight w:val="680"/>
              </w:trPr>
              <w:tc>
                <w:tcPr>
                  <w:tcW w:w="1129" w:type="dxa"/>
                </w:tcPr>
                <w:p w14:paraId="2816A625" w14:textId="12AE2B27" w:rsidR="00BF7A4A" w:rsidRPr="003E0A21" w:rsidRDefault="00BA73CE" w:rsidP="00BA73CE">
                  <w:pPr>
                    <w:pStyle w:val="StandardWeb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  <w:r w:rsidRPr="003E0A21">
                    <w:rPr>
                      <w:rFonts w:ascii="Arial" w:hAnsi="Arial" w:cs="Arial"/>
                      <w:noProof/>
                      <w:sz w:val="22"/>
                      <w:lang w:val="en-GB"/>
                    </w:rPr>
                    <w:t>Όγκος (ml)</w:t>
                  </w:r>
                </w:p>
              </w:tc>
              <w:tc>
                <w:tcPr>
                  <w:tcW w:w="602" w:type="dxa"/>
                </w:tcPr>
                <w:p w14:paraId="07F0A93E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36997429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380A0B0F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745700D5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48C7E909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3843C946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1B8D5574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18140082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52644C00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6CC46E7E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46CFD773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2E894466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</w:tr>
            <w:tr w:rsidR="00BF7A4A" w:rsidRPr="003E0A21" w14:paraId="7BC85B2A" w14:textId="77777777" w:rsidTr="00BA73CE">
              <w:trPr>
                <w:trHeight w:val="680"/>
              </w:trPr>
              <w:tc>
                <w:tcPr>
                  <w:tcW w:w="1129" w:type="dxa"/>
                </w:tcPr>
                <w:p w14:paraId="3CEF9210" w14:textId="10CDA3A5" w:rsidR="00BF7A4A" w:rsidRPr="003E0A21" w:rsidRDefault="00BA73CE" w:rsidP="00A13C96">
                  <w:pPr>
                    <w:pStyle w:val="StandardWeb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  <w:r w:rsidRPr="003E0A21">
                    <w:rPr>
                      <w:rFonts w:ascii="Arial" w:hAnsi="Arial" w:cs="Arial"/>
                      <w:noProof/>
                      <w:sz w:val="22"/>
                      <w:lang w:val="en-GB"/>
                    </w:rPr>
                    <w:t>Ύψος (cm)</w:t>
                  </w:r>
                </w:p>
              </w:tc>
              <w:tc>
                <w:tcPr>
                  <w:tcW w:w="602" w:type="dxa"/>
                </w:tcPr>
                <w:p w14:paraId="4DC35437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5982AB1B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04EAFE95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46355074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065C4012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1C12A26C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11EDBF56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68D1FF43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5B3A8FF2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70B11240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2" w:type="dxa"/>
                </w:tcPr>
                <w:p w14:paraId="54160B33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  <w:tc>
                <w:tcPr>
                  <w:tcW w:w="603" w:type="dxa"/>
                </w:tcPr>
                <w:p w14:paraId="6CB8775F" w14:textId="77777777" w:rsidR="00BF7A4A" w:rsidRPr="003E0A2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  <w:lang w:val="en-GB"/>
                    </w:rPr>
                  </w:pPr>
                </w:p>
              </w:tc>
            </w:tr>
          </w:tbl>
          <w:p w14:paraId="505E4A93" w14:textId="77777777" w:rsidR="00BF7A4A" w:rsidRPr="003E0A21" w:rsidRDefault="00BF7A4A" w:rsidP="00A13C96">
            <w:pPr>
              <w:pStyle w:val="StandardWeb"/>
              <w:rPr>
                <w:rFonts w:ascii="Arial" w:hAnsi="Arial" w:cs="Arial"/>
                <w:noProof/>
                <w:sz w:val="22"/>
                <w:lang w:val="en-GB"/>
              </w:rPr>
            </w:pPr>
          </w:p>
          <w:p w14:paraId="4C5FCE08" w14:textId="77777777" w:rsidR="00BF7A4A" w:rsidRPr="003E0A21" w:rsidRDefault="00BF7A4A" w:rsidP="00A13C96">
            <w:pPr>
              <w:pStyle w:val="StandardWeb"/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</w:tr>
    </w:tbl>
    <w:p w14:paraId="70DC986A" w14:textId="73CF5BAC" w:rsidR="00EF6C25" w:rsidRPr="003E0A21" w:rsidRDefault="00643B3E" w:rsidP="00EF6C25">
      <w:pPr>
        <w:pStyle w:val="FTactivityassignment"/>
        <w:rPr>
          <w:rFonts w:cs="Arial"/>
          <w:b/>
        </w:rPr>
      </w:pPr>
      <w:r w:rsidRPr="003E0A21">
        <w:rPr>
          <w:rFonts w:cs="Arial"/>
          <w:b/>
        </w:rPr>
        <w:t xml:space="preserve">Σε ένα τετράγωνο πλέγμα, σχεδιάστε </w:t>
      </w:r>
      <w:r w:rsidR="00D07C1D">
        <w:rPr>
          <w:rFonts w:cs="Arial"/>
          <w:b/>
          <w:lang w:val="el-GR"/>
        </w:rPr>
        <w:t>μια γραφική παράσταση</w:t>
      </w:r>
      <w:r w:rsidRPr="003E0A21">
        <w:rPr>
          <w:rFonts w:cs="Arial"/>
          <w:b/>
        </w:rPr>
        <w:t xml:space="preserve"> με βάση τα δεδομένα από τον πίνακα.</w:t>
      </w:r>
    </w:p>
    <w:tbl>
      <w:tblPr>
        <w:tblStyle w:val="TabellemithellemGitternetz"/>
        <w:tblW w:w="1047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91EAD" w:rsidRPr="003E0A21" w14:paraId="621B1568" w14:textId="77777777" w:rsidTr="00191EAD">
        <w:trPr>
          <w:trHeight w:val="283"/>
          <w:jc w:val="center"/>
        </w:trPr>
        <w:tc>
          <w:tcPr>
            <w:tcW w:w="283" w:type="dxa"/>
          </w:tcPr>
          <w:p w14:paraId="59D021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9A956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62C27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CA7F6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878E0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5F9D8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2BCDE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8668F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767E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DF4D5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A5CFF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28827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21BE2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88137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5F926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8028B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A6261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10B3C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CE78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F9FBF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450E3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4071F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60B39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D5D3A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24F34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9527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24FB5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CB8CA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DFBE4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9495C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4376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24BEB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687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77D78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93C36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BB7E0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DF0DA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7E2954FD" w14:textId="77777777" w:rsidTr="00191EAD">
        <w:trPr>
          <w:trHeight w:val="283"/>
          <w:jc w:val="center"/>
        </w:trPr>
        <w:tc>
          <w:tcPr>
            <w:tcW w:w="283" w:type="dxa"/>
          </w:tcPr>
          <w:p w14:paraId="441125E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7D0B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3E75A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34C04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C1C64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E155A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9F03A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5B719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224F0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DB15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C8C6C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7F4D6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CA86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98800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73635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B76E5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1159C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AEBE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D1001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D365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19919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F3820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D14D7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94D9A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E508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133C3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FA755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7405C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FBE6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0928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6291B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DA2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DB739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EDDE3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71C71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EF3CD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D86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1C2EA126" w14:textId="77777777" w:rsidTr="00191EAD">
        <w:trPr>
          <w:trHeight w:val="283"/>
          <w:jc w:val="center"/>
        </w:trPr>
        <w:tc>
          <w:tcPr>
            <w:tcW w:w="283" w:type="dxa"/>
          </w:tcPr>
          <w:p w14:paraId="12AE6B0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4D45A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634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D705A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001A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4C296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DE188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60F76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FFC88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BD30B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02F3D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12F4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8FD57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E11A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F8D79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3891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5FB51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B2020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03960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9ECD0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2C5A8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992CD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59A7A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821F4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64C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EFC0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B814B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00594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6D984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77274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2A4F3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2EF1D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FF8E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16514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39B02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2745B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A997B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094BD964" w14:textId="77777777" w:rsidTr="00191EAD">
        <w:trPr>
          <w:trHeight w:val="283"/>
          <w:jc w:val="center"/>
        </w:trPr>
        <w:tc>
          <w:tcPr>
            <w:tcW w:w="283" w:type="dxa"/>
          </w:tcPr>
          <w:p w14:paraId="43E8FBD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11E9B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406C1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80BC2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BEE4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4970C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7795F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C04C1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33ECC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EEFF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18018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FFD0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FAB8E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94E4C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19F5E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FC1E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365D9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B04BE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5CE10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31393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6C8F8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CB0FC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280D3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8F05D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DFD84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A01F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A9AA6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FB3D8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74895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C5768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61853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407D3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0FEEC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48662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844E9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C8161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03D69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617DF2B9" w14:textId="77777777" w:rsidTr="00191EAD">
        <w:trPr>
          <w:trHeight w:val="283"/>
          <w:jc w:val="center"/>
        </w:trPr>
        <w:tc>
          <w:tcPr>
            <w:tcW w:w="283" w:type="dxa"/>
          </w:tcPr>
          <w:p w14:paraId="3DDF865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3191D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B5636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B39F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0310E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ABB36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E2F3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361E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43E0E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1833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7B60D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3F785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97A9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E03DB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AD111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75773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6C883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B1DDF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9D84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E97EE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B714B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A2FA1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61FC8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20D64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C92D7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E23FF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BCCBB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E0BF7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1D2B3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0FBCA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C59DE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46653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A64D8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F8ACE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0ED01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530E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6BAAA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2DBFA9D1" w14:textId="77777777" w:rsidTr="00191EAD">
        <w:trPr>
          <w:trHeight w:val="283"/>
          <w:jc w:val="center"/>
        </w:trPr>
        <w:tc>
          <w:tcPr>
            <w:tcW w:w="283" w:type="dxa"/>
          </w:tcPr>
          <w:p w14:paraId="37D5965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69B5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B1665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AFF15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CB943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01DF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E7B2A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BC737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A6D08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99E61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1DCD0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4FBEB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535FC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DFB4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EDD68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B6C3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83EAF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D94C1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49CB3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064F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3716D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741AF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3B159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B789E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31890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61C66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052B7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6264F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C7B8D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0BB00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6DE4B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EC6CA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119F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2016D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18F1D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01FC9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4373D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190CB98B" w14:textId="77777777" w:rsidTr="00191EAD">
        <w:trPr>
          <w:trHeight w:val="283"/>
          <w:jc w:val="center"/>
        </w:trPr>
        <w:tc>
          <w:tcPr>
            <w:tcW w:w="283" w:type="dxa"/>
          </w:tcPr>
          <w:p w14:paraId="2CE27EE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2C5FA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5E78C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4C9F2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8320E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91B6B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1BC6A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9FC5C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738BC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74B4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A0D7A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7D5C0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418F2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1EA89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354F7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374A9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34ACE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DA59B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B15B2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21F6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7AF25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B05B4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AACB4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4508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633E8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62DE2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F1ED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39540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5891F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E578C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6D99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E615E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E3F50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3C9FE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D04DB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435B8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AF3E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0002868C" w14:textId="77777777" w:rsidTr="00191EAD">
        <w:trPr>
          <w:trHeight w:val="283"/>
          <w:jc w:val="center"/>
        </w:trPr>
        <w:tc>
          <w:tcPr>
            <w:tcW w:w="283" w:type="dxa"/>
          </w:tcPr>
          <w:p w14:paraId="1836D94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3AFD3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121C0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CAE11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2AC69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124DE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435AB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FC7A2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E7B35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D7E3D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CF47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4B640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484DF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E48B4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C0B8C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7D8B4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53F1B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6DB13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33238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E6C88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A7149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CDDE3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D3ADE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C2D49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2EA7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C8CA5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083F6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7548A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7120C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038AF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8398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377E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DC024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4F64E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DFFF4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50906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C0517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749E8E91" w14:textId="77777777" w:rsidTr="00191EAD">
        <w:trPr>
          <w:trHeight w:val="283"/>
          <w:jc w:val="center"/>
        </w:trPr>
        <w:tc>
          <w:tcPr>
            <w:tcW w:w="283" w:type="dxa"/>
          </w:tcPr>
          <w:p w14:paraId="7BF0586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7DA7A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95160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7A96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F37B6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D1473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A55F3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43C70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3855C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3E95B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028E0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10A39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610FB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A5490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EF986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B6F2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83CF1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AD2E8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DEC44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1D1D2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F44B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12302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CED6B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10C0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B46AB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6F1EB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FA0E5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054B4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254ED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4F41F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A3485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1A619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E6B4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0608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8ED51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9270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EB581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62722148" w14:textId="77777777" w:rsidTr="00191EAD">
        <w:trPr>
          <w:trHeight w:val="283"/>
          <w:jc w:val="center"/>
        </w:trPr>
        <w:tc>
          <w:tcPr>
            <w:tcW w:w="283" w:type="dxa"/>
          </w:tcPr>
          <w:p w14:paraId="01D03D5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CD5B5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34F4D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A0BDD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A062C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FA85E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EF89F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8CB88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8FC6D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B2D7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9C43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E4450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841C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3F75D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985BB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039EE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F3BD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B844E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379D5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9B248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D40C3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E4932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EDE4B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6D3D9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E126B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98332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EEF06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8970B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B5F96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2D542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0272C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F9F38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FFE3C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D1EE1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A77C9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6361F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B2ABB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13C62B68" w14:textId="77777777" w:rsidTr="00191EAD">
        <w:trPr>
          <w:trHeight w:val="283"/>
          <w:jc w:val="center"/>
        </w:trPr>
        <w:tc>
          <w:tcPr>
            <w:tcW w:w="283" w:type="dxa"/>
          </w:tcPr>
          <w:p w14:paraId="4F73C1F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E4EF6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137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8D71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53823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B843E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12354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9209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7BD77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06D4A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195A1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A135F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A0EF6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0CD04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9F24C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53099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A2AB4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91DE6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0E92F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294E1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A4ECC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D02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0666D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A3FBA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FB172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B518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85493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5592A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E8C15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4D7C1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9F8B7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B6957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9107B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E2D41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F0A0C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549AE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C77AF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22C4EA99" w14:textId="77777777" w:rsidTr="00191EAD">
        <w:trPr>
          <w:trHeight w:val="283"/>
          <w:jc w:val="center"/>
        </w:trPr>
        <w:tc>
          <w:tcPr>
            <w:tcW w:w="283" w:type="dxa"/>
          </w:tcPr>
          <w:p w14:paraId="347BF30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27EB0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7032F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5F721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A89F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0414A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986CE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97DDB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22C8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7EF15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FE44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A7A85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F112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57FCE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8CDC3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E9F93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A596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153EA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1266C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FD20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DB84E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5AB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10CEF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E1FEC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6FE1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7E993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C98DA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4D21D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1899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CDBC1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B5006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DCE4D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40B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8AA50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E9787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BEB71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40BC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7025646B" w14:textId="77777777" w:rsidTr="00191EAD">
        <w:trPr>
          <w:trHeight w:val="283"/>
          <w:jc w:val="center"/>
        </w:trPr>
        <w:tc>
          <w:tcPr>
            <w:tcW w:w="283" w:type="dxa"/>
          </w:tcPr>
          <w:p w14:paraId="7768BB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ED5DF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3A7F0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2744F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8EB93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65216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BED71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4D639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F19AF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D23E0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A3A0D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5F08D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E2EF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11BC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71CAD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8041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5F79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CD5A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23B40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DCE3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9D709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4614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451BF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4EA28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BE000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14682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ECAF4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0D347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A1EAB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5ED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0DFB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42335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B8404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8611E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696A0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4DD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83D8E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5BC83F0D" w14:textId="77777777" w:rsidTr="00191EAD">
        <w:trPr>
          <w:trHeight w:val="283"/>
          <w:jc w:val="center"/>
        </w:trPr>
        <w:tc>
          <w:tcPr>
            <w:tcW w:w="283" w:type="dxa"/>
          </w:tcPr>
          <w:p w14:paraId="658A4DC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D70E0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4225F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B7657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BDA12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DB9A0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B1B28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19A0C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3AE3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3803C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55FD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6B0C8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CC8B2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04526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D937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43F73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EAF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5B0A4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A58E6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55962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6E5CF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F140C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4FE6D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57B5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D31F3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607A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58FE6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23F47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65F3D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482F9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5654F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6B93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FD26D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8AD9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B9959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AC79D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CA87C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197A808C" w14:textId="77777777" w:rsidTr="00191EAD">
        <w:trPr>
          <w:trHeight w:val="283"/>
          <w:jc w:val="center"/>
        </w:trPr>
        <w:tc>
          <w:tcPr>
            <w:tcW w:w="283" w:type="dxa"/>
          </w:tcPr>
          <w:p w14:paraId="2C27BA6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27C63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ECAF1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0596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778FC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D322C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E903B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3FF61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CFD6A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6B5EE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2566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E8120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08D6B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22C09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442A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1DF2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ECAEC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F8FA0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9BD4A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3ACD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F5DE5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601B5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05507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EBBA3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54C96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BF0C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E3D4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916C9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FEAAC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96A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B33F9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9C87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19A47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C8366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DD372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99FD0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8CED5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7DD52D1C" w14:textId="77777777" w:rsidTr="00191EAD">
        <w:trPr>
          <w:trHeight w:val="283"/>
          <w:jc w:val="center"/>
        </w:trPr>
        <w:tc>
          <w:tcPr>
            <w:tcW w:w="283" w:type="dxa"/>
          </w:tcPr>
          <w:p w14:paraId="0BA22F1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F5299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4A8F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8754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69269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A9F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CCF02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2745B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A972A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9FC12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23BF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82D56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42DC6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0EA73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3211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E73B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E13A2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8159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5B900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05DF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1294C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E205B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02D1A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3254D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ED1C5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64E8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379D5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9BC03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2AAF6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9750E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07124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54B9E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6DC9C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E2F43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BEE36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27AE7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5C7A8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35AE4444" w14:textId="77777777" w:rsidTr="00191EAD">
        <w:trPr>
          <w:trHeight w:val="283"/>
          <w:jc w:val="center"/>
        </w:trPr>
        <w:tc>
          <w:tcPr>
            <w:tcW w:w="283" w:type="dxa"/>
          </w:tcPr>
          <w:p w14:paraId="763081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E444B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2C21A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12E37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AD659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FE4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8F7E4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ECB5E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B0A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970C5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C0E2F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D0A9A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0A1A4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9FEE9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91D36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68E71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57BA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156E8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3E78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AD343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B87FA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066F4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E6E9E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A916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D960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603E9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4E3F8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E931D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298CE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0F293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AC549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36984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7D7B3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ECE47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684B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1F7E7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433E0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4F88B45E" w14:textId="77777777" w:rsidTr="00191EAD">
        <w:trPr>
          <w:trHeight w:val="283"/>
          <w:jc w:val="center"/>
        </w:trPr>
        <w:tc>
          <w:tcPr>
            <w:tcW w:w="283" w:type="dxa"/>
          </w:tcPr>
          <w:p w14:paraId="797DBC5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B04FE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F6C84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6D564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94CF5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E42B9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69A6B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2D5F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699D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0969C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2B135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91BEC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4FDD4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E8239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AA1F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9809F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C3F3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63040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9E1C9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BABE1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1C5DC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5EC2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81D76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327E7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29799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2B373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F298F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E2437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433E5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BB711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EE3EE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EFB23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954F8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18126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86F3F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4B842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18E7F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5D9D707A" w14:textId="77777777" w:rsidTr="00191EAD">
        <w:trPr>
          <w:trHeight w:val="283"/>
          <w:jc w:val="center"/>
        </w:trPr>
        <w:tc>
          <w:tcPr>
            <w:tcW w:w="283" w:type="dxa"/>
          </w:tcPr>
          <w:p w14:paraId="4A7C63B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0A876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FA248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59522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B056B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C649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AB6C6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69FE0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42901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9E4B0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B1E7E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1A22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AC0CF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7AD4E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463B9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6A01D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D5DFC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F708D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1A423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6B47B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AA39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7EFC2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9BE67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E63B7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83962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2414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3F1D5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55922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D4020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EEB7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7BDFC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442A2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11429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33F4A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3D1F5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E8AF7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A128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4A8B1DD0" w14:textId="77777777" w:rsidTr="00191EAD">
        <w:trPr>
          <w:trHeight w:val="283"/>
          <w:jc w:val="center"/>
        </w:trPr>
        <w:tc>
          <w:tcPr>
            <w:tcW w:w="283" w:type="dxa"/>
          </w:tcPr>
          <w:p w14:paraId="7BF0EE8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CAF8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E798B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D9FB1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83A3E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3FEC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C2100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EDC06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FBCDF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18872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0656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385E2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80CB3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000C8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ECE52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1F70F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3D9A3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52B5D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17660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B201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FE8DF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9A3C2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01F60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47AF1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1636E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44A1C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FECD5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188D7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F73E8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25D0E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CAFE7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8FD91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882F5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8D946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82B4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5507C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17F12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3F69023B" w14:textId="77777777" w:rsidTr="00191EAD">
        <w:trPr>
          <w:trHeight w:val="283"/>
          <w:jc w:val="center"/>
        </w:trPr>
        <w:tc>
          <w:tcPr>
            <w:tcW w:w="283" w:type="dxa"/>
          </w:tcPr>
          <w:p w14:paraId="56039AB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5241E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B63CD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47DC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F0FA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F4B0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ADB9A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B76C5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C351E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2A6CD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9DCD4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D98CA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5339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C9E52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69D2B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C517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2A7BA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7734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6EB6B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65A79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DA019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7D277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5F35D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A0D1B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995EA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D1D1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5E7C8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DD2CC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0AA17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DFF77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2474E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A5AD5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8B4C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3B468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0C760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1939C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CB0AC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2A09C1C0" w14:textId="77777777" w:rsidTr="00191EAD">
        <w:trPr>
          <w:trHeight w:val="283"/>
          <w:jc w:val="center"/>
        </w:trPr>
        <w:tc>
          <w:tcPr>
            <w:tcW w:w="283" w:type="dxa"/>
          </w:tcPr>
          <w:p w14:paraId="3A87630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EEFC5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52F4D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888DB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B2622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6B56F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F5214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B1D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89DC1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CD65D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C9A90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65B27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7BE83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88DC0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6EB68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5DA17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089AE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2AE0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04354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7D83D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37CA3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55642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F0845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11B25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F4221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CD1F8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3E6C7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D3A11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D8C2D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B825E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93AAD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0D1D3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25EF1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521CB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24B74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970E7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1364A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39BFDF8A" w14:textId="77777777" w:rsidTr="00191EAD">
        <w:trPr>
          <w:trHeight w:val="283"/>
          <w:jc w:val="center"/>
        </w:trPr>
        <w:tc>
          <w:tcPr>
            <w:tcW w:w="283" w:type="dxa"/>
          </w:tcPr>
          <w:p w14:paraId="535A9D1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4A74D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1605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8A4D6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C7AFF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B7B7B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0F6E1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FEA82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8553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ECE0C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78DF9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26191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9C750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42247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7DFFC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C9B27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D00B7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53DF3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A63F4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D676E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9BB21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0CDF9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EABA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143D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8A023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83060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8A96B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C5552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60597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54E8B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70C76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9F0EE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0C05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4CCDB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7C8C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3315A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D183F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1E31FCBC" w14:textId="77777777" w:rsidTr="00191EAD">
        <w:trPr>
          <w:trHeight w:val="283"/>
          <w:jc w:val="center"/>
        </w:trPr>
        <w:tc>
          <w:tcPr>
            <w:tcW w:w="283" w:type="dxa"/>
          </w:tcPr>
          <w:p w14:paraId="10EF77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D924F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C6F2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F0E6F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D9434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F6174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E8435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6BD85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58428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FCE73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402A5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A505E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E02E8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65F97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21015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3CFA5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5BA02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1B26B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A9500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70586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FBB61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8662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8964B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EA495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0CDF5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E181F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4E89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9C5B6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6B30C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3AD1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8F965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866A0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9E8F3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E8464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DD1F3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21E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5ABDD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4E13E8C8" w14:textId="77777777" w:rsidTr="00191EAD">
        <w:trPr>
          <w:trHeight w:val="283"/>
          <w:jc w:val="center"/>
        </w:trPr>
        <w:tc>
          <w:tcPr>
            <w:tcW w:w="283" w:type="dxa"/>
          </w:tcPr>
          <w:p w14:paraId="7EB9761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F50AC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AA6E3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54427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860E6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E3F42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19D7A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73F67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C22AC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043C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64EC3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6689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A78A0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66FD4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0FFC6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53440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64979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17F1F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AA6B7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E9B32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8AFA3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AD22E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20265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6AF90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E1125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8A147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3FBF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AEA3A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C9C2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48800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6361C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AB111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BAAA1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1C2A4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8F555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C9B93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D2EE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6059CA58" w14:textId="77777777" w:rsidTr="00191EAD">
        <w:trPr>
          <w:trHeight w:val="283"/>
          <w:jc w:val="center"/>
        </w:trPr>
        <w:tc>
          <w:tcPr>
            <w:tcW w:w="283" w:type="dxa"/>
          </w:tcPr>
          <w:p w14:paraId="6CD6236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195C6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FB56A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38202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36700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5948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D0489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7E06F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DD6B6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6D063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94124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8DB3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3CD3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9D1D3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75FF4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CF00C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5E0F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84FA9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F287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0FFF0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75FF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E8ADC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60075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071A4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8714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2BE5A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16D4C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ED68E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D350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4793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F44B7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FEB8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FA707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B908A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8EBC7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E14FD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BFC0F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20A02B35" w14:textId="77777777" w:rsidTr="00191EAD">
        <w:trPr>
          <w:trHeight w:val="283"/>
          <w:jc w:val="center"/>
        </w:trPr>
        <w:tc>
          <w:tcPr>
            <w:tcW w:w="283" w:type="dxa"/>
          </w:tcPr>
          <w:p w14:paraId="6FB4884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DD04B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0B340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D6DB8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AFFF9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EC228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F5B8D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C0C62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7DB86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182E2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AF1C6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188E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4D54C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B9B70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B02B0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F026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BC346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3377D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882DF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860E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8A67A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B6E3B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4B5F0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8ED6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075C4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6D13C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9C5AF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59720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77F29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A1B33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6424B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E11FA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8812B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4320D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50C07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F34FC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49070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31B7999A" w14:textId="77777777" w:rsidTr="00191EAD">
        <w:trPr>
          <w:trHeight w:val="283"/>
          <w:jc w:val="center"/>
        </w:trPr>
        <w:tc>
          <w:tcPr>
            <w:tcW w:w="283" w:type="dxa"/>
          </w:tcPr>
          <w:p w14:paraId="3BA64D8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F9BDA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EDF96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84B0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800CB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7439D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CE9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2CD8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94266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93617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0EF6B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1B6DD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51ED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1064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F89DA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C5404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3F9C2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55DB5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C25F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D8752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2400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2EA8C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0EA80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50C91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3E77A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82144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06E9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B044D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4CE03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42731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466D1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D49BA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63E5E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789EF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7832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F07BE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CE91A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32EC1BDD" w14:textId="77777777" w:rsidTr="00191EAD">
        <w:trPr>
          <w:trHeight w:val="283"/>
          <w:jc w:val="center"/>
        </w:trPr>
        <w:tc>
          <w:tcPr>
            <w:tcW w:w="283" w:type="dxa"/>
          </w:tcPr>
          <w:p w14:paraId="6B8C772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C49EB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0A84B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9221F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2DF77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7C72D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4F7D3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84C87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0BF46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AC8FA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0ED66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43E8C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45554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E5A03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3F6D5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53626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F2C62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A9DED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D6381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33AD3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88FA6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FB696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79DE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41D96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3DEB2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7333D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98EF44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1FB89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F9CEE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8431E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7BB35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9C5943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1949D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318EA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3B3BB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6ED69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2B230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3E0A21" w14:paraId="504951DF" w14:textId="77777777" w:rsidTr="00191EAD">
        <w:trPr>
          <w:trHeight w:val="283"/>
          <w:jc w:val="center"/>
        </w:trPr>
        <w:tc>
          <w:tcPr>
            <w:tcW w:w="283" w:type="dxa"/>
          </w:tcPr>
          <w:p w14:paraId="26F5AFF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6CB04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B2B4C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CE509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F5CAE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4EB6A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77F48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ECF9F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3F82EF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EAF7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EE3B4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63E9FB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1412F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28138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80EED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68F2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BFCE0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4F8EC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243C08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1FE86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23AE09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D830FD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DC29B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38EFC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528147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36434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BEF2E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78422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8FD18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64FFD5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B74A2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A551E1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42E912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F44A8E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DCFC76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CDEA4C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A23EA0" w14:textId="77777777" w:rsidR="00191EAD" w:rsidRPr="003E0A2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</w:tbl>
    <w:p w14:paraId="27D6B85F" w14:textId="77777777" w:rsidR="00083660" w:rsidRPr="003E0A21" w:rsidRDefault="00083660" w:rsidP="00D07C1D">
      <w:pPr>
        <w:rPr>
          <w:rFonts w:ascii="Arial" w:hAnsi="Arial" w:cs="Arial"/>
        </w:rPr>
      </w:pPr>
    </w:p>
    <w:sectPr w:rsidR="00083660" w:rsidRPr="003E0A21" w:rsidSect="003E0A21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5B30" w14:textId="77777777" w:rsidR="008B09E9" w:rsidRDefault="008B09E9" w:rsidP="001343E4">
      <w:pPr>
        <w:spacing w:after="0" w:line="240" w:lineRule="auto"/>
      </w:pPr>
      <w:r>
        <w:separator/>
      </w:r>
    </w:p>
  </w:endnote>
  <w:endnote w:type="continuationSeparator" w:id="0">
    <w:p w14:paraId="3FC33D97" w14:textId="77777777" w:rsidR="008B09E9" w:rsidRDefault="008B09E9" w:rsidP="0013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C663" w14:textId="77777777" w:rsidR="003E0A21" w:rsidRDefault="003E0A21" w:rsidP="003E0A21">
    <w:pPr>
      <w:pStyle w:val="Fuzeile"/>
      <w:spacing w:after="120"/>
      <w:rPr>
        <w:rFonts w:ascii="Arial" w:hAnsi="Arial" w:cs="Arial"/>
        <w:sz w:val="18"/>
        <w:szCs w:val="18"/>
      </w:rPr>
    </w:pPr>
    <w:r w:rsidRPr="006747DD">
      <w:rPr>
        <w:rFonts w:ascii="Arial" w:hAnsi="Arial" w:cs="Arial"/>
        <w:bCs/>
        <w:sz w:val="18"/>
        <w:szCs w:val="18"/>
      </w:rPr>
      <w:t xml:space="preserve">Αυτό το υλικό παρέχεται από την </w:t>
    </w:r>
    <w:hyperlink r:id="rId1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ομάδα FunThink </w:t>
      </w:r>
    </w:hyperlink>
    <w:r w:rsidRPr="006747DD">
      <w:rPr>
        <w:rFonts w:ascii="Arial" w:hAnsi="Arial" w:cs="Arial"/>
        <w:bCs/>
        <w:sz w:val="18"/>
        <w:szCs w:val="18"/>
      </w:rPr>
      <w:t xml:space="preserve">, υπεύθυνο ίδρυμα: Team </w:t>
    </w:r>
    <w:r>
      <w:rPr>
        <w:rFonts w:ascii="Arial" w:eastAsia="Calibri" w:hAnsi="Arial" w:cs="Arial"/>
        <w:color w:val="000000"/>
        <w:sz w:val="18"/>
        <w:szCs w:val="18"/>
      </w:rPr>
      <w:t xml:space="preserve">Pavel Jozef Šafárik -Universiteit στο Košice , Σλοβακία </w:t>
    </w:r>
    <w:r>
      <w:rPr>
        <w:rFonts w:ascii="Arial" w:hAnsi="Arial" w:cs="Arial"/>
        <w:bCs/>
        <w:sz w:val="18"/>
        <w:szCs w:val="18"/>
      </w:rPr>
      <w:t>.</w:t>
    </w:r>
  </w:p>
  <w:p w14:paraId="4FC28288" w14:textId="77777777" w:rsidR="003E0A21" w:rsidRPr="006747DD" w:rsidRDefault="003E0A21" w:rsidP="003E0A21">
    <w:pPr>
      <w:pStyle w:val="Fuzeile"/>
      <w:tabs>
        <w:tab w:val="right" w:pos="7938"/>
      </w:tabs>
      <w:ind w:left="1701" w:right="95"/>
      <w:rPr>
        <w:rFonts w:ascii="Arial" w:hAnsi="Arial" w:cs="Arial"/>
        <w:bCs/>
        <w:sz w:val="18"/>
        <w:szCs w:val="18"/>
      </w:rPr>
    </w:pPr>
    <w:r w:rsidRPr="006747DD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88B36E3" wp14:editId="0FC5AB70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DD">
      <w:rPr>
        <w:rFonts w:ascii="Arial" w:hAnsi="Arial" w:cs="Arial"/>
        <w:bCs/>
        <w:sz w:val="18"/>
        <w:szCs w:val="18"/>
      </w:rPr>
      <w:t xml:space="preserve">Εκτός εάν αναφέρεται διαφορετικά, αυτό το έργο και το περιεχόμενό του αδειοδοτούνται με άδεια Creative Commons ( </w:t>
    </w:r>
    <w:hyperlink r:id="rId3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6747DD">
      <w:rPr>
        <w:rFonts w:ascii="Arial" w:hAnsi="Arial" w:cs="Arial"/>
        <w:bCs/>
        <w:sz w:val="18"/>
        <w:szCs w:val="18"/>
      </w:rPr>
      <w:t>). Εξαιρούνται τα λογότυπα χρηματοδότησης και τα εικονίδια CC / εικονίδια λειτουργιών.</w:t>
    </w:r>
  </w:p>
  <w:p w14:paraId="74166894" w14:textId="77777777" w:rsidR="003E0A21" w:rsidRPr="006747DD" w:rsidRDefault="003E0A21" w:rsidP="003E0A21">
    <w:pPr>
      <w:pStyle w:val="Fuzeile"/>
      <w:ind w:left="1701" w:right="685"/>
      <w:rPr>
        <w:rFonts w:ascii="Arial" w:hAnsi="Arial" w:cs="Arial"/>
        <w:bCs/>
        <w:sz w:val="20"/>
        <w:szCs w:val="20"/>
      </w:rPr>
    </w:pPr>
  </w:p>
  <w:p w14:paraId="1AB6F96B" w14:textId="77777777" w:rsidR="003E0A21" w:rsidRPr="006747DD" w:rsidRDefault="003E0A21" w:rsidP="005440AC">
    <w:pPr>
      <w:pStyle w:val="Fuzeile"/>
      <w:spacing w:after="120"/>
      <w:jc w:val="both"/>
      <w:rPr>
        <w:rFonts w:ascii="Arial" w:hAnsi="Arial" w:cs="Arial"/>
        <w:bCs/>
        <w:noProof/>
        <w:sz w:val="14"/>
        <w:szCs w:val="14"/>
        <w:lang w:eastAsia="en-GB"/>
      </w:rPr>
    </w:pPr>
    <w:r w:rsidRPr="006747DD">
      <w:rPr>
        <w:rFonts w:ascii="Arial" w:hAnsi="Arial" w:cs="Arial"/>
        <w:bCs/>
        <w:noProof/>
        <w:sz w:val="14"/>
        <w:szCs w:val="14"/>
        <w:lang w:eastAsia="en-GB"/>
      </w:rPr>
      <w:t>Η υποστήριξη της Ευρωπαϊκής Επιτροπής για την παραγωγή αυτής της δημοσίευσης δεν συνιστά έγκριση του περιεχομένου, το οποίο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</w:r>
    <w:r w:rsidRPr="006747DD">
      <w:rPr>
        <w:rFonts w:ascii="Arial" w:hAnsi="Arial" w:cs="Arial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356D" w14:textId="77777777" w:rsidR="008B09E9" w:rsidRDefault="008B09E9" w:rsidP="001343E4">
      <w:pPr>
        <w:spacing w:after="0" w:line="240" w:lineRule="auto"/>
      </w:pPr>
      <w:r>
        <w:separator/>
      </w:r>
    </w:p>
  </w:footnote>
  <w:footnote w:type="continuationSeparator" w:id="0">
    <w:p w14:paraId="5218179B" w14:textId="77777777" w:rsidR="008B09E9" w:rsidRDefault="008B09E9" w:rsidP="0013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8F43" w14:textId="5E9EBB3A" w:rsidR="001343E4" w:rsidRDefault="001343E4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FFAC" w14:textId="2B7A1217" w:rsidR="003E0A21" w:rsidRDefault="003E0A21">
    <w:pPr>
      <w:pStyle w:val="Kopfzeile"/>
    </w:pPr>
    <w:r w:rsidRPr="00BF7A4A"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52B322A" wp14:editId="22026175">
          <wp:simplePos x="0" y="0"/>
          <wp:positionH relativeFrom="margin">
            <wp:posOffset>3759835</wp:posOffset>
          </wp:positionH>
          <wp:positionV relativeFrom="paragraph">
            <wp:posOffset>-181610</wp:posOffset>
          </wp:positionV>
          <wp:extent cx="1915160" cy="466725"/>
          <wp:effectExtent l="0" t="0" r="8890" b="9525"/>
          <wp:wrapNone/>
          <wp:docPr id="20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A4A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6ACD49C" wp14:editId="0514CA82">
          <wp:simplePos x="0" y="0"/>
          <wp:positionH relativeFrom="margin">
            <wp:posOffset>0</wp:posOffset>
          </wp:positionH>
          <wp:positionV relativeFrom="paragraph">
            <wp:posOffset>-248920</wp:posOffset>
          </wp:positionV>
          <wp:extent cx="1295400" cy="581660"/>
          <wp:effectExtent l="0" t="0" r="0" b="8890"/>
          <wp:wrapNone/>
          <wp:docPr id="2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7D"/>
    <w:multiLevelType w:val="hybridMultilevel"/>
    <w:tmpl w:val="2D8E1FCC"/>
    <w:lvl w:ilvl="0" w:tplc="585C287A">
      <w:start w:val="1"/>
      <w:numFmt w:val="decimal"/>
      <w:pStyle w:val="FTNumberoftheactivity"/>
      <w:lvlText w:val="Aktivita 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24E"/>
    <w:multiLevelType w:val="hybridMultilevel"/>
    <w:tmpl w:val="387696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331E"/>
    <w:multiLevelType w:val="hybridMultilevel"/>
    <w:tmpl w:val="06DC7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25"/>
    <w:rsid w:val="00083660"/>
    <w:rsid w:val="001343E4"/>
    <w:rsid w:val="00191EAD"/>
    <w:rsid w:val="001C1A9A"/>
    <w:rsid w:val="00246F5D"/>
    <w:rsid w:val="002B564F"/>
    <w:rsid w:val="002C06C5"/>
    <w:rsid w:val="00365AD0"/>
    <w:rsid w:val="003833C4"/>
    <w:rsid w:val="003B21D2"/>
    <w:rsid w:val="003D7B6B"/>
    <w:rsid w:val="003E0A21"/>
    <w:rsid w:val="00407426"/>
    <w:rsid w:val="004C5436"/>
    <w:rsid w:val="005440AC"/>
    <w:rsid w:val="005A0E75"/>
    <w:rsid w:val="0060312E"/>
    <w:rsid w:val="00643B3E"/>
    <w:rsid w:val="00880F35"/>
    <w:rsid w:val="008B09E9"/>
    <w:rsid w:val="008D6A9F"/>
    <w:rsid w:val="00B1356F"/>
    <w:rsid w:val="00B24449"/>
    <w:rsid w:val="00BA73CE"/>
    <w:rsid w:val="00BB273B"/>
    <w:rsid w:val="00BF7A4A"/>
    <w:rsid w:val="00C2182A"/>
    <w:rsid w:val="00D07C1D"/>
    <w:rsid w:val="00D200CD"/>
    <w:rsid w:val="00D23A1D"/>
    <w:rsid w:val="00DA3333"/>
    <w:rsid w:val="00E02C3A"/>
    <w:rsid w:val="00E855F2"/>
    <w:rsid w:val="00EF6C25"/>
    <w:rsid w:val="00F211B5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1919"/>
  <w15:chartTrackingRefBased/>
  <w15:docId w15:val="{037BFC07-1DAF-4673-AA84-AFB2114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6C25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0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C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EF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Tactivityassignment">
    <w:name w:val="FT activity assignment"/>
    <w:basedOn w:val="Standard"/>
    <w:qFormat/>
    <w:rsid w:val="00EF6C25"/>
    <w:pPr>
      <w:spacing w:line="360" w:lineRule="auto"/>
    </w:pPr>
    <w:rPr>
      <w:rFonts w:ascii="Arial" w:hAnsi="Arial"/>
      <w:iCs/>
      <w:szCs w:val="28"/>
    </w:rPr>
  </w:style>
  <w:style w:type="table" w:styleId="TabellemithellemGitternetz">
    <w:name w:val="Grid Table Light"/>
    <w:basedOn w:val="NormaleTabelle"/>
    <w:uiPriority w:val="40"/>
    <w:rsid w:val="00EF6C2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6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C25"/>
    <w:rPr>
      <w:sz w:val="20"/>
      <w:szCs w:val="20"/>
      <w:lang w:val="e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C25"/>
    <w:rPr>
      <w:b/>
      <w:bCs/>
      <w:sz w:val="20"/>
      <w:szCs w:val="20"/>
      <w:lang w:val="e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C25"/>
    <w:rPr>
      <w:rFonts w:ascii="Segoe UI" w:hAnsi="Segoe UI" w:cs="Segoe UI"/>
      <w:sz w:val="18"/>
      <w:szCs w:val="18"/>
      <w:lang w:val="el"/>
    </w:rPr>
  </w:style>
  <w:style w:type="paragraph" w:styleId="Kopfzeile">
    <w:name w:val="header"/>
    <w:basedOn w:val="Standard"/>
    <w:link w:val="KopfzeileZchn"/>
    <w:uiPriority w:val="99"/>
    <w:unhideWhenUsed/>
    <w:rsid w:val="001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3E4"/>
    <w:rPr>
      <w:lang w:val="el"/>
    </w:rPr>
  </w:style>
  <w:style w:type="paragraph" w:styleId="Fuzeile">
    <w:name w:val="footer"/>
    <w:basedOn w:val="Standard"/>
    <w:link w:val="FuzeileZchn"/>
    <w:uiPriority w:val="99"/>
    <w:unhideWhenUsed/>
    <w:rsid w:val="001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3E4"/>
    <w:rPr>
      <w:lang w:val="el"/>
    </w:rPr>
  </w:style>
  <w:style w:type="character" w:styleId="Hyperlink">
    <w:name w:val="Hyperlink"/>
    <w:uiPriority w:val="99"/>
    <w:unhideWhenUsed/>
    <w:rsid w:val="003E0A21"/>
    <w:rPr>
      <w:color w:val="0563C1" w:themeColor="hyperlink"/>
      <w:u w:val="single"/>
    </w:rPr>
  </w:style>
  <w:style w:type="paragraph" w:customStyle="1" w:styleId="FTNumberoftheactivity">
    <w:name w:val="FT Number of the activity"/>
    <w:basedOn w:val="berschrift2"/>
    <w:next w:val="FTactivityassignment"/>
    <w:qFormat/>
    <w:rsid w:val="003E0A21"/>
    <w:pPr>
      <w:numPr>
        <w:numId w:val="1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/>
    </w:pPr>
    <w:rPr>
      <w:rFonts w:ascii="Arial" w:eastAsia="Arial" w:hAnsi="Arial" w:cs="Arial"/>
      <w:b/>
      <w:color w:val="auto"/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0A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unthink.eu/default-title/advisory-boar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6CAAA019718439AFC23FDB954B911" ma:contentTypeVersion="13" ma:contentTypeDescription="Umožňuje vytvoriť nový dokument." ma:contentTypeScope="" ma:versionID="db101fe95a47cd7c65440eef70d9d745">
  <xsd:schema xmlns:xsd="http://www.w3.org/2001/XMLSchema" xmlns:xs="http://www.w3.org/2001/XMLSchema" xmlns:p="http://schemas.microsoft.com/office/2006/metadata/properties" xmlns:ns2="c93b9852-54a0-4756-a3e0-edbf2ec0551f" xmlns:ns3="0152bcc1-420b-4f86-a611-d91baf261c30" targetNamespace="http://schemas.microsoft.com/office/2006/metadata/properties" ma:root="true" ma:fieldsID="8cada3dd1d65d7634f4ed17d37f45f89" ns2:_="" ns3:_="">
    <xsd:import namespace="c93b9852-54a0-4756-a3e0-edbf2ec0551f"/>
    <xsd:import namespace="0152bcc1-420b-4f86-a611-d91baf26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852-54a0-4756-a3e0-edbf2ec0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abd44fc1-b512-40ba-a72c-fa16cc8c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bcc1-420b-4f86-a611-d91baf261c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bea68b-6ed5-442d-bcb7-a4df707e08d9}" ma:internalName="TaxCatchAll" ma:showField="CatchAllData" ma:web="0152bcc1-420b-4f86-a611-d91baf261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52bcc1-420b-4f86-a611-d91baf261c30" xsi:nil="true"/>
    <lcf76f155ced4ddcb4097134ff3c332f xmlns="c93b9852-54a0-4756-a3e0-edbf2ec055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11F2-3A17-4675-8F58-B5085E56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0CF5C-80F9-46C5-9A7B-0AB6B38F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b9852-54a0-4756-a3e0-edbf2ec0551f"/>
    <ds:schemaRef ds:uri="0152bcc1-420b-4f86-a611-d91baf26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B50AE-3E3A-4F93-9436-478B5125F0EF}">
  <ds:schemaRefs>
    <ds:schemaRef ds:uri="http://schemas.microsoft.com/office/2006/metadata/properties"/>
    <ds:schemaRef ds:uri="http://schemas.microsoft.com/office/infopath/2007/PartnerControls"/>
    <ds:schemaRef ds:uri="0152bcc1-420b-4f86-a611-d91baf261c30"/>
    <ds:schemaRef ds:uri="c93b9852-54a0-4756-a3e0-edbf2ec0551f"/>
  </ds:schemaRefs>
</ds:datastoreItem>
</file>

<file path=customXml/itemProps4.xml><?xml version="1.0" encoding="utf-8"?>
<ds:datastoreItem xmlns:ds="http://schemas.openxmlformats.org/officeDocument/2006/customXml" ds:itemID="{77B1553C-CB2F-465B-84D3-E5FE55D6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1735</Characters>
  <Application>Microsoft Office Word</Application>
  <DocSecurity>0</DocSecurity>
  <Lines>115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Frey, Kerstin</cp:lastModifiedBy>
  <cp:revision>3</cp:revision>
  <cp:lastPrinted>2022-04-05T14:57:00Z</cp:lastPrinted>
  <dcterms:created xsi:type="dcterms:W3CDTF">2023-10-02T10:54:00Z</dcterms:created>
  <dcterms:modified xsi:type="dcterms:W3CDTF">2023-10-13T15:46:00Z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0x0101005B66CAAA019718439AFC23FDB954B911</vt:lpwstr>
  </property>
  <property fmtid="{D5CDD505-2E9C-101B-9397-08002B2CF9AE}" pid="3" name="GrammarlyDocumentId">
    <vt:lpwstr>7f1440703c40be067fa29e00120cae3505701daca27b682081ec3f8964262e8a</vt:lpwstr>
  </property>
</Properties>
</file>