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2109D" w14:textId="447B14D5" w:rsidR="00927F18" w:rsidRDefault="000633F1">
      <w:pPr>
        <w:pBdr>
          <w:top w:val="single" w:sz="4" w:space="1" w:color="FF9900"/>
          <w:left w:val="single" w:sz="4" w:space="4" w:color="FF9900"/>
          <w:bottom w:val="single" w:sz="4" w:space="1" w:color="FF9900"/>
          <w:right w:val="single" w:sz="4" w:space="4" w:color="FF9900"/>
        </w:pBdr>
        <w:shd w:val="clear" w:color="auto" w:fill="FF9900"/>
        <w:jc w:val="center"/>
        <w:rPr>
          <w:rFonts w:ascii="Arial" w:hAnsi="Arial" w:cs="Arial"/>
          <w:b/>
          <w:bCs/>
          <w:iCs/>
          <w:color w:val="FFFFFF" w:themeColor="background1"/>
          <w:sz w:val="28"/>
          <w:szCs w:val="28"/>
          <w:lang w:val="sk-SK"/>
        </w:rPr>
      </w:pPr>
      <w:r w:rsidRPr="001B37C2">
        <w:rPr>
          <w:rFonts w:ascii="Arial" w:hAnsi="Arial" w:cs="Arial"/>
          <w:b/>
          <w:bCs/>
          <w:iCs/>
          <w:color w:val="FFFFFF" w:themeColor="background1"/>
          <w:sz w:val="28"/>
          <w:szCs w:val="28"/>
          <w:lang w:val="sk-SK"/>
        </w:rPr>
        <w:t>M</w:t>
      </w:r>
      <w:r w:rsidR="00E839EE" w:rsidRPr="001B37C2">
        <w:rPr>
          <w:rFonts w:ascii="Arial" w:hAnsi="Arial" w:cs="Arial"/>
          <w:b/>
          <w:bCs/>
          <w:iCs/>
          <w:color w:val="FFFFFF" w:themeColor="background1"/>
          <w:sz w:val="28"/>
          <w:szCs w:val="28"/>
          <w:lang w:val="sk-SK"/>
        </w:rPr>
        <w:t>etodika</w:t>
      </w:r>
      <w:r w:rsidRPr="001B37C2">
        <w:rPr>
          <w:rFonts w:ascii="Arial" w:hAnsi="Arial" w:cs="Arial"/>
          <w:b/>
          <w:bCs/>
          <w:iCs/>
          <w:color w:val="FFFFFF" w:themeColor="background1"/>
          <w:sz w:val="28"/>
          <w:szCs w:val="28"/>
          <w:lang w:val="sk-SK"/>
        </w:rPr>
        <w:t>:</w:t>
      </w:r>
      <w:r w:rsidR="00BE4DF2">
        <w:rPr>
          <w:rFonts w:ascii="Arial" w:hAnsi="Arial" w:cs="Arial"/>
          <w:b/>
          <w:bCs/>
          <w:iCs/>
          <w:color w:val="FFFFFF" w:themeColor="background1"/>
          <w:sz w:val="28"/>
          <w:szCs w:val="28"/>
          <w:lang w:val="sk-SK"/>
        </w:rPr>
        <w:t xml:space="preserve"> Nomogram</w:t>
      </w:r>
      <w:r w:rsidRPr="001B37C2">
        <w:rPr>
          <w:rFonts w:ascii="Arial" w:hAnsi="Arial" w:cs="Arial"/>
          <w:b/>
          <w:bCs/>
          <w:iCs/>
          <w:color w:val="FFFFFF" w:themeColor="background1"/>
          <w:sz w:val="28"/>
          <w:szCs w:val="28"/>
          <w:lang w:val="sk-SK"/>
        </w:rPr>
        <w:t xml:space="preserve"> </w:t>
      </w:r>
      <w:r w:rsidR="00446EDC">
        <w:rPr>
          <w:rFonts w:ascii="Arial" w:hAnsi="Arial" w:cs="Arial"/>
          <w:b/>
          <w:bCs/>
          <w:iCs/>
          <w:color w:val="FFFFFF" w:themeColor="background1"/>
          <w:sz w:val="28"/>
          <w:szCs w:val="28"/>
          <w:lang w:val="sk-SK"/>
        </w:rPr>
        <w:t>(úvod)</w:t>
      </w:r>
    </w:p>
    <w:p w14:paraId="6E82CCB3" w14:textId="1B1860AC" w:rsidR="00BE4DF2" w:rsidRPr="009C56B2" w:rsidRDefault="00BE4DF2" w:rsidP="00BE4DF2">
      <w:pPr>
        <w:pStyle w:val="FTNumberoftheactivity"/>
        <w:numPr>
          <w:ilvl w:val="0"/>
          <w:numId w:val="0"/>
        </w:numPr>
        <w:ind w:left="360" w:hanging="360"/>
        <w:jc w:val="both"/>
        <w:rPr>
          <w:b/>
          <w:lang w:val="sk-SK"/>
        </w:rPr>
      </w:pPr>
      <w:r w:rsidRPr="009C56B2">
        <w:rPr>
          <w:b/>
          <w:lang w:val="sk-SK"/>
        </w:rPr>
        <w:t>Aktivita 1</w:t>
      </w:r>
    </w:p>
    <w:p w14:paraId="2A5C4698" w14:textId="77777777" w:rsidR="002B74CE" w:rsidRDefault="002B74CE" w:rsidP="00BE4DF2">
      <w:pPr>
        <w:pStyle w:val="FTactivityassignment"/>
        <w:jc w:val="both"/>
        <w:rPr>
          <w:rFonts w:cs="Arial"/>
          <w:lang w:val="sk-SK"/>
        </w:rPr>
      </w:pPr>
      <w:r w:rsidRPr="002B74CE">
        <w:rPr>
          <w:rFonts w:cs="Arial"/>
          <w:noProof/>
          <w:lang w:val="sk-SK"/>
        </w:rPr>
        <w:drawing>
          <wp:anchor distT="0" distB="0" distL="114300" distR="114300" simplePos="0" relativeHeight="251662336" behindDoc="0" locked="0" layoutInCell="1" allowOverlap="1" wp14:anchorId="4046E634" wp14:editId="77DEA014">
            <wp:simplePos x="0" y="0"/>
            <wp:positionH relativeFrom="margin">
              <wp:align>right</wp:align>
            </wp:positionH>
            <wp:positionV relativeFrom="paragraph">
              <wp:posOffset>22137</wp:posOffset>
            </wp:positionV>
            <wp:extent cx="1042035" cy="1055370"/>
            <wp:effectExtent l="0" t="0" r="5715" b="0"/>
            <wp:wrapSquare wrapText="bothSides"/>
            <wp:docPr id="989933355" name="Obrázok 1" descr="Obrázok, na ktorom je vzor, text, steh, čierno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33355" name="Obrázok 1" descr="Obrázok, na ktorom je vzor, text, steh, čiernobiely&#10;&#10;Automaticky generovaný popis"/>
                    <pic:cNvPicPr/>
                  </pic:nvPicPr>
                  <pic:blipFill>
                    <a:blip r:embed="rId8">
                      <a:extLst>
                        <a:ext uri="{28A0092B-C50C-407E-A947-70E740481C1C}">
                          <a14:useLocalDpi xmlns:a14="http://schemas.microsoft.com/office/drawing/2010/main" val="0"/>
                        </a:ext>
                      </a:extLst>
                    </a:blip>
                    <a:stretch>
                      <a:fillRect/>
                    </a:stretch>
                  </pic:blipFill>
                  <pic:spPr>
                    <a:xfrm>
                      <a:off x="0" y="0"/>
                      <a:ext cx="1042035" cy="1055370"/>
                    </a:xfrm>
                    <a:prstGeom prst="rect">
                      <a:avLst/>
                    </a:prstGeom>
                  </pic:spPr>
                </pic:pic>
              </a:graphicData>
            </a:graphic>
            <wp14:sizeRelH relativeFrom="page">
              <wp14:pctWidth>0</wp14:pctWidth>
            </wp14:sizeRelH>
            <wp14:sizeRelV relativeFrom="page">
              <wp14:pctHeight>0</wp14:pctHeight>
            </wp14:sizeRelV>
          </wp:anchor>
        </w:drawing>
      </w:r>
      <w:r w:rsidR="00BE4DF2" w:rsidRPr="009C56B2">
        <w:rPr>
          <w:rFonts w:cs="Arial"/>
          <w:lang w:val="sk-SK"/>
        </w:rPr>
        <w:t xml:space="preserve">Pozorujte pohyby spolužiaka alebo si to vyskúšajte sami. </w:t>
      </w:r>
    </w:p>
    <w:p w14:paraId="6623FCC6" w14:textId="77777777" w:rsidR="0062590B" w:rsidRDefault="00BE4DF2" w:rsidP="00BE4DF2">
      <w:pPr>
        <w:pStyle w:val="FTactivityassignment"/>
        <w:jc w:val="both"/>
        <w:rPr>
          <w:rFonts w:cs="Arial"/>
          <w:lang w:val="sk-SK"/>
        </w:rPr>
      </w:pPr>
      <w:r w:rsidRPr="009C56B2">
        <w:rPr>
          <w:rFonts w:cs="Arial"/>
          <w:lang w:val="sk-SK"/>
        </w:rPr>
        <w:t xml:space="preserve">Aké pravidlo nájdete? </w:t>
      </w:r>
    </w:p>
    <w:p w14:paraId="2AF3E545" w14:textId="4673DE4D" w:rsidR="00BE4DF2" w:rsidRPr="009C56B2" w:rsidRDefault="00BE4DF2" w:rsidP="00BE4DF2">
      <w:pPr>
        <w:pStyle w:val="FTactivityassignment"/>
        <w:jc w:val="both"/>
        <w:rPr>
          <w:rFonts w:cs="Arial"/>
          <w:lang w:val="sk-SK"/>
        </w:rPr>
      </w:pPr>
      <w:r w:rsidRPr="009C56B2">
        <w:rPr>
          <w:rFonts w:cs="Arial"/>
          <w:lang w:val="sk-SK"/>
        </w:rPr>
        <w:t>Diskutujte o svojich zisteniach.</w:t>
      </w:r>
      <w:r w:rsidR="002B74CE" w:rsidRPr="002B74CE">
        <w:rPr>
          <w:noProof/>
        </w:rPr>
        <w:t xml:space="preserve"> </w:t>
      </w:r>
    </w:p>
    <w:p w14:paraId="69AF4462" w14:textId="390DEDA8" w:rsidR="00BE4DF2" w:rsidRPr="009C56B2" w:rsidRDefault="00A86ABC" w:rsidP="00BE4DF2">
      <w:pPr>
        <w:pStyle w:val="FTactivityassignment"/>
        <w:jc w:val="both"/>
        <w:rPr>
          <w:rFonts w:cs="Arial"/>
          <w:b/>
          <w:bCs/>
          <w:i/>
          <w:iCs w:val="0"/>
          <w:lang w:val="sk-SK"/>
        </w:rPr>
      </w:pPr>
      <w:r>
        <w:rPr>
          <w:rFonts w:cs="Arial"/>
          <w:b/>
          <w:bCs/>
          <w:i/>
          <w:iCs w:val="0"/>
          <w:lang w:val="sk-SK"/>
        </w:rPr>
        <w:t>Otázky na d</w:t>
      </w:r>
      <w:r w:rsidR="00BE4DF2" w:rsidRPr="009C56B2">
        <w:rPr>
          <w:rFonts w:cs="Arial"/>
          <w:b/>
          <w:bCs/>
          <w:i/>
          <w:iCs w:val="0"/>
          <w:lang w:val="sk-SK"/>
        </w:rPr>
        <w:t>iskusi</w:t>
      </w:r>
      <w:r>
        <w:rPr>
          <w:rFonts w:cs="Arial"/>
          <w:b/>
          <w:bCs/>
          <w:i/>
          <w:iCs w:val="0"/>
          <w:lang w:val="sk-SK"/>
        </w:rPr>
        <w:t>u</w:t>
      </w:r>
      <w:r w:rsidR="00BE4DF2" w:rsidRPr="009C56B2">
        <w:rPr>
          <w:rFonts w:cs="Arial"/>
          <w:b/>
          <w:bCs/>
          <w:i/>
          <w:iCs w:val="0"/>
          <w:lang w:val="sk-SK"/>
        </w:rPr>
        <w:t>:</w:t>
      </w:r>
    </w:p>
    <w:p w14:paraId="2789BB1C" w14:textId="6F140013"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1: Ako závisí výška tieňa od výšky vašej ruky?</w:t>
      </w:r>
    </w:p>
    <w:p w14:paraId="5C441418" w14:textId="77777777" w:rsidR="00074F28" w:rsidRPr="009C56B2" w:rsidRDefault="00074F28" w:rsidP="00BE4DF2">
      <w:pPr>
        <w:pStyle w:val="FTactivityassignment"/>
        <w:ind w:left="1320" w:hangingChars="600" w:hanging="1320"/>
        <w:jc w:val="both"/>
        <w:rPr>
          <w:rFonts w:cs="Arial"/>
          <w:lang w:val="sk-SK" w:eastAsia="zh-CN"/>
        </w:rPr>
      </w:pPr>
    </w:p>
    <w:p w14:paraId="365C1DB8" w14:textId="6D53D907"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2: Ako výška vašej ruky určuje výšku tieňa?</w:t>
      </w:r>
    </w:p>
    <w:p w14:paraId="0098A520" w14:textId="77777777" w:rsidR="00074F28" w:rsidRPr="009C56B2" w:rsidRDefault="00074F28" w:rsidP="00BE4DF2">
      <w:pPr>
        <w:pStyle w:val="FTactivityassignment"/>
        <w:ind w:left="1320" w:hangingChars="600" w:hanging="1320"/>
        <w:jc w:val="both"/>
        <w:rPr>
          <w:rFonts w:cs="Arial"/>
          <w:lang w:val="sk-SK" w:eastAsia="zh-CN"/>
        </w:rPr>
      </w:pPr>
    </w:p>
    <w:p w14:paraId="4D185B0C" w14:textId="27D74800"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3:</w:t>
      </w:r>
      <w:r w:rsidR="00074F28">
        <w:rPr>
          <w:rFonts w:cs="Arial"/>
          <w:lang w:val="sk-SK" w:eastAsia="zh-CN"/>
        </w:rPr>
        <w:t xml:space="preserve"> </w:t>
      </w:r>
      <w:r w:rsidRPr="009C56B2">
        <w:rPr>
          <w:rFonts w:cs="Arial"/>
          <w:lang w:val="sk-SK" w:eastAsia="zh-CN"/>
        </w:rPr>
        <w:t>Prečo sa tieň ruky pohybuje zvláštnym spôsobom?</w:t>
      </w:r>
    </w:p>
    <w:p w14:paraId="4F3258A2" w14:textId="77777777" w:rsidR="00074F28" w:rsidRPr="009C56B2" w:rsidRDefault="00074F28" w:rsidP="00BE4DF2">
      <w:pPr>
        <w:pStyle w:val="FTactivityassignment"/>
        <w:ind w:left="1320" w:hangingChars="600" w:hanging="1320"/>
        <w:jc w:val="both"/>
        <w:rPr>
          <w:rFonts w:cs="Arial"/>
          <w:lang w:val="sk-SK" w:eastAsia="zh-CN"/>
        </w:rPr>
      </w:pPr>
    </w:p>
    <w:p w14:paraId="02A16AFD" w14:textId="45409DAB"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4:</w:t>
      </w:r>
      <w:r w:rsidR="00074F28">
        <w:rPr>
          <w:rFonts w:cs="Arial"/>
          <w:lang w:val="sk-SK" w:eastAsia="zh-CN"/>
        </w:rPr>
        <w:t xml:space="preserve"> </w:t>
      </w:r>
      <w:r w:rsidRPr="009C56B2">
        <w:rPr>
          <w:rFonts w:cs="Arial"/>
          <w:lang w:val="sk-SK" w:eastAsia="zh-CN"/>
        </w:rPr>
        <w:t>Ako závisí poloha tieňa od polohy komára?</w:t>
      </w:r>
    </w:p>
    <w:p w14:paraId="7D5E7EE6" w14:textId="77777777" w:rsidR="00074F28" w:rsidRPr="009C56B2" w:rsidRDefault="00074F28" w:rsidP="00BE4DF2">
      <w:pPr>
        <w:pStyle w:val="FTactivityassignment"/>
        <w:ind w:left="1320" w:hangingChars="600" w:hanging="1320"/>
        <w:jc w:val="both"/>
        <w:rPr>
          <w:rFonts w:cs="Arial"/>
          <w:lang w:val="sk-SK" w:eastAsia="zh-CN"/>
        </w:rPr>
      </w:pPr>
    </w:p>
    <w:p w14:paraId="543AAE93" w14:textId="64C8C8E8"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5:</w:t>
      </w:r>
      <w:bookmarkStart w:id="0" w:name="_Hlk136936154"/>
      <w:r w:rsidR="00074F28">
        <w:rPr>
          <w:rFonts w:cs="Arial"/>
          <w:lang w:val="sk-SK" w:eastAsia="zh-CN"/>
        </w:rPr>
        <w:t xml:space="preserve"> </w:t>
      </w:r>
      <w:r w:rsidRPr="009C56B2">
        <w:rPr>
          <w:rFonts w:cs="Arial"/>
          <w:lang w:val="sk-SK" w:eastAsia="zh-CN"/>
        </w:rPr>
        <w:t>Ako poloha komára určuje polohu tieňa</w:t>
      </w:r>
      <w:bookmarkEnd w:id="0"/>
      <w:r w:rsidRPr="009C56B2">
        <w:rPr>
          <w:rFonts w:cs="Arial"/>
          <w:lang w:val="sk-SK" w:eastAsia="zh-CN"/>
        </w:rPr>
        <w:t>?</w:t>
      </w:r>
    </w:p>
    <w:p w14:paraId="3A2F59E6" w14:textId="77777777" w:rsidR="00074F28" w:rsidRPr="009C56B2" w:rsidRDefault="00074F28" w:rsidP="00BE4DF2">
      <w:pPr>
        <w:pStyle w:val="FTactivityassignment"/>
        <w:ind w:left="1320" w:hangingChars="600" w:hanging="1320"/>
        <w:jc w:val="both"/>
        <w:rPr>
          <w:rFonts w:cs="Arial"/>
          <w:lang w:val="sk-SK" w:eastAsia="zh-CN"/>
        </w:rPr>
      </w:pPr>
    </w:p>
    <w:p w14:paraId="6C4848D1" w14:textId="272F4A9C"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6:</w:t>
      </w:r>
      <w:r w:rsidR="00074F28">
        <w:rPr>
          <w:rFonts w:cs="Arial"/>
          <w:lang w:val="sk-SK" w:eastAsia="zh-CN"/>
        </w:rPr>
        <w:t xml:space="preserve"> </w:t>
      </w:r>
      <w:r w:rsidRPr="009C56B2">
        <w:rPr>
          <w:rFonts w:cs="Arial"/>
          <w:lang w:val="sk-SK" w:eastAsia="zh-CN"/>
        </w:rPr>
        <w:t>Ako nájsť správnu polohu žiarovky?</w:t>
      </w:r>
    </w:p>
    <w:p w14:paraId="0A76B66A" w14:textId="77777777" w:rsidR="00074F28" w:rsidRPr="009C56B2" w:rsidRDefault="00074F28" w:rsidP="00BE4DF2">
      <w:pPr>
        <w:pStyle w:val="FTactivityassignment"/>
        <w:ind w:left="1320" w:hangingChars="600" w:hanging="1320"/>
        <w:jc w:val="both"/>
        <w:rPr>
          <w:rFonts w:cs="Arial"/>
          <w:lang w:val="sk-SK" w:eastAsia="zh-CN"/>
        </w:rPr>
      </w:pPr>
    </w:p>
    <w:p w14:paraId="2668AAF2" w14:textId="0C6D9D80"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7:</w:t>
      </w:r>
      <w:r w:rsidR="00074F28">
        <w:rPr>
          <w:rFonts w:cs="Arial"/>
          <w:lang w:val="sk-SK" w:eastAsia="zh-CN"/>
        </w:rPr>
        <w:t xml:space="preserve"> </w:t>
      </w:r>
      <w:r w:rsidRPr="009C56B2">
        <w:rPr>
          <w:rFonts w:cs="Arial"/>
          <w:lang w:val="sk-SK" w:eastAsia="zh-CN"/>
        </w:rPr>
        <w:t>Zmení sa veľkosť tieňa, keď posuniete k</w:t>
      </w:r>
      <w:r w:rsidR="00C51607">
        <w:rPr>
          <w:rFonts w:cs="Arial"/>
          <w:lang w:val="sk-SK" w:eastAsia="zh-CN"/>
        </w:rPr>
        <w:t>reslený</w:t>
      </w:r>
      <w:r w:rsidRPr="009C56B2">
        <w:rPr>
          <w:rFonts w:cs="Arial"/>
          <w:lang w:val="sk-SK" w:eastAsia="zh-CN"/>
        </w:rPr>
        <w:t xml:space="preserve"> strom nahor alebo nadol?</w:t>
      </w:r>
    </w:p>
    <w:p w14:paraId="5631D425" w14:textId="77777777" w:rsidR="00074F28" w:rsidRPr="009C56B2" w:rsidRDefault="00074F28" w:rsidP="00BE4DF2">
      <w:pPr>
        <w:pStyle w:val="FTactivityassignment"/>
        <w:ind w:left="1320" w:hangingChars="600" w:hanging="1320"/>
        <w:jc w:val="both"/>
        <w:rPr>
          <w:rFonts w:cs="Arial"/>
          <w:lang w:val="sk-SK" w:eastAsia="zh-CN"/>
        </w:rPr>
      </w:pPr>
    </w:p>
    <w:p w14:paraId="08C56EE3" w14:textId="5C72DC4A" w:rsidR="00BE4DF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8:</w:t>
      </w:r>
      <w:r w:rsidR="00074F28">
        <w:rPr>
          <w:rFonts w:cs="Arial"/>
          <w:lang w:val="sk-SK" w:eastAsia="zh-CN"/>
        </w:rPr>
        <w:t xml:space="preserve"> </w:t>
      </w:r>
      <w:r w:rsidRPr="009C56B2">
        <w:rPr>
          <w:rFonts w:cs="Arial"/>
          <w:lang w:val="sk-SK" w:eastAsia="zh-CN"/>
        </w:rPr>
        <w:t>Ako závisí dĺžka tieňa od dĺžky k</w:t>
      </w:r>
      <w:r w:rsidR="00C51607">
        <w:rPr>
          <w:rFonts w:cs="Arial"/>
          <w:lang w:val="sk-SK" w:eastAsia="zh-CN"/>
        </w:rPr>
        <w:t>resleného</w:t>
      </w:r>
      <w:r w:rsidRPr="009C56B2">
        <w:rPr>
          <w:rFonts w:cs="Arial"/>
          <w:lang w:val="sk-SK" w:eastAsia="zh-CN"/>
        </w:rPr>
        <w:t xml:space="preserve"> modelu?</w:t>
      </w:r>
    </w:p>
    <w:p w14:paraId="4D9BAA02" w14:textId="77777777" w:rsidR="00074F28" w:rsidRPr="009C56B2" w:rsidRDefault="00074F28" w:rsidP="00BE4DF2">
      <w:pPr>
        <w:pStyle w:val="FTactivityassignment"/>
        <w:ind w:left="1320" w:hangingChars="600" w:hanging="1320"/>
        <w:jc w:val="both"/>
        <w:rPr>
          <w:rFonts w:cs="Arial"/>
          <w:lang w:val="sk-SK" w:eastAsia="zh-CN"/>
        </w:rPr>
      </w:pPr>
    </w:p>
    <w:p w14:paraId="1FCF3C45" w14:textId="5CC72344" w:rsidR="00BE4DF2" w:rsidRPr="009C56B2" w:rsidRDefault="00BE4DF2" w:rsidP="00BE4DF2">
      <w:pPr>
        <w:pStyle w:val="FTactivityassignment"/>
        <w:ind w:left="1320" w:hangingChars="600" w:hanging="1320"/>
        <w:jc w:val="both"/>
        <w:rPr>
          <w:rFonts w:cs="Arial"/>
          <w:lang w:val="sk-SK" w:eastAsia="zh-CN"/>
        </w:rPr>
      </w:pPr>
      <w:r w:rsidRPr="009C56B2">
        <w:rPr>
          <w:rFonts w:cs="Arial"/>
          <w:lang w:val="sk-SK" w:eastAsia="zh-CN"/>
        </w:rPr>
        <w:t>Otázka 9:</w:t>
      </w:r>
      <w:r w:rsidR="00074F28">
        <w:rPr>
          <w:rFonts w:cs="Arial"/>
          <w:lang w:val="sk-SK" w:eastAsia="zh-CN"/>
        </w:rPr>
        <w:t xml:space="preserve"> </w:t>
      </w:r>
      <w:r w:rsidRPr="009C56B2">
        <w:rPr>
          <w:rFonts w:cs="Arial"/>
          <w:lang w:val="sk-SK" w:eastAsia="zh-CN"/>
        </w:rPr>
        <w:t>Čo pre vás znamená nomogram?</w:t>
      </w:r>
    </w:p>
    <w:p w14:paraId="2D49C35D" w14:textId="6C47EF0B" w:rsidR="00BE4DF2" w:rsidRDefault="00BE4DF2" w:rsidP="00BE4DF2">
      <w:pPr>
        <w:tabs>
          <w:tab w:val="left" w:pos="1289"/>
        </w:tabs>
        <w:rPr>
          <w:rFonts w:ascii="Arial" w:hAnsi="Arial" w:cs="Arial"/>
          <w:sz w:val="28"/>
          <w:szCs w:val="28"/>
          <w:lang w:val="sk-SK"/>
        </w:rPr>
      </w:pPr>
    </w:p>
    <w:p w14:paraId="180EBAB7" w14:textId="24B33DBF" w:rsidR="00AC268B" w:rsidRPr="009C56B2" w:rsidRDefault="00AC268B" w:rsidP="00AC268B">
      <w:pPr>
        <w:pStyle w:val="FTNumberoftheactivity"/>
        <w:numPr>
          <w:ilvl w:val="0"/>
          <w:numId w:val="0"/>
        </w:numPr>
        <w:ind w:left="360" w:hanging="360"/>
        <w:jc w:val="both"/>
        <w:rPr>
          <w:b/>
          <w:lang w:val="sk-SK"/>
        </w:rPr>
      </w:pPr>
      <w:r w:rsidRPr="009C56B2">
        <w:rPr>
          <w:b/>
          <w:lang w:val="sk-SK"/>
        </w:rPr>
        <w:lastRenderedPageBreak/>
        <w:t xml:space="preserve">Aktivita </w:t>
      </w:r>
      <w:r>
        <w:rPr>
          <w:b/>
          <w:lang w:val="sk-SK"/>
        </w:rPr>
        <w:t>2</w:t>
      </w:r>
    </w:p>
    <w:p w14:paraId="3C2E9002" w14:textId="77777777" w:rsidR="009336BF" w:rsidRDefault="009336BF" w:rsidP="00AC268B">
      <w:pPr>
        <w:pStyle w:val="FTactivityassignment"/>
        <w:jc w:val="both"/>
        <w:rPr>
          <w:rFonts w:cs="Arial"/>
          <w:lang w:val="sk-SK"/>
        </w:rPr>
      </w:pPr>
      <w:bookmarkStart w:id="1" w:name="_Hlk157336812"/>
      <w:r w:rsidRPr="009336BF">
        <w:rPr>
          <w:rFonts w:cs="Arial"/>
          <w:noProof/>
          <w:lang w:val="sk-SK"/>
        </w:rPr>
        <w:drawing>
          <wp:anchor distT="0" distB="0" distL="114300" distR="114300" simplePos="0" relativeHeight="251663360" behindDoc="0" locked="0" layoutInCell="1" allowOverlap="1" wp14:anchorId="13E6CD3F" wp14:editId="16776405">
            <wp:simplePos x="0" y="0"/>
            <wp:positionH relativeFrom="column">
              <wp:posOffset>4709160</wp:posOffset>
            </wp:positionH>
            <wp:positionV relativeFrom="paragraph">
              <wp:posOffset>9229</wp:posOffset>
            </wp:positionV>
            <wp:extent cx="1085378" cy="1048890"/>
            <wp:effectExtent l="0" t="0" r="635" b="0"/>
            <wp:wrapSquare wrapText="bothSides"/>
            <wp:docPr id="72939927" name="Obrázok 1" descr="Obrázok, na ktorom je vzor, steh, čiernobiel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39927" name="Obrázok 1" descr="Obrázok, na ktorom je vzor, steh, čiernobiely&#10;&#10;Automaticky generovaný popis"/>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378" cy="1048890"/>
                    </a:xfrm>
                    <a:prstGeom prst="rect">
                      <a:avLst/>
                    </a:prstGeom>
                  </pic:spPr>
                </pic:pic>
              </a:graphicData>
            </a:graphic>
            <wp14:sizeRelH relativeFrom="page">
              <wp14:pctWidth>0</wp14:pctWidth>
            </wp14:sizeRelH>
            <wp14:sizeRelV relativeFrom="page">
              <wp14:pctHeight>0</wp14:pctHeight>
            </wp14:sizeRelV>
          </wp:anchor>
        </w:drawing>
      </w:r>
      <w:r w:rsidR="00AC268B" w:rsidRPr="009C56B2">
        <w:rPr>
          <w:rFonts w:cs="Arial"/>
          <w:lang w:val="sk-SK"/>
        </w:rPr>
        <w:t>Pozorujte pohyby spolužiaka alebo si to vyskúšajte sami.</w:t>
      </w:r>
    </w:p>
    <w:p w14:paraId="4F983FCA" w14:textId="615767BA" w:rsidR="009336BF" w:rsidRDefault="00AC268B" w:rsidP="00AC268B">
      <w:pPr>
        <w:pStyle w:val="FTactivityassignment"/>
        <w:jc w:val="both"/>
        <w:rPr>
          <w:rFonts w:cs="Arial"/>
          <w:lang w:val="sk-SK"/>
        </w:rPr>
      </w:pPr>
      <w:r w:rsidRPr="009C56B2">
        <w:rPr>
          <w:rFonts w:cs="Arial"/>
          <w:lang w:val="sk-SK"/>
        </w:rPr>
        <w:t>Aké pravidlo nájdete?</w:t>
      </w:r>
    </w:p>
    <w:p w14:paraId="08D99138" w14:textId="77777777" w:rsidR="006376BB" w:rsidRPr="009C56B2" w:rsidRDefault="00AC268B" w:rsidP="006376BB">
      <w:pPr>
        <w:pStyle w:val="FTactivityassignment"/>
        <w:jc w:val="both"/>
        <w:rPr>
          <w:rFonts w:cs="Arial"/>
          <w:lang w:val="sk-SK"/>
        </w:rPr>
      </w:pPr>
      <w:r w:rsidRPr="009C56B2">
        <w:rPr>
          <w:rFonts w:cs="Arial"/>
          <w:b/>
          <w:bCs/>
          <w:i/>
          <w:iCs w:val="0"/>
          <w:lang w:val="sk-SK"/>
        </w:rPr>
        <w:t>Zistenia:</w:t>
      </w:r>
      <w:r w:rsidR="006376BB">
        <w:rPr>
          <w:rFonts w:cs="Arial"/>
          <w:b/>
          <w:bCs/>
          <w:i/>
          <w:iCs w:val="0"/>
          <w:lang w:val="sk-SK"/>
        </w:rPr>
        <w:t xml:space="preserve"> </w:t>
      </w:r>
      <w:r w:rsidR="006376BB" w:rsidRPr="006376BB">
        <w:rPr>
          <w:rFonts w:cs="Arial"/>
          <w:i/>
          <w:iCs w:val="0"/>
          <w:lang w:val="sk-SK"/>
        </w:rPr>
        <w:t>Doplňte nasledujúce vety.</w:t>
      </w:r>
      <w:r w:rsidR="006376BB" w:rsidRPr="009336BF">
        <w:rPr>
          <w:noProof/>
        </w:rPr>
        <w:t xml:space="preserve"> </w:t>
      </w:r>
    </w:p>
    <w:p w14:paraId="52F9ABD4" w14:textId="77777777" w:rsidR="00AC268B" w:rsidRPr="006376BB" w:rsidRDefault="00AC268B" w:rsidP="00AC268B">
      <w:pPr>
        <w:pStyle w:val="FTactivityassignment"/>
        <w:ind w:left="1325" w:hangingChars="600" w:hanging="1325"/>
        <w:jc w:val="both"/>
        <w:rPr>
          <w:rFonts w:cs="Arial"/>
          <w:b/>
          <w:bCs/>
          <w:lang w:val="sk-SK" w:eastAsia="zh-CN"/>
        </w:rPr>
      </w:pPr>
      <w:r w:rsidRPr="006376BB">
        <w:rPr>
          <w:rFonts w:cs="Arial"/>
          <w:b/>
          <w:bCs/>
          <w:lang w:val="sk-SK" w:eastAsia="zh-CN"/>
        </w:rPr>
        <w:t xml:space="preserve">Úloha 1: </w:t>
      </w:r>
    </w:p>
    <w:p w14:paraId="4F41BCCE" w14:textId="77777777" w:rsidR="00AC268B" w:rsidRPr="009C56B2" w:rsidRDefault="00AC268B" w:rsidP="00953337">
      <w:pPr>
        <w:spacing w:line="360" w:lineRule="auto"/>
        <w:jc w:val="both"/>
        <w:rPr>
          <w:rFonts w:ascii="Arial" w:hAnsi="Arial" w:cs="Arial"/>
          <w:lang w:val="sk-SK" w:eastAsia="zh-CN"/>
        </w:rPr>
      </w:pPr>
      <w:r w:rsidRPr="009C56B2">
        <w:rPr>
          <w:rFonts w:ascii="Arial" w:hAnsi="Arial" w:cs="Arial"/>
          <w:lang w:val="sk-SK" w:eastAsia="zh-CN"/>
        </w:rPr>
        <w:t xml:space="preserve">Keď sa ľavá ruka/bod pohybuje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953337">
        <w:rPr>
          <w:rFonts w:ascii="Arial" w:hAnsi="Arial" w:cs="Arial"/>
          <w:i/>
          <w:iCs/>
          <w:lang w:val="sk-SK" w:eastAsia="zh-CN"/>
        </w:rPr>
        <w:t>hore/dole</w:t>
      </w:r>
      <w:r w:rsidRPr="009C56B2">
        <w:rPr>
          <w:rFonts w:ascii="Arial" w:hAnsi="Arial" w:cs="Arial"/>
          <w:lang w:val="sk-SK" w:eastAsia="zh-CN"/>
        </w:rPr>
        <w:t xml:space="preserve">), pravá ruka/bod sa musí pohybovať </w:t>
      </w:r>
      <w:r w:rsidRPr="009C56B2">
        <w:rPr>
          <w:rFonts w:ascii="Arial" w:hAnsi="Arial" w:cs="Arial"/>
          <w:u w:val="single"/>
          <w:lang w:val="sk-SK" w:eastAsia="zh-CN"/>
        </w:rPr>
        <w:t xml:space="preserve">                   </w:t>
      </w:r>
      <w:r w:rsidRPr="009C56B2">
        <w:rPr>
          <w:rFonts w:ascii="Arial" w:hAnsi="Arial" w:cs="Arial"/>
          <w:lang w:val="sk-SK" w:eastAsia="zh-CN"/>
        </w:rPr>
        <w:t xml:space="preserve"> </w:t>
      </w:r>
      <w:r>
        <w:rPr>
          <w:rFonts w:ascii="Arial" w:hAnsi="Arial" w:cs="Arial"/>
          <w:lang w:val="sk-SK" w:eastAsia="zh-CN"/>
        </w:rPr>
        <w:t>_______</w:t>
      </w:r>
      <w:r w:rsidRPr="009C56B2">
        <w:rPr>
          <w:rFonts w:ascii="Arial" w:hAnsi="Arial" w:cs="Arial"/>
          <w:lang w:val="sk-SK" w:eastAsia="zh-CN"/>
        </w:rPr>
        <w:t>(</w:t>
      </w:r>
      <w:r w:rsidRPr="00953337">
        <w:rPr>
          <w:rFonts w:ascii="Arial" w:hAnsi="Arial" w:cs="Arial"/>
          <w:i/>
          <w:iCs/>
          <w:lang w:val="sk-SK" w:eastAsia="zh-CN"/>
        </w:rPr>
        <w:t>hore/dole</w:t>
      </w:r>
      <w:r w:rsidRPr="009C56B2">
        <w:rPr>
          <w:rFonts w:ascii="Arial" w:hAnsi="Arial" w:cs="Arial"/>
          <w:lang w:val="sk-SK" w:eastAsia="zh-CN"/>
        </w:rPr>
        <w:t xml:space="preserve">), aby šípka zostala zelená. Keď sú šípky zelené, rýchlosti ľavej a pravej ruky sú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953337">
        <w:rPr>
          <w:rFonts w:ascii="Arial" w:hAnsi="Arial" w:cs="Arial"/>
          <w:i/>
          <w:iCs/>
          <w:lang w:val="sk-SK" w:eastAsia="zh-CN"/>
        </w:rPr>
        <w:t>rovnaké/rôzne</w:t>
      </w:r>
      <w:r w:rsidRPr="009C56B2">
        <w:rPr>
          <w:rFonts w:ascii="Arial" w:hAnsi="Arial" w:cs="Arial"/>
          <w:lang w:val="sk-SK" w:eastAsia="zh-CN"/>
        </w:rPr>
        <w:t>).</w:t>
      </w:r>
    </w:p>
    <w:p w14:paraId="27F50E0B" w14:textId="77777777" w:rsidR="00AC268B" w:rsidRPr="006376BB" w:rsidRDefault="00AC268B" w:rsidP="00AC268B">
      <w:pPr>
        <w:pStyle w:val="FTactivityassignment"/>
        <w:ind w:left="1325" w:hangingChars="600" w:hanging="1325"/>
        <w:jc w:val="both"/>
        <w:rPr>
          <w:rFonts w:cs="Arial"/>
          <w:b/>
          <w:bCs/>
          <w:lang w:val="sk-SK" w:eastAsia="zh-CN"/>
        </w:rPr>
      </w:pPr>
      <w:r w:rsidRPr="006376BB">
        <w:rPr>
          <w:rFonts w:cs="Arial"/>
          <w:b/>
          <w:bCs/>
          <w:lang w:val="sk-SK" w:eastAsia="zh-CN"/>
        </w:rPr>
        <w:t xml:space="preserve">Úloha 2: </w:t>
      </w:r>
    </w:p>
    <w:p w14:paraId="7F28825A" w14:textId="77777777" w:rsidR="00AC268B" w:rsidRDefault="00AC268B" w:rsidP="00953337">
      <w:pPr>
        <w:spacing w:line="360" w:lineRule="auto"/>
        <w:jc w:val="both"/>
        <w:rPr>
          <w:rFonts w:ascii="Arial" w:hAnsi="Arial" w:cs="Arial"/>
          <w:lang w:val="sk-SK" w:eastAsia="zh-CN"/>
        </w:rPr>
      </w:pPr>
      <w:bookmarkStart w:id="2" w:name="_Hlk136937057"/>
      <w:r w:rsidRPr="009C56B2">
        <w:rPr>
          <w:rFonts w:ascii="Arial" w:hAnsi="Arial" w:cs="Arial"/>
          <w:lang w:val="sk-SK" w:eastAsia="zh-CN"/>
        </w:rPr>
        <w:t xml:space="preserve">Keď sa ľavá ruka/bod pohybuje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953337">
        <w:rPr>
          <w:rFonts w:ascii="Arial" w:hAnsi="Arial" w:cs="Arial"/>
          <w:i/>
          <w:iCs/>
          <w:lang w:val="sk-SK" w:eastAsia="zh-CN"/>
        </w:rPr>
        <w:t>hore/dole</w:t>
      </w:r>
      <w:r w:rsidRPr="009C56B2">
        <w:rPr>
          <w:rFonts w:ascii="Arial" w:hAnsi="Arial" w:cs="Arial"/>
          <w:lang w:val="sk-SK" w:eastAsia="zh-CN"/>
        </w:rPr>
        <w:t xml:space="preserve">), pravá ruka/bod sa musí pohybovať </w:t>
      </w:r>
      <w:r w:rsidRPr="009C56B2">
        <w:rPr>
          <w:rFonts w:ascii="Arial" w:hAnsi="Arial" w:cs="Arial"/>
          <w:u w:val="single"/>
          <w:lang w:val="sk-SK" w:eastAsia="zh-CN"/>
        </w:rPr>
        <w:t xml:space="preserve">                   </w:t>
      </w:r>
      <w:r w:rsidRPr="009C56B2">
        <w:rPr>
          <w:rFonts w:ascii="Arial" w:hAnsi="Arial" w:cs="Arial"/>
          <w:lang w:val="sk-SK" w:eastAsia="zh-CN"/>
        </w:rPr>
        <w:t xml:space="preserve"> </w:t>
      </w:r>
      <w:r>
        <w:rPr>
          <w:rFonts w:ascii="Arial" w:hAnsi="Arial" w:cs="Arial"/>
          <w:lang w:val="sk-SK" w:eastAsia="zh-CN"/>
        </w:rPr>
        <w:t>______</w:t>
      </w:r>
      <w:r w:rsidRPr="009C56B2">
        <w:rPr>
          <w:rFonts w:ascii="Arial" w:hAnsi="Arial" w:cs="Arial"/>
          <w:lang w:val="sk-SK" w:eastAsia="zh-CN"/>
        </w:rPr>
        <w:t>(</w:t>
      </w:r>
      <w:r w:rsidRPr="00953337">
        <w:rPr>
          <w:rFonts w:ascii="Arial" w:hAnsi="Arial" w:cs="Arial"/>
          <w:i/>
          <w:iCs/>
          <w:lang w:val="sk-SK" w:eastAsia="zh-CN"/>
        </w:rPr>
        <w:t>hore/dole</w:t>
      </w:r>
      <w:r w:rsidRPr="009C56B2">
        <w:rPr>
          <w:rFonts w:ascii="Arial" w:hAnsi="Arial" w:cs="Arial"/>
          <w:lang w:val="sk-SK" w:eastAsia="zh-CN"/>
        </w:rPr>
        <w:t xml:space="preserve">), aby šípka zostala zelená. Keď sú šípky zelené, rýchlosti ľavej a pravej ruky sú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953337">
        <w:rPr>
          <w:rFonts w:ascii="Arial" w:hAnsi="Arial" w:cs="Arial"/>
          <w:i/>
          <w:iCs/>
          <w:lang w:val="sk-SK" w:eastAsia="zh-CN"/>
        </w:rPr>
        <w:t>rovnaké/rôzne</w:t>
      </w:r>
      <w:r w:rsidRPr="009C56B2">
        <w:rPr>
          <w:rFonts w:ascii="Arial" w:hAnsi="Arial" w:cs="Arial"/>
          <w:lang w:val="sk-SK" w:eastAsia="zh-CN"/>
        </w:rPr>
        <w:t>).</w:t>
      </w:r>
      <w:bookmarkEnd w:id="2"/>
    </w:p>
    <w:p w14:paraId="5DDB1240" w14:textId="26ED09A4" w:rsidR="00AC268B" w:rsidRPr="009C56B2" w:rsidRDefault="00AC268B" w:rsidP="00AC268B">
      <w:pPr>
        <w:pStyle w:val="FTNumberoftheactivity"/>
        <w:numPr>
          <w:ilvl w:val="0"/>
          <w:numId w:val="0"/>
        </w:numPr>
        <w:ind w:left="360" w:hanging="360"/>
        <w:jc w:val="both"/>
        <w:rPr>
          <w:b/>
          <w:lang w:val="sk-SK"/>
        </w:rPr>
      </w:pPr>
      <w:r w:rsidRPr="009C56B2">
        <w:rPr>
          <w:b/>
          <w:lang w:val="sk-SK"/>
        </w:rPr>
        <w:t>Aktivita 3</w:t>
      </w:r>
    </w:p>
    <w:p w14:paraId="113F8EA5" w14:textId="77777777" w:rsidR="0099579B" w:rsidRDefault="00AC268B" w:rsidP="00AC268B">
      <w:pPr>
        <w:pStyle w:val="FTactivityassignment"/>
        <w:jc w:val="both"/>
        <w:rPr>
          <w:rFonts w:cs="Arial"/>
          <w:lang w:val="sk-SK"/>
        </w:rPr>
      </w:pPr>
      <w:r w:rsidRPr="009C56B2">
        <w:rPr>
          <w:rFonts w:cs="Arial"/>
          <w:lang w:val="sk-SK"/>
        </w:rPr>
        <w:t xml:space="preserve">Pozorujte pohyby spolužiaka alebo si to vyskúšajte sami. </w:t>
      </w:r>
    </w:p>
    <w:p w14:paraId="6D300218" w14:textId="77777777" w:rsidR="0099579B" w:rsidRDefault="00AC268B" w:rsidP="00AC268B">
      <w:pPr>
        <w:pStyle w:val="FTactivityassignment"/>
        <w:jc w:val="both"/>
        <w:rPr>
          <w:rFonts w:cs="Arial"/>
          <w:lang w:val="sk-SK"/>
        </w:rPr>
      </w:pPr>
      <w:r w:rsidRPr="009C56B2">
        <w:rPr>
          <w:rFonts w:cs="Arial"/>
          <w:lang w:val="sk-SK"/>
        </w:rPr>
        <w:t>Aké pravidlo nájdete?</w:t>
      </w:r>
    </w:p>
    <w:p w14:paraId="39A691BC" w14:textId="77777777" w:rsidR="006376BB" w:rsidRPr="009C56B2" w:rsidRDefault="006376BB" w:rsidP="006376BB">
      <w:pPr>
        <w:pStyle w:val="FTactivityassignment"/>
        <w:jc w:val="both"/>
        <w:rPr>
          <w:rFonts w:cs="Arial"/>
          <w:lang w:val="sk-SK"/>
        </w:rPr>
      </w:pPr>
      <w:r w:rsidRPr="009C56B2">
        <w:rPr>
          <w:rFonts w:cs="Arial"/>
          <w:b/>
          <w:bCs/>
          <w:i/>
          <w:iCs w:val="0"/>
          <w:lang w:val="sk-SK"/>
        </w:rPr>
        <w:t>Zistenia:</w:t>
      </w:r>
      <w:r>
        <w:rPr>
          <w:rFonts w:cs="Arial"/>
          <w:b/>
          <w:bCs/>
          <w:i/>
          <w:iCs w:val="0"/>
          <w:lang w:val="sk-SK"/>
        </w:rPr>
        <w:t xml:space="preserve"> </w:t>
      </w:r>
      <w:r w:rsidRPr="006376BB">
        <w:rPr>
          <w:rFonts w:cs="Arial"/>
          <w:i/>
          <w:iCs w:val="0"/>
          <w:lang w:val="sk-SK"/>
        </w:rPr>
        <w:t>Doplňte nasledujúce vety.</w:t>
      </w:r>
      <w:r w:rsidRPr="009336BF">
        <w:rPr>
          <w:noProof/>
        </w:rPr>
        <w:t xml:space="preserve"> </w:t>
      </w:r>
    </w:p>
    <w:p w14:paraId="169D56BB" w14:textId="77777777" w:rsidR="00AC268B" w:rsidRPr="006376BB" w:rsidRDefault="00AC268B" w:rsidP="00AC268B">
      <w:pPr>
        <w:pStyle w:val="FTactivityassignment"/>
        <w:ind w:left="1325" w:hangingChars="600" w:hanging="1325"/>
        <w:jc w:val="both"/>
        <w:rPr>
          <w:rFonts w:cs="Arial"/>
          <w:b/>
          <w:bCs/>
          <w:lang w:val="sk-SK" w:eastAsia="zh-CN"/>
        </w:rPr>
      </w:pPr>
      <w:r w:rsidRPr="006376BB">
        <w:rPr>
          <w:rFonts w:cs="Arial"/>
          <w:b/>
          <w:bCs/>
          <w:lang w:val="sk-SK" w:eastAsia="zh-CN"/>
        </w:rPr>
        <w:t xml:space="preserve">Úloha 3: </w:t>
      </w:r>
    </w:p>
    <w:p w14:paraId="2D150952" w14:textId="77777777" w:rsidR="00AC268B" w:rsidRPr="009C56B2" w:rsidRDefault="00AC268B" w:rsidP="00C663DD">
      <w:pPr>
        <w:spacing w:line="360" w:lineRule="auto"/>
        <w:jc w:val="both"/>
        <w:rPr>
          <w:rFonts w:ascii="Arial" w:hAnsi="Arial" w:cs="Arial"/>
          <w:lang w:val="sk-SK" w:eastAsia="zh-CN"/>
        </w:rPr>
      </w:pPr>
      <w:r w:rsidRPr="009C56B2">
        <w:rPr>
          <w:rFonts w:ascii="Arial" w:hAnsi="Arial" w:cs="Arial"/>
          <w:lang w:val="sk-SK" w:eastAsia="zh-CN"/>
        </w:rPr>
        <w:t xml:space="preserve">Keď sa ľavá ruka/bod pohybuje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C663DD">
        <w:rPr>
          <w:rFonts w:ascii="Arial" w:hAnsi="Arial" w:cs="Arial"/>
          <w:i/>
          <w:iCs/>
          <w:lang w:val="sk-SK" w:eastAsia="zh-CN"/>
        </w:rPr>
        <w:t>hore/dole</w:t>
      </w:r>
      <w:r w:rsidRPr="009C56B2">
        <w:rPr>
          <w:rFonts w:ascii="Arial" w:hAnsi="Arial" w:cs="Arial"/>
          <w:lang w:val="sk-SK" w:eastAsia="zh-CN"/>
        </w:rPr>
        <w:t xml:space="preserve">), pravá ruka/bod sa musí pohybovať </w:t>
      </w:r>
      <w:r w:rsidRPr="009C56B2">
        <w:rPr>
          <w:rFonts w:ascii="Arial" w:hAnsi="Arial" w:cs="Arial"/>
          <w:u w:val="single"/>
          <w:lang w:val="sk-SK" w:eastAsia="zh-CN"/>
        </w:rPr>
        <w:t xml:space="preserve">                   </w:t>
      </w:r>
      <w:r w:rsidRPr="009C56B2">
        <w:rPr>
          <w:rFonts w:ascii="Arial" w:hAnsi="Arial" w:cs="Arial"/>
          <w:lang w:val="sk-SK" w:eastAsia="zh-CN"/>
        </w:rPr>
        <w:t xml:space="preserve"> </w:t>
      </w:r>
      <w:r>
        <w:rPr>
          <w:rFonts w:ascii="Arial" w:hAnsi="Arial" w:cs="Arial"/>
          <w:lang w:val="sk-SK" w:eastAsia="zh-CN"/>
        </w:rPr>
        <w:t>_______</w:t>
      </w:r>
      <w:r w:rsidRPr="009C56B2">
        <w:rPr>
          <w:rFonts w:ascii="Arial" w:hAnsi="Arial" w:cs="Arial"/>
          <w:lang w:val="sk-SK" w:eastAsia="zh-CN"/>
        </w:rPr>
        <w:t>(</w:t>
      </w:r>
      <w:r w:rsidRPr="00C663DD">
        <w:rPr>
          <w:rFonts w:ascii="Arial" w:hAnsi="Arial" w:cs="Arial"/>
          <w:i/>
          <w:iCs/>
          <w:lang w:val="sk-SK" w:eastAsia="zh-CN"/>
        </w:rPr>
        <w:t>hore/dole</w:t>
      </w:r>
      <w:r w:rsidRPr="009C56B2">
        <w:rPr>
          <w:rFonts w:ascii="Arial" w:hAnsi="Arial" w:cs="Arial"/>
          <w:lang w:val="sk-SK" w:eastAsia="zh-CN"/>
        </w:rPr>
        <w:t xml:space="preserve">), aby šípka zostala zelená. Keď sú šípky zelené, rýchlosti ľavej a pravej ruky sú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C663DD">
        <w:rPr>
          <w:rFonts w:ascii="Arial" w:hAnsi="Arial" w:cs="Arial"/>
          <w:i/>
          <w:iCs/>
          <w:lang w:val="sk-SK" w:eastAsia="zh-CN"/>
        </w:rPr>
        <w:t>rovnaké/rôzne</w:t>
      </w:r>
      <w:r w:rsidRPr="009C56B2">
        <w:rPr>
          <w:rFonts w:ascii="Arial" w:hAnsi="Arial" w:cs="Arial"/>
          <w:lang w:val="sk-SK" w:eastAsia="zh-CN"/>
        </w:rPr>
        <w:t>).</w:t>
      </w:r>
    </w:p>
    <w:p w14:paraId="1B1349E9" w14:textId="77777777" w:rsidR="00AC268B" w:rsidRPr="006376BB" w:rsidRDefault="00AC268B" w:rsidP="00AC268B">
      <w:pPr>
        <w:pStyle w:val="FTactivityassignment"/>
        <w:ind w:left="1325" w:hangingChars="600" w:hanging="1325"/>
        <w:jc w:val="both"/>
        <w:rPr>
          <w:rFonts w:cs="Arial"/>
          <w:b/>
          <w:bCs/>
          <w:lang w:val="sk-SK" w:eastAsia="zh-CN"/>
        </w:rPr>
      </w:pPr>
      <w:r w:rsidRPr="006376BB">
        <w:rPr>
          <w:rFonts w:cs="Arial"/>
          <w:b/>
          <w:bCs/>
          <w:lang w:val="sk-SK" w:eastAsia="zh-CN"/>
        </w:rPr>
        <w:t xml:space="preserve">Úloha 4: </w:t>
      </w:r>
    </w:p>
    <w:p w14:paraId="4E072F2F" w14:textId="77777777" w:rsidR="00AC268B" w:rsidRPr="009C56B2" w:rsidRDefault="00AC268B" w:rsidP="00C663DD">
      <w:pPr>
        <w:spacing w:line="360" w:lineRule="auto"/>
        <w:jc w:val="both"/>
        <w:rPr>
          <w:rFonts w:ascii="Arial" w:hAnsi="Arial" w:cs="Arial"/>
          <w:lang w:val="sk-SK" w:eastAsia="zh-CN"/>
        </w:rPr>
      </w:pPr>
      <w:r w:rsidRPr="009C56B2">
        <w:rPr>
          <w:rFonts w:ascii="Arial" w:hAnsi="Arial" w:cs="Arial"/>
          <w:lang w:val="sk-SK" w:eastAsia="zh-CN"/>
        </w:rPr>
        <w:t xml:space="preserve">Keď sa ľavá ruka/bod pohybuje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C663DD">
        <w:rPr>
          <w:rFonts w:ascii="Arial" w:hAnsi="Arial" w:cs="Arial"/>
          <w:i/>
          <w:iCs/>
          <w:lang w:val="sk-SK" w:eastAsia="zh-CN"/>
        </w:rPr>
        <w:t>hore/dole</w:t>
      </w:r>
      <w:r w:rsidRPr="009C56B2">
        <w:rPr>
          <w:rFonts w:ascii="Arial" w:hAnsi="Arial" w:cs="Arial"/>
          <w:lang w:val="sk-SK" w:eastAsia="zh-CN"/>
        </w:rPr>
        <w:t xml:space="preserve">), pravá ruka/bod sa musí pohybovať </w:t>
      </w:r>
      <w:r w:rsidRPr="009C56B2">
        <w:rPr>
          <w:rFonts w:ascii="Arial" w:hAnsi="Arial" w:cs="Arial"/>
          <w:u w:val="single"/>
          <w:lang w:val="sk-SK" w:eastAsia="zh-CN"/>
        </w:rPr>
        <w:t xml:space="preserve">                   </w:t>
      </w:r>
      <w:r w:rsidRPr="009C56B2">
        <w:rPr>
          <w:rFonts w:ascii="Arial" w:hAnsi="Arial" w:cs="Arial"/>
          <w:lang w:val="sk-SK" w:eastAsia="zh-CN"/>
        </w:rPr>
        <w:t xml:space="preserve"> </w:t>
      </w:r>
      <w:r>
        <w:rPr>
          <w:rFonts w:ascii="Arial" w:hAnsi="Arial" w:cs="Arial"/>
          <w:lang w:val="sk-SK" w:eastAsia="zh-CN"/>
        </w:rPr>
        <w:t>_______</w:t>
      </w:r>
      <w:r w:rsidRPr="009C56B2">
        <w:rPr>
          <w:rFonts w:ascii="Arial" w:hAnsi="Arial" w:cs="Arial"/>
          <w:lang w:val="sk-SK" w:eastAsia="zh-CN"/>
        </w:rPr>
        <w:t>(</w:t>
      </w:r>
      <w:r w:rsidRPr="00C663DD">
        <w:rPr>
          <w:rFonts w:ascii="Arial" w:hAnsi="Arial" w:cs="Arial"/>
          <w:i/>
          <w:iCs/>
          <w:lang w:val="sk-SK" w:eastAsia="zh-CN"/>
        </w:rPr>
        <w:t>hore/dole</w:t>
      </w:r>
      <w:r w:rsidRPr="009C56B2">
        <w:rPr>
          <w:rFonts w:ascii="Arial" w:hAnsi="Arial" w:cs="Arial"/>
          <w:lang w:val="sk-SK" w:eastAsia="zh-CN"/>
        </w:rPr>
        <w:t xml:space="preserve">), aby šípka zostala zelená. Keď sú šípky zelené, rýchlosti ľavej a pravej ruky sú </w:t>
      </w:r>
      <w:r w:rsidRPr="009C56B2">
        <w:rPr>
          <w:rFonts w:ascii="Arial" w:hAnsi="Arial" w:cs="Arial"/>
          <w:u w:val="single"/>
          <w:lang w:val="sk-SK" w:eastAsia="zh-CN"/>
        </w:rPr>
        <w:t xml:space="preserve">                   </w:t>
      </w:r>
      <w:r w:rsidRPr="009C56B2">
        <w:rPr>
          <w:rFonts w:ascii="Arial" w:hAnsi="Arial" w:cs="Arial"/>
          <w:lang w:val="sk-SK" w:eastAsia="zh-CN"/>
        </w:rPr>
        <w:t xml:space="preserve"> (</w:t>
      </w:r>
      <w:r w:rsidRPr="00C663DD">
        <w:rPr>
          <w:rFonts w:ascii="Arial" w:hAnsi="Arial" w:cs="Arial"/>
          <w:i/>
          <w:iCs/>
          <w:lang w:val="sk-SK" w:eastAsia="zh-CN"/>
        </w:rPr>
        <w:t>rovnaké/rôzne</w:t>
      </w:r>
      <w:r w:rsidRPr="009C56B2">
        <w:rPr>
          <w:rFonts w:ascii="Arial" w:hAnsi="Arial" w:cs="Arial"/>
          <w:lang w:val="sk-SK" w:eastAsia="zh-CN"/>
        </w:rPr>
        <w:t>).</w:t>
      </w:r>
    </w:p>
    <w:p w14:paraId="04A9F91E" w14:textId="77777777" w:rsidR="00AC268B" w:rsidRDefault="00AC268B" w:rsidP="00AC268B">
      <w:pPr>
        <w:pStyle w:val="FTactivityassignment"/>
        <w:jc w:val="both"/>
        <w:rPr>
          <w:rFonts w:cs="Arial"/>
          <w:b/>
          <w:bCs/>
          <w:i/>
          <w:iCs w:val="0"/>
          <w:lang w:val="sk-SK" w:eastAsia="zh-CN"/>
        </w:rPr>
      </w:pPr>
    </w:p>
    <w:p w14:paraId="4DD8A586" w14:textId="77777777" w:rsidR="00C663DD" w:rsidRDefault="00C663DD" w:rsidP="00AC268B">
      <w:pPr>
        <w:pStyle w:val="FTactivityassignment"/>
        <w:jc w:val="both"/>
        <w:rPr>
          <w:rFonts w:cs="Arial"/>
          <w:b/>
          <w:bCs/>
          <w:i/>
          <w:iCs w:val="0"/>
          <w:lang w:val="sk-SK" w:eastAsia="zh-CN"/>
        </w:rPr>
      </w:pPr>
    </w:p>
    <w:p w14:paraId="08C27B8C" w14:textId="77777777" w:rsidR="00C663DD" w:rsidRDefault="00C663DD">
      <w:pPr>
        <w:rPr>
          <w:rFonts w:ascii="Arial" w:hAnsi="Arial" w:cs="Arial"/>
          <w:b/>
          <w:bCs/>
          <w:i/>
          <w:szCs w:val="28"/>
          <w:lang w:val="sk-SK" w:eastAsia="zh-CN"/>
        </w:rPr>
      </w:pPr>
      <w:r>
        <w:rPr>
          <w:rFonts w:cs="Arial"/>
          <w:b/>
          <w:bCs/>
          <w:i/>
          <w:iCs/>
          <w:lang w:val="sk-SK" w:eastAsia="zh-CN"/>
        </w:rPr>
        <w:br w:type="page"/>
      </w:r>
    </w:p>
    <w:p w14:paraId="07C69B9D" w14:textId="0B52F660" w:rsidR="00AC268B" w:rsidRPr="009C56B2" w:rsidRDefault="00AC268B" w:rsidP="00AC268B">
      <w:pPr>
        <w:pStyle w:val="FTactivityassignment"/>
        <w:jc w:val="both"/>
        <w:rPr>
          <w:rFonts w:cs="Arial"/>
          <w:b/>
          <w:bCs/>
          <w:i/>
          <w:iCs w:val="0"/>
          <w:lang w:val="sk-SK" w:eastAsia="zh-CN"/>
        </w:rPr>
      </w:pPr>
      <w:r w:rsidRPr="009C56B2">
        <w:rPr>
          <w:rFonts w:cs="Arial"/>
          <w:b/>
          <w:bCs/>
          <w:i/>
          <w:iCs w:val="0"/>
          <w:lang w:val="sk-SK" w:eastAsia="zh-CN"/>
        </w:rPr>
        <w:lastRenderedPageBreak/>
        <w:t>Súhrn (voliteľné):</w:t>
      </w:r>
    </w:p>
    <w:p w14:paraId="4735296D" w14:textId="31F60F0B" w:rsidR="00AC268B" w:rsidRDefault="00AC268B" w:rsidP="00C663DD">
      <w:pPr>
        <w:pStyle w:val="FTactivityassignment"/>
        <w:jc w:val="both"/>
        <w:rPr>
          <w:rFonts w:cs="Arial"/>
          <w:iCs w:val="0"/>
          <w:lang w:val="sk-SK" w:eastAsia="zh-CN"/>
        </w:rPr>
      </w:pPr>
      <w:r w:rsidRPr="009C56B2">
        <w:rPr>
          <w:rFonts w:cs="Arial"/>
          <w:lang w:val="sk-SK" w:eastAsia="zh-CN"/>
        </w:rPr>
        <w:t xml:space="preserve">Pre proporcionálnu funkciu </w:t>
      </w:r>
      <m:oMath>
        <m:r>
          <w:rPr>
            <w:rFonts w:ascii="Cambria Math" w:hAnsi="Cambria Math" w:cs="Arial"/>
            <w:lang w:val="sk-SK" w:eastAsia="zh-CN"/>
          </w:rPr>
          <m:t>y=kx</m:t>
        </m:r>
      </m:oMath>
      <w:r w:rsidRPr="009C56B2">
        <w:rPr>
          <w:rFonts w:cs="Arial"/>
          <w:lang w:val="sk-SK" w:eastAsia="zh-CN"/>
        </w:rPr>
        <w:t xml:space="preserve">, keď </w:t>
      </w:r>
      <m:oMath>
        <m:r>
          <w:rPr>
            <w:rFonts w:ascii="Cambria Math" w:hAnsi="Cambria Math" w:cs="Arial"/>
            <w:lang w:val="sk-SK" w:eastAsia="zh-CN"/>
          </w:rPr>
          <m:t>k=1</m:t>
        </m:r>
      </m:oMath>
      <w:r w:rsidRPr="009C56B2">
        <w:rPr>
          <w:rFonts w:cs="Arial"/>
          <w:lang w:val="sk-SK" w:eastAsia="zh-CN"/>
        </w:rPr>
        <w:t xml:space="preserve">, sa dve ruky/body pohybujú v rovnakom smere rovnakou rýchlosťou; keď </w:t>
      </w:r>
      <m:oMath>
        <m:r>
          <w:rPr>
            <w:rFonts w:ascii="Cambria Math" w:hAnsi="Cambria Math" w:cs="Arial"/>
            <w:lang w:val="sk-SK" w:eastAsia="zh-CN"/>
          </w:rPr>
          <m:t>k=-1</m:t>
        </m:r>
      </m:oMath>
      <w:r w:rsidRPr="009C56B2">
        <w:rPr>
          <w:rFonts w:cs="Arial"/>
          <w:lang w:val="sk-SK" w:eastAsia="zh-CN"/>
        </w:rPr>
        <w:t xml:space="preserve">, dve ruky/body sa pohybujú v rôznych smeroch rovnakou rýchlosťou; keď </w:t>
      </w:r>
      <m:oMath>
        <m:r>
          <w:rPr>
            <w:rFonts w:ascii="Cambria Math" w:hAnsi="Cambria Math" w:cs="Arial"/>
            <w:lang w:val="sk-SK" w:eastAsia="zh-CN"/>
          </w:rPr>
          <m:t>k&gt;0</m:t>
        </m:r>
      </m:oMath>
      <w:r w:rsidRPr="009C56B2">
        <w:rPr>
          <w:rFonts w:cs="Arial"/>
          <w:lang w:val="sk-SK" w:eastAsia="zh-CN"/>
        </w:rPr>
        <w:t xml:space="preserve"> a </w:t>
      </w:r>
      <m:oMath>
        <m:r>
          <w:rPr>
            <w:rFonts w:ascii="Cambria Math" w:hAnsi="Cambria Math" w:cs="Arial"/>
            <w:lang w:val="sk-SK" w:eastAsia="zh-CN"/>
          </w:rPr>
          <m:t>≠1</m:t>
        </m:r>
      </m:oMath>
      <w:r w:rsidRPr="009C56B2">
        <w:rPr>
          <w:rFonts w:cs="Arial"/>
          <w:lang w:val="sk-SK" w:eastAsia="zh-CN"/>
        </w:rPr>
        <w:t xml:space="preserve">, dve ruky/body sa pohybujú rovnakým smerom rôznymi rýchlosťami (v závislosti od hodnoty </w:t>
      </w:r>
      <m:oMath>
        <m:r>
          <w:rPr>
            <w:rFonts w:ascii="Cambria Math" w:hAnsi="Cambria Math" w:cs="Arial"/>
            <w:lang w:val="sk-SK" w:eastAsia="zh-CN"/>
          </w:rPr>
          <m:t>k</m:t>
        </m:r>
      </m:oMath>
      <w:r w:rsidRPr="009C56B2">
        <w:rPr>
          <w:rFonts w:cs="Arial"/>
          <w:lang w:val="sk-SK" w:eastAsia="zh-CN"/>
        </w:rPr>
        <w:t xml:space="preserve">); keď </w:t>
      </w:r>
      <m:oMath>
        <m:r>
          <w:rPr>
            <w:rFonts w:ascii="Cambria Math" w:hAnsi="Cambria Math" w:cs="Arial"/>
            <w:lang w:val="sk-SK" w:eastAsia="zh-CN"/>
          </w:rPr>
          <m:t>k&lt;0</m:t>
        </m:r>
      </m:oMath>
      <w:r w:rsidRPr="009C56B2">
        <w:rPr>
          <w:rFonts w:cs="Arial"/>
          <w:lang w:val="sk-SK" w:eastAsia="zh-CN"/>
        </w:rPr>
        <w:t xml:space="preserve"> a </w:t>
      </w:r>
      <m:oMath>
        <m:r>
          <w:rPr>
            <w:rFonts w:ascii="Cambria Math" w:hAnsi="Cambria Math" w:cs="Arial"/>
            <w:lang w:val="sk-SK" w:eastAsia="zh-CN"/>
          </w:rPr>
          <m:t>≠-1</m:t>
        </m:r>
      </m:oMath>
      <w:r w:rsidRPr="009C56B2">
        <w:rPr>
          <w:rFonts w:cs="Arial"/>
          <w:lang w:val="sk-SK" w:eastAsia="zh-CN"/>
        </w:rPr>
        <w:t xml:space="preserve">, dve ruky/body sa pohybujú v rôznych smeroch rôznymi rýchlosťami (v závislosti od hodnoty </w:t>
      </w:r>
      <m:oMath>
        <m:r>
          <w:rPr>
            <w:rFonts w:ascii="Cambria Math" w:hAnsi="Cambria Math" w:cs="Arial"/>
            <w:lang w:val="sk-SK" w:eastAsia="zh-CN"/>
          </w:rPr>
          <m:t>k</m:t>
        </m:r>
      </m:oMath>
      <w:r w:rsidRPr="009C56B2">
        <w:rPr>
          <w:rFonts w:cs="Arial"/>
          <w:lang w:val="sk-SK" w:eastAsia="zh-CN"/>
        </w:rPr>
        <w:t>).</w:t>
      </w:r>
    </w:p>
    <w:p w14:paraId="5D831961" w14:textId="4CB00406" w:rsidR="00AC268B" w:rsidRPr="009C56B2" w:rsidRDefault="00AC268B" w:rsidP="00AC268B">
      <w:pPr>
        <w:pStyle w:val="FTNumberoftheactivity"/>
        <w:numPr>
          <w:ilvl w:val="0"/>
          <w:numId w:val="0"/>
        </w:numPr>
        <w:ind w:left="360" w:hanging="360"/>
        <w:jc w:val="both"/>
        <w:rPr>
          <w:b/>
          <w:lang w:val="sk-SK"/>
        </w:rPr>
      </w:pPr>
      <w:r w:rsidRPr="009C56B2">
        <w:rPr>
          <w:b/>
          <w:lang w:val="sk-SK"/>
        </w:rPr>
        <w:t>Aktivita 4</w:t>
      </w:r>
    </w:p>
    <w:p w14:paraId="097195D4" w14:textId="77777777" w:rsidR="00AC268B" w:rsidRPr="009C56B2" w:rsidRDefault="00AC268B" w:rsidP="00AC268B">
      <w:pPr>
        <w:pStyle w:val="FTactivityassignment"/>
        <w:jc w:val="both"/>
        <w:rPr>
          <w:rFonts w:cs="Arial"/>
          <w:lang w:val="sk-SK" w:eastAsia="zh-CN"/>
        </w:rPr>
      </w:pPr>
      <w:r w:rsidRPr="009C56B2">
        <w:rPr>
          <w:rFonts w:cs="Arial"/>
          <w:lang w:val="sk-SK"/>
        </w:rPr>
        <w:t xml:space="preserve">Pozorujte pohyby spolužiaka alebo si to vyskúšajte sami. Vytvorte graf z </w:t>
      </w:r>
      <w:proofErr w:type="spellStart"/>
      <w:r w:rsidRPr="009C56B2">
        <w:rPr>
          <w:rFonts w:cs="Arial"/>
          <w:lang w:val="sk-SK"/>
        </w:rPr>
        <w:t>nomogramu</w:t>
      </w:r>
      <w:proofErr w:type="spellEnd"/>
      <w:r w:rsidRPr="009C56B2">
        <w:rPr>
          <w:rFonts w:cs="Arial"/>
          <w:lang w:val="sk-SK"/>
        </w:rPr>
        <w:t xml:space="preserve"> danej funkcie</w:t>
      </w:r>
      <w:r w:rsidRPr="009C56B2">
        <w:rPr>
          <w:rFonts w:cs="Arial"/>
          <w:lang w:val="sk-SK" w:eastAsia="zh-CN"/>
        </w:rPr>
        <w:t xml:space="preserve">. </w:t>
      </w:r>
    </w:p>
    <w:p w14:paraId="658D9598" w14:textId="77777777" w:rsidR="00AC268B" w:rsidRPr="009C56B2" w:rsidRDefault="00AC268B" w:rsidP="00AC268B">
      <w:pPr>
        <w:pStyle w:val="FTactivityassignment"/>
        <w:jc w:val="both"/>
        <w:rPr>
          <w:rFonts w:cs="Arial"/>
          <w:lang w:val="sk-SK" w:eastAsia="zh-CN"/>
        </w:rPr>
      </w:pPr>
    </w:p>
    <w:p w14:paraId="03B0CF2D" w14:textId="77777777" w:rsidR="00AC268B" w:rsidRPr="009C56B2" w:rsidRDefault="00AC268B" w:rsidP="00AC268B">
      <w:pPr>
        <w:pStyle w:val="FTactivityassignment"/>
        <w:jc w:val="both"/>
        <w:rPr>
          <w:rFonts w:cs="Arial"/>
          <w:lang w:val="sk-SK"/>
        </w:rPr>
      </w:pPr>
      <w:r w:rsidRPr="009C56B2">
        <w:rPr>
          <w:rFonts w:cs="Arial"/>
          <w:noProof/>
          <w:lang w:val="sk-SK"/>
        </w:rPr>
        <w:drawing>
          <wp:anchor distT="0" distB="0" distL="114300" distR="114300" simplePos="0" relativeHeight="251661312" behindDoc="0" locked="0" layoutInCell="1" allowOverlap="1" wp14:anchorId="3108947E" wp14:editId="60B18CE7">
            <wp:simplePos x="0" y="0"/>
            <wp:positionH relativeFrom="column">
              <wp:posOffset>3924300</wp:posOffset>
            </wp:positionH>
            <wp:positionV relativeFrom="paragraph">
              <wp:posOffset>242570</wp:posOffset>
            </wp:positionV>
            <wp:extent cx="2143760" cy="3473450"/>
            <wp:effectExtent l="0" t="0" r="8890" b="0"/>
            <wp:wrapSquare wrapText="bothSides"/>
            <wp:docPr id="1189107130" name="图片 1" descr="Obrázok, na ktorom je text, snímka obrazovky, softvér, disple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07130" name="图片 1" descr="Obrázok, na ktorom je text, snímka obrazovky, softvér, displej&#10;&#10;Automaticky generovaný popis"/>
                    <pic:cNvPicPr/>
                  </pic:nvPicPr>
                  <pic:blipFill rotWithShape="1">
                    <a:blip r:embed="rId10" cstate="print">
                      <a:extLst>
                        <a:ext uri="{28A0092B-C50C-407E-A947-70E740481C1C}">
                          <a14:useLocalDpi xmlns:a14="http://schemas.microsoft.com/office/drawing/2010/main" val="0"/>
                        </a:ext>
                      </a:extLst>
                    </a:blip>
                    <a:srcRect l="10270" t="19751" r="67668" b="26626"/>
                    <a:stretch/>
                  </pic:blipFill>
                  <pic:spPr bwMode="auto">
                    <a:xfrm>
                      <a:off x="0" y="0"/>
                      <a:ext cx="2143760" cy="3473450"/>
                    </a:xfrm>
                    <a:prstGeom prst="rect">
                      <a:avLst/>
                    </a:prstGeom>
                    <a:ln>
                      <a:noFill/>
                    </a:ln>
                    <a:extLst>
                      <a:ext uri="{53640926-AAD7-44D8-BBD7-CCE9431645EC}">
                        <a14:shadowObscured xmlns:a14="http://schemas.microsoft.com/office/drawing/2010/main"/>
                      </a:ext>
                    </a:extLst>
                  </pic:spPr>
                </pic:pic>
              </a:graphicData>
            </a:graphic>
          </wp:anchor>
        </w:drawing>
      </w:r>
      <w:r w:rsidRPr="009C56B2">
        <w:rPr>
          <w:rFonts w:cs="Arial"/>
          <w:noProof/>
          <w:lang w:val="sk-SK"/>
        </w:rPr>
        <w:drawing>
          <wp:anchor distT="0" distB="0" distL="114300" distR="114300" simplePos="0" relativeHeight="251660288" behindDoc="0" locked="0" layoutInCell="1" allowOverlap="1" wp14:anchorId="67C49160" wp14:editId="2DACFEA3">
            <wp:simplePos x="0" y="0"/>
            <wp:positionH relativeFrom="column">
              <wp:posOffset>1581150</wp:posOffset>
            </wp:positionH>
            <wp:positionV relativeFrom="paragraph">
              <wp:posOffset>242570</wp:posOffset>
            </wp:positionV>
            <wp:extent cx="2162175" cy="3503930"/>
            <wp:effectExtent l="0" t="0" r="9525" b="1270"/>
            <wp:wrapSquare wrapText="bothSides"/>
            <wp:docPr id="3" name="图片 3" descr="Obrázok, na ktorom je text, snímka obrazovky, softvér, disple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brázok, na ktorom je text, snímka obrazovky, softvér, displej&#10;&#10;Automaticky generovaný popis"/>
                    <pic:cNvPicPr/>
                  </pic:nvPicPr>
                  <pic:blipFill rotWithShape="1">
                    <a:blip r:embed="rId10" cstate="print">
                      <a:extLst>
                        <a:ext uri="{28A0092B-C50C-407E-A947-70E740481C1C}">
                          <a14:useLocalDpi xmlns:a14="http://schemas.microsoft.com/office/drawing/2010/main" val="0"/>
                        </a:ext>
                      </a:extLst>
                    </a:blip>
                    <a:srcRect l="10270" t="19751" r="67668" b="26626"/>
                    <a:stretch/>
                  </pic:blipFill>
                  <pic:spPr bwMode="auto">
                    <a:xfrm>
                      <a:off x="0" y="0"/>
                      <a:ext cx="2162175" cy="3503930"/>
                    </a:xfrm>
                    <a:prstGeom prst="rect">
                      <a:avLst/>
                    </a:prstGeom>
                    <a:ln>
                      <a:noFill/>
                    </a:ln>
                    <a:extLst>
                      <a:ext uri="{53640926-AAD7-44D8-BBD7-CCE9431645EC}">
                        <a14:shadowObscured xmlns:a14="http://schemas.microsoft.com/office/drawing/2010/main"/>
                      </a:ext>
                    </a:extLst>
                  </pic:spPr>
                </pic:pic>
              </a:graphicData>
            </a:graphic>
          </wp:anchor>
        </w:drawing>
      </w:r>
      <w:r w:rsidRPr="009C56B2">
        <w:rPr>
          <w:rFonts w:cs="Arial"/>
          <w:noProof/>
          <w:lang w:val="sk-SK"/>
        </w:rPr>
        <w:drawing>
          <wp:anchor distT="0" distB="0" distL="114300" distR="114300" simplePos="0" relativeHeight="251659264" behindDoc="0" locked="0" layoutInCell="1" allowOverlap="1" wp14:anchorId="499C5D85" wp14:editId="40DB071F">
            <wp:simplePos x="0" y="0"/>
            <wp:positionH relativeFrom="column">
              <wp:posOffset>-628650</wp:posOffset>
            </wp:positionH>
            <wp:positionV relativeFrom="paragraph">
              <wp:posOffset>262402</wp:posOffset>
            </wp:positionV>
            <wp:extent cx="2151977" cy="3486970"/>
            <wp:effectExtent l="0" t="0" r="1270" b="0"/>
            <wp:wrapSquare wrapText="bothSides"/>
            <wp:docPr id="20172778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0270" t="19751" r="67668" b="26626"/>
                    <a:stretch/>
                  </pic:blipFill>
                  <pic:spPr bwMode="auto">
                    <a:xfrm>
                      <a:off x="0" y="0"/>
                      <a:ext cx="2151977" cy="3486970"/>
                    </a:xfrm>
                    <a:prstGeom prst="rect">
                      <a:avLst/>
                    </a:prstGeom>
                    <a:ln>
                      <a:noFill/>
                    </a:ln>
                    <a:extLst>
                      <a:ext uri="{53640926-AAD7-44D8-BBD7-CCE9431645EC}">
                        <a14:shadowObscured xmlns:a14="http://schemas.microsoft.com/office/drawing/2010/main"/>
                      </a:ext>
                    </a:extLst>
                  </pic:spPr>
                </pic:pic>
              </a:graphicData>
            </a:graphic>
          </wp:anchor>
        </w:drawing>
      </w:r>
      <w:r w:rsidRPr="009C56B2">
        <w:rPr>
          <w:rFonts w:cs="Arial"/>
          <w:lang w:val="sk-SK" w:eastAsia="zh-CN"/>
        </w:rPr>
        <w:t>Úloha 5:                                                      Úloha 6:                                          Úloha 7:</w:t>
      </w:r>
    </w:p>
    <w:p w14:paraId="363F19B7" w14:textId="47ABE4D3" w:rsidR="00C663DD" w:rsidRDefault="00C663DD">
      <w:pPr>
        <w:rPr>
          <w:rFonts w:ascii="Arial" w:hAnsi="Arial" w:cs="Arial"/>
          <w:iCs/>
          <w:szCs w:val="28"/>
          <w:lang w:val="sk-SK" w:eastAsia="zh-CN"/>
        </w:rPr>
      </w:pPr>
      <w:r>
        <w:rPr>
          <w:rFonts w:cs="Arial"/>
          <w:lang w:val="sk-SK" w:eastAsia="zh-CN"/>
        </w:rPr>
        <w:br w:type="page"/>
      </w:r>
    </w:p>
    <w:p w14:paraId="2876459A" w14:textId="77777777" w:rsidR="00AC268B" w:rsidRPr="009C56B2" w:rsidRDefault="00AC268B" w:rsidP="00AC268B">
      <w:pPr>
        <w:pStyle w:val="FTactivityassignment"/>
        <w:jc w:val="both"/>
        <w:rPr>
          <w:rFonts w:cs="Arial"/>
          <w:lang w:val="sk-SK" w:eastAsia="zh-CN"/>
        </w:rPr>
      </w:pPr>
    </w:p>
    <w:p w14:paraId="04E109EE" w14:textId="6E97B2B7" w:rsidR="00AC268B" w:rsidRPr="009C56B2" w:rsidRDefault="00AC268B" w:rsidP="00AC268B">
      <w:pPr>
        <w:pStyle w:val="FTNumberoftheactivity"/>
        <w:numPr>
          <w:ilvl w:val="0"/>
          <w:numId w:val="0"/>
        </w:numPr>
        <w:ind w:left="360" w:hanging="360"/>
        <w:jc w:val="both"/>
        <w:rPr>
          <w:b/>
          <w:lang w:val="sk-SK"/>
        </w:rPr>
      </w:pPr>
      <w:r w:rsidRPr="009C56B2">
        <w:rPr>
          <w:b/>
          <w:lang w:val="sk-SK"/>
        </w:rPr>
        <w:t>Aktivita 5</w:t>
      </w:r>
    </w:p>
    <w:p w14:paraId="4846A556" w14:textId="77777777" w:rsidR="00AC268B" w:rsidRPr="009C56B2" w:rsidRDefault="00AC268B" w:rsidP="00AC268B">
      <w:pPr>
        <w:pStyle w:val="FTactivityassignment"/>
        <w:jc w:val="both"/>
        <w:rPr>
          <w:rFonts w:cs="Arial"/>
          <w:lang w:val="sk-SK" w:eastAsia="zh-CN"/>
        </w:rPr>
      </w:pPr>
      <w:r w:rsidRPr="009C56B2">
        <w:rPr>
          <w:rFonts w:cs="Arial"/>
          <w:lang w:val="sk-SK"/>
        </w:rPr>
        <w:t xml:space="preserve">Pozorujte pohyby spolužiaka alebo si to vyskúšajte sami. Nakreslite graf funkcie z daného </w:t>
      </w:r>
      <w:proofErr w:type="spellStart"/>
      <w:r w:rsidRPr="009C56B2">
        <w:rPr>
          <w:rFonts w:cs="Arial"/>
          <w:lang w:val="sk-SK"/>
        </w:rPr>
        <w:t>nomogramu</w:t>
      </w:r>
      <w:proofErr w:type="spellEnd"/>
      <w:r w:rsidRPr="009C56B2">
        <w:rPr>
          <w:rFonts w:cs="Arial"/>
          <w:lang w:val="sk-SK" w:eastAsia="zh-CN"/>
        </w:rPr>
        <w:t xml:space="preserve">. </w:t>
      </w:r>
    </w:p>
    <w:p w14:paraId="59419EB8" w14:textId="77777777" w:rsidR="00AC268B" w:rsidRPr="009C56B2" w:rsidRDefault="00AC268B" w:rsidP="00AC268B">
      <w:pPr>
        <w:pStyle w:val="FTactivityassignment"/>
        <w:jc w:val="both"/>
        <w:rPr>
          <w:rFonts w:cs="Arial"/>
          <w:lang w:val="sk-SK"/>
        </w:rPr>
      </w:pPr>
      <w:r w:rsidRPr="009C56B2">
        <w:rPr>
          <w:rFonts w:cs="Arial"/>
          <w:noProof/>
          <w:lang w:val="sk-SK"/>
        </w:rPr>
        <w:drawing>
          <wp:inline distT="0" distB="0" distL="0" distR="0" wp14:anchorId="4572E7D0" wp14:editId="6433F0C6">
            <wp:extent cx="4811545" cy="4764505"/>
            <wp:effectExtent l="0" t="0" r="8255" b="0"/>
            <wp:docPr id="7" name="图片 7" descr="Obrázok, na ktorom je text, snímka obrazovky, softvér, displej&#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brázok, na ktorom je text, snímka obrazovky, softvér, displej&#10;&#10;Automaticky generovaný popis"/>
                    <pic:cNvPicPr/>
                  </pic:nvPicPr>
                  <pic:blipFill rotWithShape="1">
                    <a:blip r:embed="rId11"/>
                    <a:srcRect l="18633" t="14517" r="35485" b="17330"/>
                    <a:stretch/>
                  </pic:blipFill>
                  <pic:spPr bwMode="auto">
                    <a:xfrm>
                      <a:off x="0" y="0"/>
                      <a:ext cx="4825461" cy="4778285"/>
                    </a:xfrm>
                    <a:prstGeom prst="rect">
                      <a:avLst/>
                    </a:prstGeom>
                    <a:ln>
                      <a:noFill/>
                    </a:ln>
                    <a:extLst>
                      <a:ext uri="{53640926-AAD7-44D8-BBD7-CCE9431645EC}">
                        <a14:shadowObscured xmlns:a14="http://schemas.microsoft.com/office/drawing/2010/main"/>
                      </a:ext>
                    </a:extLst>
                  </pic:spPr>
                </pic:pic>
              </a:graphicData>
            </a:graphic>
          </wp:inline>
        </w:drawing>
      </w:r>
    </w:p>
    <w:p w14:paraId="44F33E09" w14:textId="77777777" w:rsidR="00AC268B" w:rsidRPr="009C56B2" w:rsidRDefault="00AC268B" w:rsidP="00AC268B">
      <w:pPr>
        <w:jc w:val="both"/>
        <w:rPr>
          <w:rFonts w:ascii="Arial" w:hAnsi="Arial" w:cs="Arial"/>
          <w:lang w:val="sk-SK" w:eastAsia="zh-CN"/>
        </w:rPr>
      </w:pPr>
    </w:p>
    <w:bookmarkEnd w:id="1"/>
    <w:p w14:paraId="6436A053" w14:textId="77777777" w:rsidR="00AC268B" w:rsidRPr="009C56B2" w:rsidRDefault="00AC268B" w:rsidP="00AC268B">
      <w:pPr>
        <w:pStyle w:val="FTactivityassignment"/>
        <w:jc w:val="both"/>
        <w:rPr>
          <w:rFonts w:cs="Arial"/>
          <w:lang w:val="sk-SK"/>
        </w:rPr>
      </w:pPr>
    </w:p>
    <w:p w14:paraId="2EAC037E" w14:textId="77777777" w:rsidR="00AC268B" w:rsidRPr="00BE4DF2" w:rsidRDefault="00AC268B" w:rsidP="00BE4DF2">
      <w:pPr>
        <w:tabs>
          <w:tab w:val="left" w:pos="1289"/>
        </w:tabs>
        <w:rPr>
          <w:rFonts w:ascii="Arial" w:hAnsi="Arial" w:cs="Arial"/>
          <w:sz w:val="28"/>
          <w:szCs w:val="28"/>
          <w:lang w:val="sk-SK"/>
        </w:rPr>
      </w:pPr>
    </w:p>
    <w:sectPr w:rsidR="00AC268B" w:rsidRPr="00BE4DF2" w:rsidSect="00A80EC0">
      <w:footerReference w:type="default" r:id="rId12"/>
      <w:headerReference w:type="first" r:id="rId13"/>
      <w:footerReference w:type="first" r:id="rId1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4A902" w14:textId="77777777" w:rsidR="00A80EC0" w:rsidRDefault="00A80EC0" w:rsidP="00C13F5E">
      <w:pPr>
        <w:spacing w:after="0" w:line="240" w:lineRule="auto"/>
      </w:pPr>
      <w:r>
        <w:separator/>
      </w:r>
    </w:p>
  </w:endnote>
  <w:endnote w:type="continuationSeparator" w:id="0">
    <w:p w14:paraId="26B7FFF8" w14:textId="77777777" w:rsidR="00A80EC0" w:rsidRDefault="00A80EC0" w:rsidP="00C1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5BDB" w14:textId="77777777" w:rsidR="00065035" w:rsidRDefault="00065035">
    <w:pPr>
      <w:pStyle w:val="Pta"/>
      <w:jc w:val="right"/>
    </w:pPr>
  </w:p>
  <w:p w14:paraId="2AE7D23A" w14:textId="77777777" w:rsidR="00065035" w:rsidRDefault="00065035">
    <w:pPr>
      <w:pStyle w:val="Pt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0D50" w14:textId="77777777" w:rsidR="00065035" w:rsidRDefault="00065035">
    <w:pPr>
      <w:pStyle w:val="Pta"/>
      <w:jc w:val="right"/>
    </w:pPr>
  </w:p>
  <w:p w14:paraId="05BF0033" w14:textId="044723DD" w:rsidR="00E402E5" w:rsidRDefault="00E402E5" w:rsidP="00E402E5">
    <w:pPr>
      <w:tabs>
        <w:tab w:val="center" w:pos="4153"/>
        <w:tab w:val="right" w:pos="8306"/>
      </w:tabs>
      <w:spacing w:after="120" w:line="240" w:lineRule="auto"/>
      <w:rPr>
        <w:rFonts w:ascii="Arial" w:eastAsia="Calibri" w:hAnsi="Arial" w:cs="Arial"/>
        <w:bCs/>
        <w:noProof/>
        <w:sz w:val="16"/>
        <w:szCs w:val="16"/>
        <w:lang w:eastAsia="en-GB"/>
      </w:rPr>
    </w:pPr>
    <w:r>
      <w:rPr>
        <w:noProof/>
      </w:rPr>
      <w:drawing>
        <wp:anchor distT="0" distB="0" distL="114300" distR="114300" simplePos="0" relativeHeight="251664384" behindDoc="0" locked="0" layoutInCell="1" allowOverlap="1" wp14:anchorId="4CABA27F" wp14:editId="6F85B2E8">
          <wp:simplePos x="0" y="0"/>
          <wp:positionH relativeFrom="column">
            <wp:posOffset>-18415</wp:posOffset>
          </wp:positionH>
          <wp:positionV relativeFrom="paragraph">
            <wp:posOffset>199390</wp:posOffset>
          </wp:positionV>
          <wp:extent cx="952500" cy="333375"/>
          <wp:effectExtent l="0" t="0" r="0" b="9525"/>
          <wp:wrapNone/>
          <wp:docPr id="187650386" name="Obrázo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157635"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16"/>
        <w:szCs w:val="16"/>
      </w:rPr>
      <w:t xml:space="preserve">This material </w:t>
    </w:r>
    <w:proofErr w:type="spellStart"/>
    <w:r>
      <w:rPr>
        <w:rFonts w:ascii="Arial" w:eastAsia="Calibri" w:hAnsi="Arial" w:cs="Arial"/>
        <w:bCs/>
        <w:sz w:val="16"/>
        <w:szCs w:val="16"/>
      </w:rPr>
      <w:t>is</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provided</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by</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the</w:t>
    </w:r>
    <w:proofErr w:type="spellEnd"/>
    <w:r>
      <w:rPr>
        <w:rFonts w:ascii="Arial" w:eastAsia="Calibri" w:hAnsi="Arial" w:cs="Arial"/>
        <w:bCs/>
        <w:sz w:val="16"/>
        <w:szCs w:val="16"/>
      </w:rPr>
      <w:t xml:space="preserve"> </w:t>
    </w:r>
    <w:hyperlink r:id="rId2" w:history="1">
      <w:r>
        <w:rPr>
          <w:rStyle w:val="Hypertextovprepojenie"/>
          <w:rFonts w:eastAsia="Calibri"/>
          <w:bCs/>
          <w:color w:val="0563C1"/>
          <w:sz w:val="16"/>
          <w:szCs w:val="16"/>
        </w:rPr>
        <w:t xml:space="preserve">FunThink </w:t>
      </w:r>
      <w:proofErr w:type="spellStart"/>
      <w:r>
        <w:rPr>
          <w:rStyle w:val="Hypertextovprepojenie"/>
          <w:rFonts w:eastAsia="Calibri"/>
          <w:bCs/>
          <w:color w:val="0563C1"/>
          <w:sz w:val="16"/>
          <w:szCs w:val="16"/>
        </w:rPr>
        <w:t>team</w:t>
      </w:r>
      <w:proofErr w:type="spellEnd"/>
    </w:hyperlink>
    <w:r>
      <w:rPr>
        <w:rFonts w:ascii="Arial" w:eastAsia="Calibri" w:hAnsi="Arial" w:cs="Arial"/>
        <w:bCs/>
        <w:sz w:val="16"/>
        <w:szCs w:val="16"/>
      </w:rPr>
      <w:t xml:space="preserve">, </w:t>
    </w:r>
    <w:proofErr w:type="spellStart"/>
    <w:r>
      <w:rPr>
        <w:rFonts w:ascii="Arial" w:eastAsia="Calibri" w:hAnsi="Arial" w:cs="Arial"/>
        <w:bCs/>
        <w:sz w:val="16"/>
        <w:szCs w:val="16"/>
      </w:rPr>
      <w:t>responsible</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institution</w:t>
    </w:r>
    <w:proofErr w:type="spellEnd"/>
    <w:r>
      <w:rPr>
        <w:rFonts w:ascii="Arial" w:eastAsia="Calibri" w:hAnsi="Arial" w:cs="Arial"/>
        <w:bCs/>
        <w:sz w:val="16"/>
        <w:szCs w:val="16"/>
      </w:rPr>
      <w:t xml:space="preserve">: </w:t>
    </w:r>
    <w:r w:rsidR="00074F28" w:rsidRPr="00074F28">
      <w:rPr>
        <w:rFonts w:ascii="Arial" w:eastAsia="Calibri" w:hAnsi="Arial" w:cs="Arial"/>
        <w:bCs/>
        <w:sz w:val="16"/>
        <w:szCs w:val="16"/>
      </w:rPr>
      <w:t>Utrecht University</w:t>
    </w:r>
  </w:p>
  <w:p w14:paraId="0B7754A3" w14:textId="77777777" w:rsidR="00E402E5" w:rsidRDefault="00E402E5" w:rsidP="007220F9">
    <w:pPr>
      <w:tabs>
        <w:tab w:val="center" w:pos="4153"/>
        <w:tab w:val="right" w:pos="8306"/>
      </w:tabs>
      <w:spacing w:after="0" w:line="240" w:lineRule="auto"/>
      <w:ind w:left="1701" w:right="685"/>
      <w:jc w:val="both"/>
      <w:rPr>
        <w:rFonts w:ascii="Arial" w:eastAsia="Calibri" w:hAnsi="Arial" w:cs="Arial"/>
        <w:bCs/>
        <w:sz w:val="16"/>
        <w:szCs w:val="16"/>
      </w:rPr>
    </w:pPr>
    <w:proofErr w:type="spellStart"/>
    <w:r>
      <w:rPr>
        <w:rFonts w:ascii="Arial" w:eastAsia="Calibri" w:hAnsi="Arial" w:cs="Arial"/>
        <w:bCs/>
        <w:sz w:val="16"/>
        <w:szCs w:val="16"/>
      </w:rPr>
      <w:t>Unless</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otherwise</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noted</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this</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work</w:t>
    </w:r>
    <w:proofErr w:type="spellEnd"/>
    <w:r>
      <w:rPr>
        <w:rFonts w:ascii="Arial" w:eastAsia="Calibri" w:hAnsi="Arial" w:cs="Arial"/>
        <w:bCs/>
        <w:sz w:val="16"/>
        <w:szCs w:val="16"/>
      </w:rPr>
      <w:t xml:space="preserve"> and </w:t>
    </w:r>
    <w:proofErr w:type="spellStart"/>
    <w:r>
      <w:rPr>
        <w:rFonts w:ascii="Arial" w:eastAsia="Calibri" w:hAnsi="Arial" w:cs="Arial"/>
        <w:bCs/>
        <w:sz w:val="16"/>
        <w:szCs w:val="16"/>
      </w:rPr>
      <w:t>its</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contents</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are</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licensed</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under</w:t>
    </w:r>
    <w:proofErr w:type="spellEnd"/>
    <w:r>
      <w:rPr>
        <w:rFonts w:ascii="Arial" w:eastAsia="Calibri" w:hAnsi="Arial" w:cs="Arial"/>
        <w:bCs/>
        <w:sz w:val="16"/>
        <w:szCs w:val="16"/>
      </w:rPr>
      <w:t xml:space="preserve"> a Creative Commons License (</w:t>
    </w:r>
    <w:hyperlink r:id="rId3" w:history="1">
      <w:r>
        <w:rPr>
          <w:rStyle w:val="Hypertextovprepojenie"/>
          <w:rFonts w:eastAsia="Calibri"/>
          <w:bCs/>
          <w:color w:val="0563C1"/>
          <w:sz w:val="16"/>
          <w:szCs w:val="16"/>
        </w:rPr>
        <w:t>CC BY-SA 4.0</w:t>
      </w:r>
    </w:hyperlink>
    <w:r>
      <w:rPr>
        <w:rFonts w:ascii="Arial" w:eastAsia="Calibri" w:hAnsi="Arial" w:cs="Arial"/>
        <w:bCs/>
        <w:sz w:val="16"/>
        <w:szCs w:val="16"/>
      </w:rPr>
      <w:t xml:space="preserve">). </w:t>
    </w:r>
    <w:proofErr w:type="spellStart"/>
    <w:r>
      <w:rPr>
        <w:rFonts w:ascii="Arial" w:eastAsia="Calibri" w:hAnsi="Arial" w:cs="Arial"/>
        <w:bCs/>
        <w:sz w:val="16"/>
        <w:szCs w:val="16"/>
      </w:rPr>
      <w:t>Excluded</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are</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funding</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logos</w:t>
    </w:r>
    <w:proofErr w:type="spellEnd"/>
    <w:r>
      <w:rPr>
        <w:rFonts w:ascii="Arial" w:eastAsia="Calibri" w:hAnsi="Arial" w:cs="Arial"/>
        <w:bCs/>
        <w:sz w:val="16"/>
        <w:szCs w:val="16"/>
      </w:rPr>
      <w:t xml:space="preserve"> and CC </w:t>
    </w:r>
    <w:proofErr w:type="spellStart"/>
    <w:r>
      <w:rPr>
        <w:rFonts w:ascii="Arial" w:eastAsia="Calibri" w:hAnsi="Arial" w:cs="Arial"/>
        <w:bCs/>
        <w:sz w:val="16"/>
        <w:szCs w:val="16"/>
      </w:rPr>
      <w:t>icons</w:t>
    </w:r>
    <w:proofErr w:type="spellEnd"/>
    <w:r>
      <w:rPr>
        <w:rFonts w:ascii="Arial" w:eastAsia="Calibri" w:hAnsi="Arial" w:cs="Arial"/>
        <w:bCs/>
        <w:sz w:val="16"/>
        <w:szCs w:val="16"/>
      </w:rPr>
      <w:t xml:space="preserve"> / </w:t>
    </w:r>
    <w:proofErr w:type="spellStart"/>
    <w:r>
      <w:rPr>
        <w:rFonts w:ascii="Arial" w:eastAsia="Calibri" w:hAnsi="Arial" w:cs="Arial"/>
        <w:bCs/>
        <w:sz w:val="16"/>
        <w:szCs w:val="16"/>
      </w:rPr>
      <w:t>module</w:t>
    </w:r>
    <w:proofErr w:type="spellEnd"/>
    <w:r>
      <w:rPr>
        <w:rFonts w:ascii="Arial" w:eastAsia="Calibri" w:hAnsi="Arial" w:cs="Arial"/>
        <w:bCs/>
        <w:sz w:val="16"/>
        <w:szCs w:val="16"/>
      </w:rPr>
      <w:t xml:space="preserve"> </w:t>
    </w:r>
    <w:proofErr w:type="spellStart"/>
    <w:r>
      <w:rPr>
        <w:rFonts w:ascii="Arial" w:eastAsia="Calibri" w:hAnsi="Arial" w:cs="Arial"/>
        <w:bCs/>
        <w:sz w:val="16"/>
        <w:szCs w:val="16"/>
      </w:rPr>
      <w:t>icons</w:t>
    </w:r>
    <w:proofErr w:type="spellEnd"/>
    <w:r>
      <w:rPr>
        <w:rFonts w:ascii="Arial" w:eastAsia="Calibri" w:hAnsi="Arial" w:cs="Arial"/>
        <w:bCs/>
        <w:sz w:val="16"/>
        <w:szCs w:val="16"/>
      </w:rPr>
      <w:t xml:space="preserve">. </w:t>
    </w:r>
  </w:p>
  <w:p w14:paraId="7BF695DA" w14:textId="77777777" w:rsidR="00E402E5" w:rsidRDefault="00E402E5" w:rsidP="00E402E5">
    <w:pPr>
      <w:tabs>
        <w:tab w:val="center" w:pos="4153"/>
        <w:tab w:val="right" w:pos="8306"/>
      </w:tabs>
      <w:spacing w:after="0" w:line="240" w:lineRule="auto"/>
      <w:ind w:left="1701" w:right="685"/>
      <w:rPr>
        <w:rFonts w:ascii="Arial" w:eastAsia="Calibri" w:hAnsi="Arial" w:cs="Arial"/>
        <w:bCs/>
        <w:sz w:val="16"/>
        <w:szCs w:val="16"/>
      </w:rPr>
    </w:pPr>
    <w:r>
      <w:rPr>
        <w:noProof/>
      </w:rPr>
      <w:drawing>
        <wp:anchor distT="0" distB="0" distL="114300" distR="114300" simplePos="0" relativeHeight="251665408" behindDoc="0" locked="0" layoutInCell="1" allowOverlap="1" wp14:anchorId="772D6723" wp14:editId="23DAA978">
          <wp:simplePos x="0" y="0"/>
          <wp:positionH relativeFrom="margin">
            <wp:align>right</wp:align>
          </wp:positionH>
          <wp:positionV relativeFrom="paragraph">
            <wp:posOffset>12700</wp:posOffset>
          </wp:positionV>
          <wp:extent cx="1915160" cy="466725"/>
          <wp:effectExtent l="0" t="0" r="8890" b="9525"/>
          <wp:wrapSquare wrapText="bothSides"/>
          <wp:docPr id="221231791" name="Obrázok 1"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yback.archive-it.org/12090/20210123161206mp_/https:/eacea.ec.europa.eu/sites/eacea-site/files/logosbeneficaireserasmusleft_en_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5160" cy="466725"/>
                  </a:xfrm>
                  <a:prstGeom prst="rect">
                    <a:avLst/>
                  </a:prstGeom>
                  <a:noFill/>
                </pic:spPr>
              </pic:pic>
            </a:graphicData>
          </a:graphic>
          <wp14:sizeRelH relativeFrom="page">
            <wp14:pctWidth>0</wp14:pctWidth>
          </wp14:sizeRelH>
          <wp14:sizeRelV relativeFrom="page">
            <wp14:pctHeight>0</wp14:pctHeight>
          </wp14:sizeRelV>
        </wp:anchor>
      </w:drawing>
    </w:r>
  </w:p>
  <w:p w14:paraId="3DDFC594" w14:textId="77777777" w:rsidR="00E402E5" w:rsidRDefault="00E402E5" w:rsidP="00E402E5">
    <w:pPr>
      <w:tabs>
        <w:tab w:val="center" w:pos="4153"/>
        <w:tab w:val="right" w:pos="8306"/>
      </w:tabs>
      <w:spacing w:after="0" w:line="240" w:lineRule="auto"/>
      <w:jc w:val="both"/>
      <w:rPr>
        <w:rFonts w:ascii="Calibri" w:eastAsia="Calibri" w:hAnsi="Calibri" w:cs="Times New Roman"/>
        <w:lang w:val="el-GR"/>
      </w:rPr>
    </w:pPr>
    <w:r>
      <w:rPr>
        <w:rFonts w:ascii="Arial" w:eastAsia="Calibri" w:hAnsi="Arial" w:cs="Arial"/>
        <w:bCs/>
        <w:noProof/>
        <w:sz w:val="12"/>
        <w:szCs w:val="12"/>
        <w:lang w:eastAsia="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B8CEA" w14:textId="77777777" w:rsidR="00A80EC0" w:rsidRDefault="00A80EC0" w:rsidP="00C13F5E">
      <w:pPr>
        <w:spacing w:after="0" w:line="240" w:lineRule="auto"/>
      </w:pPr>
      <w:r>
        <w:separator/>
      </w:r>
    </w:p>
  </w:footnote>
  <w:footnote w:type="continuationSeparator" w:id="0">
    <w:p w14:paraId="265FEB4E" w14:textId="77777777" w:rsidR="00A80EC0" w:rsidRDefault="00A80EC0" w:rsidP="00C13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BE31" w14:textId="77777777" w:rsidR="00927F18" w:rsidRDefault="000633F1">
    <w:pPr>
      <w:pStyle w:val="Hlavika"/>
    </w:pPr>
    <w:r>
      <w:rPr>
        <w:noProof/>
        <w:lang w:eastAsia="en-GB"/>
      </w:rPr>
      <w:drawing>
        <wp:anchor distT="0" distB="0" distL="114300" distR="114300" simplePos="0" relativeHeight="251661312" behindDoc="0" locked="0" layoutInCell="1" allowOverlap="1" wp14:anchorId="19C32B85" wp14:editId="6F693F37">
          <wp:simplePos x="0" y="0"/>
          <wp:positionH relativeFrom="margin">
            <wp:posOffset>3953510</wp:posOffset>
          </wp:positionH>
          <wp:positionV relativeFrom="paragraph">
            <wp:posOffset>-191135</wp:posOffset>
          </wp:positionV>
          <wp:extent cx="1915160" cy="466725"/>
          <wp:effectExtent l="0" t="0" r="8890" b="9525"/>
          <wp:wrapNone/>
          <wp:docPr id="2"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33AB2023" wp14:editId="46FC9BA2">
          <wp:simplePos x="0" y="0"/>
          <wp:positionH relativeFrom="column">
            <wp:posOffset>0</wp:posOffset>
          </wp:positionH>
          <wp:positionV relativeFrom="paragraph">
            <wp:posOffset>-287655</wp:posOffset>
          </wp:positionV>
          <wp:extent cx="1441450" cy="647700"/>
          <wp:effectExtent l="0" t="0" r="6350" b="0"/>
          <wp:wrapSquare wrapText="bothSides"/>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441450" cy="6477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DEB"/>
    <w:multiLevelType w:val="hybridMultilevel"/>
    <w:tmpl w:val="BC2C81C8"/>
    <w:lvl w:ilvl="0" w:tplc="6E4CDD36">
      <w:start w:val="1"/>
      <w:numFmt w:val="decimal"/>
      <w:lvlText w:val="%1."/>
      <w:lvlJc w:val="left"/>
      <w:pPr>
        <w:ind w:left="360" w:hanging="360"/>
      </w:pPr>
      <w:rPr>
        <w:rFonts w:hint="default"/>
        <w:i w:val="0"/>
        <w:i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 w15:restartNumberingAfterBreak="0">
    <w:nsid w:val="06052940"/>
    <w:multiLevelType w:val="hybridMultilevel"/>
    <w:tmpl w:val="558427B2"/>
    <w:lvl w:ilvl="0" w:tplc="807819A6">
      <w:start w:val="2"/>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 w15:restartNumberingAfterBreak="0">
    <w:nsid w:val="06B1547D"/>
    <w:multiLevelType w:val="hybridMultilevel"/>
    <w:tmpl w:val="01185094"/>
    <w:lvl w:ilvl="0" w:tplc="8CB8FAEC">
      <w:start w:val="1"/>
      <w:numFmt w:val="decimal"/>
      <w:pStyle w:val="FTNumberoftheactivity"/>
      <w:lvlText w:val="Activity %1."/>
      <w:lvlJc w:val="left"/>
      <w:pPr>
        <w:ind w:left="1069" w:hanging="360"/>
      </w:pPr>
      <w:rPr>
        <w:rFonts w:hint="default"/>
        <w:b/>
        <w:bCs/>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 w15:restartNumberingAfterBreak="0">
    <w:nsid w:val="0D4532AF"/>
    <w:multiLevelType w:val="hybridMultilevel"/>
    <w:tmpl w:val="E9982AEA"/>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06B05E5"/>
    <w:multiLevelType w:val="hybridMultilevel"/>
    <w:tmpl w:val="A342C45C"/>
    <w:lvl w:ilvl="0" w:tplc="7BA6FB5E">
      <w:start w:val="1"/>
      <w:numFmt w:val="lowerLetter"/>
      <w:lvlText w:val="(%1)"/>
      <w:lvlJc w:val="left"/>
      <w:pPr>
        <w:ind w:left="360" w:hanging="360"/>
      </w:pPr>
      <w:rPr>
        <w:rFonts w:ascii="Arial" w:eastAsiaTheme="minorHAnsi" w:hAnsi="Arial" w:cs="Arial" w:hint="default"/>
      </w:rPr>
    </w:lvl>
    <w:lvl w:ilvl="1" w:tplc="95F2CFAE">
      <w:start w:val="1"/>
      <w:numFmt w:val="lowerLetter"/>
      <w:lvlText w:val="%2."/>
      <w:lvlJc w:val="left"/>
      <w:pPr>
        <w:ind w:left="1080" w:hanging="360"/>
      </w:pPr>
    </w:lvl>
    <w:lvl w:ilvl="2" w:tplc="C2C4765E">
      <w:start w:val="1"/>
      <w:numFmt w:val="lowerRoman"/>
      <w:lvlText w:val="%3."/>
      <w:lvlJc w:val="right"/>
      <w:pPr>
        <w:ind w:left="1800" w:hanging="180"/>
      </w:pPr>
    </w:lvl>
    <w:lvl w:ilvl="3" w:tplc="81FAEE58">
      <w:start w:val="1"/>
      <w:numFmt w:val="decimal"/>
      <w:lvlText w:val="%4."/>
      <w:lvlJc w:val="left"/>
      <w:pPr>
        <w:ind w:left="2520" w:hanging="360"/>
      </w:pPr>
    </w:lvl>
    <w:lvl w:ilvl="4" w:tplc="646AD450">
      <w:start w:val="1"/>
      <w:numFmt w:val="lowerLetter"/>
      <w:lvlText w:val="%5."/>
      <w:lvlJc w:val="left"/>
      <w:pPr>
        <w:ind w:left="3240" w:hanging="360"/>
      </w:pPr>
    </w:lvl>
    <w:lvl w:ilvl="5" w:tplc="B0BA7A00">
      <w:start w:val="1"/>
      <w:numFmt w:val="lowerRoman"/>
      <w:lvlText w:val="%6."/>
      <w:lvlJc w:val="right"/>
      <w:pPr>
        <w:ind w:left="3960" w:hanging="180"/>
      </w:pPr>
    </w:lvl>
    <w:lvl w:ilvl="6" w:tplc="B8B82346">
      <w:start w:val="1"/>
      <w:numFmt w:val="decimal"/>
      <w:lvlText w:val="%7."/>
      <w:lvlJc w:val="left"/>
      <w:pPr>
        <w:ind w:left="4680" w:hanging="360"/>
      </w:pPr>
    </w:lvl>
    <w:lvl w:ilvl="7" w:tplc="9F3EACF6">
      <w:start w:val="1"/>
      <w:numFmt w:val="lowerLetter"/>
      <w:lvlText w:val="%8."/>
      <w:lvlJc w:val="left"/>
      <w:pPr>
        <w:ind w:left="5400" w:hanging="360"/>
      </w:pPr>
    </w:lvl>
    <w:lvl w:ilvl="8" w:tplc="0884E980">
      <w:start w:val="1"/>
      <w:numFmt w:val="lowerRoman"/>
      <w:lvlText w:val="%9."/>
      <w:lvlJc w:val="right"/>
      <w:pPr>
        <w:ind w:left="6120" w:hanging="180"/>
      </w:pPr>
    </w:lvl>
  </w:abstractNum>
  <w:abstractNum w:abstractNumId="5" w15:restartNumberingAfterBreak="0">
    <w:nsid w:val="14955A87"/>
    <w:multiLevelType w:val="hybridMultilevel"/>
    <w:tmpl w:val="570AA2AC"/>
    <w:lvl w:ilvl="0" w:tplc="3D9E4A58">
      <w:start w:val="1"/>
      <w:numFmt w:val="decimal"/>
      <w:lvlText w:val="%1."/>
      <w:lvlJc w:val="left"/>
      <w:pPr>
        <w:ind w:left="360" w:hanging="360"/>
      </w:pPr>
      <w:rPr>
        <w:rFonts w:hint="default"/>
        <w:i w:val="0"/>
        <w:iCs w:val="0"/>
      </w:rPr>
    </w:lvl>
    <w:lvl w:ilvl="1" w:tplc="A1DAB3C4">
      <w:start w:val="1"/>
      <w:numFmt w:val="lowerLetter"/>
      <w:lvlText w:val="%2."/>
      <w:lvlJc w:val="left"/>
      <w:pPr>
        <w:ind w:left="1080" w:hanging="360"/>
      </w:pPr>
    </w:lvl>
    <w:lvl w:ilvl="2" w:tplc="1CF41F3E">
      <w:start w:val="1"/>
      <w:numFmt w:val="lowerRoman"/>
      <w:lvlText w:val="%3."/>
      <w:lvlJc w:val="right"/>
      <w:pPr>
        <w:ind w:left="1800" w:hanging="180"/>
      </w:pPr>
    </w:lvl>
    <w:lvl w:ilvl="3" w:tplc="EBA830D4">
      <w:start w:val="1"/>
      <w:numFmt w:val="decimal"/>
      <w:lvlText w:val="%4."/>
      <w:lvlJc w:val="left"/>
      <w:pPr>
        <w:ind w:left="2520" w:hanging="360"/>
      </w:pPr>
    </w:lvl>
    <w:lvl w:ilvl="4" w:tplc="A4783492">
      <w:start w:val="1"/>
      <w:numFmt w:val="lowerLetter"/>
      <w:lvlText w:val="%5."/>
      <w:lvlJc w:val="left"/>
      <w:pPr>
        <w:ind w:left="3240" w:hanging="360"/>
      </w:pPr>
    </w:lvl>
    <w:lvl w:ilvl="5" w:tplc="3B5A58DE">
      <w:start w:val="1"/>
      <w:numFmt w:val="lowerRoman"/>
      <w:lvlText w:val="%6."/>
      <w:lvlJc w:val="right"/>
      <w:pPr>
        <w:ind w:left="3960" w:hanging="180"/>
      </w:pPr>
    </w:lvl>
    <w:lvl w:ilvl="6" w:tplc="92DA3612">
      <w:start w:val="1"/>
      <w:numFmt w:val="decimal"/>
      <w:lvlText w:val="%7."/>
      <w:lvlJc w:val="left"/>
      <w:pPr>
        <w:ind w:left="4680" w:hanging="360"/>
      </w:pPr>
    </w:lvl>
    <w:lvl w:ilvl="7" w:tplc="B20E6D06">
      <w:start w:val="1"/>
      <w:numFmt w:val="lowerLetter"/>
      <w:lvlText w:val="%8."/>
      <w:lvlJc w:val="left"/>
      <w:pPr>
        <w:ind w:left="5400" w:hanging="360"/>
      </w:pPr>
    </w:lvl>
    <w:lvl w:ilvl="8" w:tplc="0D9689B8">
      <w:start w:val="1"/>
      <w:numFmt w:val="lowerRoman"/>
      <w:lvlText w:val="%9."/>
      <w:lvlJc w:val="right"/>
      <w:pPr>
        <w:ind w:left="6120" w:hanging="180"/>
      </w:pPr>
    </w:lvl>
  </w:abstractNum>
  <w:abstractNum w:abstractNumId="6" w15:restartNumberingAfterBreak="0">
    <w:nsid w:val="16BF60DA"/>
    <w:multiLevelType w:val="hybridMultilevel"/>
    <w:tmpl w:val="9FDEB28E"/>
    <w:lvl w:ilvl="0" w:tplc="8E746CF0">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 w15:restartNumberingAfterBreak="0">
    <w:nsid w:val="1C342FE7"/>
    <w:multiLevelType w:val="hybridMultilevel"/>
    <w:tmpl w:val="B7F48408"/>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1E611739"/>
    <w:multiLevelType w:val="hybridMultilevel"/>
    <w:tmpl w:val="7D3ABC5A"/>
    <w:lvl w:ilvl="0" w:tplc="6A3884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EC51F1A"/>
    <w:multiLevelType w:val="hybridMultilevel"/>
    <w:tmpl w:val="B9D2358A"/>
    <w:lvl w:ilvl="0" w:tplc="FF74AA60">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C179CA"/>
    <w:multiLevelType w:val="hybridMultilevel"/>
    <w:tmpl w:val="FBB60216"/>
    <w:lvl w:ilvl="0" w:tplc="B594792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1502440"/>
    <w:multiLevelType w:val="hybridMultilevel"/>
    <w:tmpl w:val="16B8DF78"/>
    <w:lvl w:ilvl="0" w:tplc="98CE96B2">
      <w:start w:val="1"/>
      <w:numFmt w:val="lowerLetter"/>
      <w:lvlText w:val="(%1)"/>
      <w:lvlJc w:val="left"/>
      <w:pPr>
        <w:ind w:left="360" w:hanging="360"/>
      </w:pPr>
      <w:rPr>
        <w:rFonts w:hint="default"/>
        <w:i w:val="0"/>
        <w:i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23467A87"/>
    <w:multiLevelType w:val="hybridMultilevel"/>
    <w:tmpl w:val="9EE0653E"/>
    <w:lvl w:ilvl="0" w:tplc="DBA6ED34">
      <w:start w:val="2"/>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258815F0"/>
    <w:multiLevelType w:val="hybridMultilevel"/>
    <w:tmpl w:val="B36E370C"/>
    <w:lvl w:ilvl="0" w:tplc="1ECAAAFA">
      <w:start w:val="4"/>
      <w:numFmt w:val="lowerLetter"/>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BB275FB"/>
    <w:multiLevelType w:val="hybridMultilevel"/>
    <w:tmpl w:val="B9905B12"/>
    <w:lvl w:ilvl="0" w:tplc="C0E808D8">
      <w:start w:val="3"/>
      <w:numFmt w:val="bullet"/>
      <w:lvlText w:val="-"/>
      <w:lvlJc w:val="left"/>
      <w:pPr>
        <w:ind w:left="360" w:hanging="360"/>
      </w:pPr>
      <w:rPr>
        <w:rFonts w:ascii="Calibri" w:eastAsiaTheme="minorHAnsi" w:hAnsi="Calibri" w:cs="Calibri"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2C40607C"/>
    <w:multiLevelType w:val="hybridMultilevel"/>
    <w:tmpl w:val="7BC49FAC"/>
    <w:lvl w:ilvl="0" w:tplc="344A54E6">
      <w:start w:val="1"/>
      <w:numFmt w:val="lowerLetter"/>
      <w:lvlText w:val="(%1)"/>
      <w:lvlJc w:val="left"/>
      <w:pPr>
        <w:ind w:left="360" w:hanging="360"/>
      </w:pPr>
      <w:rPr>
        <w:rFonts w:hint="default"/>
        <w:lang w:val="el-GR"/>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0B135D8"/>
    <w:multiLevelType w:val="hybridMultilevel"/>
    <w:tmpl w:val="A9B6556C"/>
    <w:lvl w:ilvl="0" w:tplc="0BB680EE">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60F10B8"/>
    <w:multiLevelType w:val="hybridMultilevel"/>
    <w:tmpl w:val="42B8F552"/>
    <w:lvl w:ilvl="0" w:tplc="615A44D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390B1FC4"/>
    <w:multiLevelType w:val="hybridMultilevel"/>
    <w:tmpl w:val="63146D5E"/>
    <w:lvl w:ilvl="0" w:tplc="D0EEB266">
      <w:start w:val="2"/>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C54126A"/>
    <w:multiLevelType w:val="hybridMultilevel"/>
    <w:tmpl w:val="2E7801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43E46DA"/>
    <w:multiLevelType w:val="hybridMultilevel"/>
    <w:tmpl w:val="2228C2E4"/>
    <w:lvl w:ilvl="0" w:tplc="3C6EC02C">
      <w:start w:val="1"/>
      <w:numFmt w:val="lowerLetter"/>
      <w:lvlText w:val="(%1)"/>
      <w:lvlJc w:val="left"/>
      <w:pPr>
        <w:ind w:left="360" w:hanging="360"/>
      </w:pPr>
      <w:rPr>
        <w:rFonts w:asciiTheme="minorHAnsi" w:eastAsiaTheme="minorHAnsi" w:hAnsiTheme="minorHAnsi" w:cstheme="minorBidi"/>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2" w15:restartNumberingAfterBreak="0">
    <w:nsid w:val="45F75CEE"/>
    <w:multiLevelType w:val="hybridMultilevel"/>
    <w:tmpl w:val="91A01C20"/>
    <w:lvl w:ilvl="0" w:tplc="90AED99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70C605E"/>
    <w:multiLevelType w:val="hybridMultilevel"/>
    <w:tmpl w:val="D7741104"/>
    <w:lvl w:ilvl="0" w:tplc="2000001B">
      <w:start w:val="1"/>
      <w:numFmt w:val="lowerRoman"/>
      <w:lvlText w:val="%1."/>
      <w:lvlJc w:val="righ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4" w15:restartNumberingAfterBreak="0">
    <w:nsid w:val="49686BA0"/>
    <w:multiLevelType w:val="hybridMultilevel"/>
    <w:tmpl w:val="8A5683F6"/>
    <w:lvl w:ilvl="0" w:tplc="12E66888">
      <w:start w:val="1"/>
      <w:numFmt w:val="lowerLetter"/>
      <w:lvlText w:val="(%1)"/>
      <w:lvlJc w:val="left"/>
      <w:pPr>
        <w:ind w:left="502" w:hanging="360"/>
      </w:pPr>
      <w:rPr>
        <w:rFonts w:hint="default"/>
        <w:lang w:val="en-US"/>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25" w15:restartNumberingAfterBreak="0">
    <w:nsid w:val="4E600B27"/>
    <w:multiLevelType w:val="hybridMultilevel"/>
    <w:tmpl w:val="3A926BEC"/>
    <w:lvl w:ilvl="0" w:tplc="84669E94">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52821489"/>
    <w:multiLevelType w:val="hybridMultilevel"/>
    <w:tmpl w:val="D844307E"/>
    <w:lvl w:ilvl="0" w:tplc="D1F65BB8">
      <w:start w:val="1"/>
      <w:numFmt w:val="lowerRoman"/>
      <w:lvlText w:val="(%1)"/>
      <w:lvlJc w:val="left"/>
      <w:pPr>
        <w:ind w:left="1080" w:hanging="720"/>
      </w:pPr>
      <w:rPr>
        <w:rFonts w:hint="default"/>
        <w:b w:val="0"/>
        <w:bCs w:val="0"/>
        <w:color w:val="auto"/>
      </w:rPr>
    </w:lvl>
    <w:lvl w:ilvl="1" w:tplc="DD208EE4">
      <w:start w:val="1"/>
      <w:numFmt w:val="lowerLetter"/>
      <w:lvlText w:val="%2."/>
      <w:lvlJc w:val="left"/>
      <w:pPr>
        <w:ind w:left="1440" w:hanging="360"/>
      </w:pPr>
    </w:lvl>
    <w:lvl w:ilvl="2" w:tplc="6276C2DC">
      <w:start w:val="1"/>
      <w:numFmt w:val="lowerRoman"/>
      <w:lvlText w:val="%3."/>
      <w:lvlJc w:val="right"/>
      <w:pPr>
        <w:ind w:left="2160" w:hanging="180"/>
      </w:pPr>
    </w:lvl>
    <w:lvl w:ilvl="3" w:tplc="F3AA4E14">
      <w:start w:val="1"/>
      <w:numFmt w:val="decimal"/>
      <w:lvlText w:val="%4."/>
      <w:lvlJc w:val="left"/>
      <w:pPr>
        <w:ind w:left="2880" w:hanging="360"/>
      </w:pPr>
    </w:lvl>
    <w:lvl w:ilvl="4" w:tplc="C9D20592">
      <w:start w:val="1"/>
      <w:numFmt w:val="lowerLetter"/>
      <w:lvlText w:val="%5."/>
      <w:lvlJc w:val="left"/>
      <w:pPr>
        <w:ind w:left="3600" w:hanging="360"/>
      </w:pPr>
    </w:lvl>
    <w:lvl w:ilvl="5" w:tplc="F43AE8DA">
      <w:start w:val="1"/>
      <w:numFmt w:val="lowerRoman"/>
      <w:lvlText w:val="%6."/>
      <w:lvlJc w:val="right"/>
      <w:pPr>
        <w:ind w:left="4320" w:hanging="180"/>
      </w:pPr>
    </w:lvl>
    <w:lvl w:ilvl="6" w:tplc="80CECA9A">
      <w:start w:val="1"/>
      <w:numFmt w:val="decimal"/>
      <w:lvlText w:val="%7."/>
      <w:lvlJc w:val="left"/>
      <w:pPr>
        <w:ind w:left="5040" w:hanging="360"/>
      </w:pPr>
    </w:lvl>
    <w:lvl w:ilvl="7" w:tplc="219A7594">
      <w:start w:val="1"/>
      <w:numFmt w:val="lowerLetter"/>
      <w:lvlText w:val="%8."/>
      <w:lvlJc w:val="left"/>
      <w:pPr>
        <w:ind w:left="5760" w:hanging="360"/>
      </w:pPr>
    </w:lvl>
    <w:lvl w:ilvl="8" w:tplc="15EEB9A4">
      <w:start w:val="1"/>
      <w:numFmt w:val="lowerRoman"/>
      <w:lvlText w:val="%9."/>
      <w:lvlJc w:val="right"/>
      <w:pPr>
        <w:ind w:left="6480" w:hanging="180"/>
      </w:pPr>
    </w:lvl>
  </w:abstractNum>
  <w:abstractNum w:abstractNumId="27" w15:restartNumberingAfterBreak="0">
    <w:nsid w:val="52AC5C17"/>
    <w:multiLevelType w:val="hybridMultilevel"/>
    <w:tmpl w:val="2C984B1E"/>
    <w:lvl w:ilvl="0" w:tplc="344A54E6">
      <w:start w:val="1"/>
      <w:numFmt w:val="lowerLetter"/>
      <w:lvlText w:val="(%1)"/>
      <w:lvlJc w:val="left"/>
      <w:pPr>
        <w:ind w:left="360" w:hanging="360"/>
      </w:pPr>
      <w:rPr>
        <w:rFonts w:hint="default"/>
        <w:lang w:val="el-GR"/>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32440AF"/>
    <w:multiLevelType w:val="hybridMultilevel"/>
    <w:tmpl w:val="7792B9B6"/>
    <w:lvl w:ilvl="0" w:tplc="02D277C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3DD0564"/>
    <w:multiLevelType w:val="hybridMultilevel"/>
    <w:tmpl w:val="AF4EB27C"/>
    <w:lvl w:ilvl="0" w:tplc="EF0422C2">
      <w:start w:val="1"/>
      <w:numFmt w:val="lowerLetter"/>
      <w:lvlText w:val="(%1)"/>
      <w:lvlJc w:val="left"/>
      <w:pPr>
        <w:ind w:left="360" w:hanging="360"/>
      </w:pPr>
      <w:rPr>
        <w:rFonts w:hint="default"/>
        <w:b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0" w15:restartNumberingAfterBreak="0">
    <w:nsid w:val="587B3A99"/>
    <w:multiLevelType w:val="hybridMultilevel"/>
    <w:tmpl w:val="7C8804B2"/>
    <w:lvl w:ilvl="0" w:tplc="E70A2C3C">
      <w:start w:val="1"/>
      <w:numFmt w:val="lowerLetter"/>
      <w:lvlText w:val="(%1)"/>
      <w:lvlJc w:val="left"/>
      <w:pPr>
        <w:ind w:left="786"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1"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EC457DA"/>
    <w:multiLevelType w:val="hybridMultilevel"/>
    <w:tmpl w:val="3B92D684"/>
    <w:lvl w:ilvl="0" w:tplc="18722976">
      <w:start w:val="2"/>
      <w:numFmt w:val="decimal"/>
      <w:lvlText w:val="%1."/>
      <w:lvlJc w:val="left"/>
      <w:pPr>
        <w:ind w:left="720" w:hanging="360"/>
      </w:pPr>
      <w:rPr>
        <w:rFonts w:hint="default"/>
      </w:rPr>
    </w:lvl>
    <w:lvl w:ilvl="1" w:tplc="0498A204">
      <w:start w:val="1"/>
      <w:numFmt w:val="lowerLetter"/>
      <w:lvlText w:val="%2."/>
      <w:lvlJc w:val="left"/>
      <w:pPr>
        <w:ind w:left="1440" w:hanging="360"/>
      </w:pPr>
    </w:lvl>
    <w:lvl w:ilvl="2" w:tplc="E4E4A044">
      <w:start w:val="1"/>
      <w:numFmt w:val="lowerRoman"/>
      <w:lvlText w:val="%3."/>
      <w:lvlJc w:val="right"/>
      <w:pPr>
        <w:ind w:left="2160" w:hanging="180"/>
      </w:pPr>
    </w:lvl>
    <w:lvl w:ilvl="3" w:tplc="E50E0030">
      <w:start w:val="1"/>
      <w:numFmt w:val="decimal"/>
      <w:lvlText w:val="%4."/>
      <w:lvlJc w:val="left"/>
      <w:pPr>
        <w:ind w:left="2880" w:hanging="360"/>
      </w:pPr>
    </w:lvl>
    <w:lvl w:ilvl="4" w:tplc="A6E42A22">
      <w:start w:val="1"/>
      <w:numFmt w:val="lowerLetter"/>
      <w:lvlText w:val="%5."/>
      <w:lvlJc w:val="left"/>
      <w:pPr>
        <w:ind w:left="3600" w:hanging="360"/>
      </w:pPr>
    </w:lvl>
    <w:lvl w:ilvl="5" w:tplc="C9A08674">
      <w:start w:val="1"/>
      <w:numFmt w:val="lowerRoman"/>
      <w:lvlText w:val="%6."/>
      <w:lvlJc w:val="right"/>
      <w:pPr>
        <w:ind w:left="4320" w:hanging="180"/>
      </w:pPr>
    </w:lvl>
    <w:lvl w:ilvl="6" w:tplc="8F427A2A">
      <w:start w:val="1"/>
      <w:numFmt w:val="decimal"/>
      <w:lvlText w:val="%7."/>
      <w:lvlJc w:val="left"/>
      <w:pPr>
        <w:ind w:left="5040" w:hanging="360"/>
      </w:pPr>
    </w:lvl>
    <w:lvl w:ilvl="7" w:tplc="0D68B3A2">
      <w:start w:val="1"/>
      <w:numFmt w:val="lowerLetter"/>
      <w:lvlText w:val="%8."/>
      <w:lvlJc w:val="left"/>
      <w:pPr>
        <w:ind w:left="5760" w:hanging="360"/>
      </w:pPr>
    </w:lvl>
    <w:lvl w:ilvl="8" w:tplc="CA3839E8">
      <w:start w:val="1"/>
      <w:numFmt w:val="lowerRoman"/>
      <w:lvlText w:val="%9."/>
      <w:lvlJc w:val="right"/>
      <w:pPr>
        <w:ind w:left="6480" w:hanging="180"/>
      </w:pPr>
    </w:lvl>
  </w:abstractNum>
  <w:abstractNum w:abstractNumId="33" w15:restartNumberingAfterBreak="0">
    <w:nsid w:val="64FB35BE"/>
    <w:multiLevelType w:val="hybridMultilevel"/>
    <w:tmpl w:val="134CA106"/>
    <w:lvl w:ilvl="0" w:tplc="03C29930">
      <w:start w:val="1"/>
      <w:numFmt w:val="decimal"/>
      <w:pStyle w:val="FTLessonNo"/>
      <w:lvlText w:val="Lesson no.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5054900"/>
    <w:multiLevelType w:val="hybridMultilevel"/>
    <w:tmpl w:val="9F749604"/>
    <w:lvl w:ilvl="0" w:tplc="88747352">
      <w:start w:val="2"/>
      <w:numFmt w:val="lowerLetter"/>
      <w:lvlText w:val="(%1)"/>
      <w:lvlJc w:val="left"/>
      <w:pPr>
        <w:ind w:left="720" w:hanging="360"/>
      </w:pPr>
      <w:rPr>
        <w:rFonts w:hint="default"/>
      </w:rPr>
    </w:lvl>
    <w:lvl w:ilvl="1" w:tplc="8012B876">
      <w:start w:val="1"/>
      <w:numFmt w:val="lowerLetter"/>
      <w:lvlText w:val="%2."/>
      <w:lvlJc w:val="left"/>
      <w:pPr>
        <w:ind w:left="1440" w:hanging="360"/>
      </w:pPr>
    </w:lvl>
    <w:lvl w:ilvl="2" w:tplc="0A42F5FE">
      <w:start w:val="1"/>
      <w:numFmt w:val="lowerRoman"/>
      <w:lvlText w:val="%3."/>
      <w:lvlJc w:val="right"/>
      <w:pPr>
        <w:ind w:left="1315" w:hanging="180"/>
      </w:pPr>
    </w:lvl>
    <w:lvl w:ilvl="3" w:tplc="BD62F0E2">
      <w:start w:val="1"/>
      <w:numFmt w:val="decimal"/>
      <w:lvlText w:val="%4."/>
      <w:lvlJc w:val="left"/>
      <w:pPr>
        <w:ind w:left="2880" w:hanging="360"/>
      </w:pPr>
    </w:lvl>
    <w:lvl w:ilvl="4" w:tplc="B6E87464">
      <w:start w:val="1"/>
      <w:numFmt w:val="lowerLetter"/>
      <w:lvlText w:val="%5."/>
      <w:lvlJc w:val="left"/>
      <w:pPr>
        <w:ind w:left="3600" w:hanging="360"/>
      </w:pPr>
    </w:lvl>
    <w:lvl w:ilvl="5" w:tplc="9800E824">
      <w:start w:val="1"/>
      <w:numFmt w:val="lowerRoman"/>
      <w:lvlText w:val="%6."/>
      <w:lvlJc w:val="right"/>
      <w:pPr>
        <w:ind w:left="4320" w:hanging="180"/>
      </w:pPr>
    </w:lvl>
    <w:lvl w:ilvl="6" w:tplc="66A67B4A">
      <w:start w:val="1"/>
      <w:numFmt w:val="decimal"/>
      <w:lvlText w:val="%7."/>
      <w:lvlJc w:val="left"/>
      <w:pPr>
        <w:ind w:left="5040" w:hanging="360"/>
      </w:pPr>
    </w:lvl>
    <w:lvl w:ilvl="7" w:tplc="21204A2A">
      <w:start w:val="1"/>
      <w:numFmt w:val="lowerLetter"/>
      <w:lvlText w:val="%8."/>
      <w:lvlJc w:val="left"/>
      <w:pPr>
        <w:ind w:left="5760" w:hanging="360"/>
      </w:pPr>
    </w:lvl>
    <w:lvl w:ilvl="8" w:tplc="BC4657E6">
      <w:start w:val="1"/>
      <w:numFmt w:val="lowerRoman"/>
      <w:lvlText w:val="%9."/>
      <w:lvlJc w:val="right"/>
      <w:pPr>
        <w:ind w:left="6480" w:hanging="180"/>
      </w:pPr>
    </w:lvl>
  </w:abstractNum>
  <w:abstractNum w:abstractNumId="35" w15:restartNumberingAfterBreak="0">
    <w:nsid w:val="6A453A1F"/>
    <w:multiLevelType w:val="hybridMultilevel"/>
    <w:tmpl w:val="EFC28DCA"/>
    <w:lvl w:ilvl="0" w:tplc="0D14223E">
      <w:start w:val="6"/>
      <w:numFmt w:val="lowerLetter"/>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EAD3330"/>
    <w:multiLevelType w:val="hybridMultilevel"/>
    <w:tmpl w:val="DE7491A2"/>
    <w:lvl w:ilvl="0" w:tplc="5F34D1EC">
      <w:start w:val="1"/>
      <w:numFmt w:val="lowerRoman"/>
      <w:lvlText w:val="%1."/>
      <w:lvlJc w:val="right"/>
      <w:pPr>
        <w:ind w:left="1080" w:hanging="360"/>
      </w:pPr>
      <w:rPr>
        <w:rFonts w:hint="default"/>
      </w:rPr>
    </w:lvl>
    <w:lvl w:ilvl="1" w:tplc="F208E3DA">
      <w:start w:val="1"/>
      <w:numFmt w:val="lowerLetter"/>
      <w:lvlText w:val="%2."/>
      <w:lvlJc w:val="left"/>
      <w:pPr>
        <w:ind w:left="1800" w:hanging="360"/>
      </w:pPr>
    </w:lvl>
    <w:lvl w:ilvl="2" w:tplc="B128D116">
      <w:start w:val="1"/>
      <w:numFmt w:val="lowerRoman"/>
      <w:lvlText w:val="%3."/>
      <w:lvlJc w:val="right"/>
      <w:pPr>
        <w:ind w:left="2520" w:hanging="180"/>
      </w:pPr>
    </w:lvl>
    <w:lvl w:ilvl="3" w:tplc="B0B0C0B6">
      <w:start w:val="1"/>
      <w:numFmt w:val="decimal"/>
      <w:lvlText w:val="%4."/>
      <w:lvlJc w:val="left"/>
      <w:pPr>
        <w:ind w:left="3240" w:hanging="360"/>
      </w:pPr>
    </w:lvl>
    <w:lvl w:ilvl="4" w:tplc="AC502B2A">
      <w:start w:val="1"/>
      <w:numFmt w:val="lowerLetter"/>
      <w:lvlText w:val="%5."/>
      <w:lvlJc w:val="left"/>
      <w:pPr>
        <w:ind w:left="3960" w:hanging="360"/>
      </w:pPr>
    </w:lvl>
    <w:lvl w:ilvl="5" w:tplc="4FBC65E8">
      <w:start w:val="1"/>
      <w:numFmt w:val="lowerRoman"/>
      <w:lvlText w:val="%6."/>
      <w:lvlJc w:val="right"/>
      <w:pPr>
        <w:ind w:left="4680" w:hanging="180"/>
      </w:pPr>
    </w:lvl>
    <w:lvl w:ilvl="6" w:tplc="D10EB982">
      <w:start w:val="1"/>
      <w:numFmt w:val="decimal"/>
      <w:lvlText w:val="%7."/>
      <w:lvlJc w:val="left"/>
      <w:pPr>
        <w:ind w:left="5400" w:hanging="360"/>
      </w:pPr>
    </w:lvl>
    <w:lvl w:ilvl="7" w:tplc="2CDAF708">
      <w:start w:val="1"/>
      <w:numFmt w:val="lowerLetter"/>
      <w:lvlText w:val="%8."/>
      <w:lvlJc w:val="left"/>
      <w:pPr>
        <w:ind w:left="6120" w:hanging="360"/>
      </w:pPr>
    </w:lvl>
    <w:lvl w:ilvl="8" w:tplc="7854B432">
      <w:start w:val="1"/>
      <w:numFmt w:val="lowerRoman"/>
      <w:lvlText w:val="%9."/>
      <w:lvlJc w:val="right"/>
      <w:pPr>
        <w:ind w:left="6840" w:hanging="180"/>
      </w:pPr>
    </w:lvl>
  </w:abstractNum>
  <w:abstractNum w:abstractNumId="37" w15:restartNumberingAfterBreak="0">
    <w:nsid w:val="79F161F0"/>
    <w:multiLevelType w:val="hybridMultilevel"/>
    <w:tmpl w:val="162E498E"/>
    <w:lvl w:ilvl="0" w:tplc="344A54E6">
      <w:start w:val="1"/>
      <w:numFmt w:val="lowerLetter"/>
      <w:lvlText w:val="(%1)"/>
      <w:lvlJc w:val="left"/>
      <w:pPr>
        <w:ind w:left="360" w:hanging="360"/>
      </w:pPr>
      <w:rPr>
        <w:rFonts w:hint="default"/>
        <w:lang w:val="el-GR"/>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 w15:restartNumberingAfterBreak="0">
    <w:nsid w:val="7A27728D"/>
    <w:multiLevelType w:val="hybridMultilevel"/>
    <w:tmpl w:val="98E2A9D0"/>
    <w:lvl w:ilvl="0" w:tplc="344A54E6">
      <w:start w:val="1"/>
      <w:numFmt w:val="lowerLetter"/>
      <w:lvlText w:val="(%1)"/>
      <w:lvlJc w:val="left"/>
      <w:pPr>
        <w:ind w:left="360" w:hanging="360"/>
      </w:pPr>
      <w:rPr>
        <w:rFonts w:hint="default"/>
        <w:lang w:val="el-GR"/>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3792493">
    <w:abstractNumId w:val="2"/>
  </w:num>
  <w:num w:numId="2" w16cid:durableId="1622107584">
    <w:abstractNumId w:val="33"/>
  </w:num>
  <w:num w:numId="3" w16cid:durableId="504562206">
    <w:abstractNumId w:val="20"/>
  </w:num>
  <w:num w:numId="4" w16cid:durableId="295794244">
    <w:abstractNumId w:val="9"/>
  </w:num>
  <w:num w:numId="5" w16cid:durableId="2099716518">
    <w:abstractNumId w:val="28"/>
  </w:num>
  <w:num w:numId="6" w16cid:durableId="1379623767">
    <w:abstractNumId w:val="31"/>
  </w:num>
  <w:num w:numId="7" w16cid:durableId="1867131078">
    <w:abstractNumId w:val="21"/>
  </w:num>
  <w:num w:numId="8" w16cid:durableId="348340012">
    <w:abstractNumId w:val="7"/>
  </w:num>
  <w:num w:numId="9" w16cid:durableId="1721246439">
    <w:abstractNumId w:val="8"/>
  </w:num>
  <w:num w:numId="10" w16cid:durableId="2087334012">
    <w:abstractNumId w:val="10"/>
  </w:num>
  <w:num w:numId="11" w16cid:durableId="1111432104">
    <w:abstractNumId w:val="25"/>
  </w:num>
  <w:num w:numId="12" w16cid:durableId="704525663">
    <w:abstractNumId w:val="23"/>
  </w:num>
  <w:num w:numId="13" w16cid:durableId="1914050255">
    <w:abstractNumId w:val="19"/>
  </w:num>
  <w:num w:numId="14" w16cid:durableId="708603208">
    <w:abstractNumId w:val="3"/>
  </w:num>
  <w:num w:numId="15" w16cid:durableId="1173565380">
    <w:abstractNumId w:val="0"/>
  </w:num>
  <w:num w:numId="16" w16cid:durableId="1001203278">
    <w:abstractNumId w:val="17"/>
  </w:num>
  <w:num w:numId="17" w16cid:durableId="955402814">
    <w:abstractNumId w:val="18"/>
  </w:num>
  <w:num w:numId="18" w16cid:durableId="1741051559">
    <w:abstractNumId w:val="11"/>
  </w:num>
  <w:num w:numId="19" w16cid:durableId="435098194">
    <w:abstractNumId w:val="22"/>
  </w:num>
  <w:num w:numId="20" w16cid:durableId="1791170967">
    <w:abstractNumId w:val="37"/>
  </w:num>
  <w:num w:numId="21" w16cid:durableId="1674986806">
    <w:abstractNumId w:val="4"/>
  </w:num>
  <w:num w:numId="22" w16cid:durableId="325548198">
    <w:abstractNumId w:val="36"/>
  </w:num>
  <w:num w:numId="23" w16cid:durableId="877552567">
    <w:abstractNumId w:val="34"/>
  </w:num>
  <w:num w:numId="24" w16cid:durableId="1720395523">
    <w:abstractNumId w:val="32"/>
  </w:num>
  <w:num w:numId="25" w16cid:durableId="735905125">
    <w:abstractNumId w:val="5"/>
  </w:num>
  <w:num w:numId="26" w16cid:durableId="1157258351">
    <w:abstractNumId w:val="26"/>
  </w:num>
  <w:num w:numId="27" w16cid:durableId="1778254452">
    <w:abstractNumId w:val="6"/>
  </w:num>
  <w:num w:numId="28" w16cid:durableId="923949566">
    <w:abstractNumId w:val="1"/>
  </w:num>
  <w:num w:numId="29" w16cid:durableId="115491822">
    <w:abstractNumId w:val="14"/>
  </w:num>
  <w:num w:numId="30" w16cid:durableId="391392814">
    <w:abstractNumId w:val="15"/>
  </w:num>
  <w:num w:numId="31" w16cid:durableId="969365639">
    <w:abstractNumId w:val="38"/>
  </w:num>
  <w:num w:numId="32" w16cid:durableId="743800622">
    <w:abstractNumId w:val="13"/>
  </w:num>
  <w:num w:numId="33" w16cid:durableId="167067154">
    <w:abstractNumId w:val="27"/>
  </w:num>
  <w:num w:numId="34" w16cid:durableId="2019886923">
    <w:abstractNumId w:val="35"/>
  </w:num>
  <w:num w:numId="35" w16cid:durableId="1194224129">
    <w:abstractNumId w:val="24"/>
  </w:num>
  <w:num w:numId="36" w16cid:durableId="958950009">
    <w:abstractNumId w:val="12"/>
  </w:num>
  <w:num w:numId="37" w16cid:durableId="1211847501">
    <w:abstractNumId w:val="29"/>
  </w:num>
  <w:num w:numId="38" w16cid:durableId="168909564">
    <w:abstractNumId w:val="30"/>
  </w:num>
  <w:num w:numId="39" w16cid:durableId="6916132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2B6"/>
    <w:rsid w:val="000011B7"/>
    <w:rsid w:val="00003337"/>
    <w:rsid w:val="00014C91"/>
    <w:rsid w:val="00033059"/>
    <w:rsid w:val="00033936"/>
    <w:rsid w:val="00034698"/>
    <w:rsid w:val="0004253A"/>
    <w:rsid w:val="00045BB5"/>
    <w:rsid w:val="000633F1"/>
    <w:rsid w:val="00065035"/>
    <w:rsid w:val="00074F28"/>
    <w:rsid w:val="00084AF1"/>
    <w:rsid w:val="000852CA"/>
    <w:rsid w:val="00085BB8"/>
    <w:rsid w:val="000B6B88"/>
    <w:rsid w:val="000F6F88"/>
    <w:rsid w:val="00100EC8"/>
    <w:rsid w:val="001203F4"/>
    <w:rsid w:val="00133570"/>
    <w:rsid w:val="001342B6"/>
    <w:rsid w:val="00141BF1"/>
    <w:rsid w:val="001434EF"/>
    <w:rsid w:val="0015150F"/>
    <w:rsid w:val="00171630"/>
    <w:rsid w:val="00175F2E"/>
    <w:rsid w:val="001760F7"/>
    <w:rsid w:val="00180778"/>
    <w:rsid w:val="001814C0"/>
    <w:rsid w:val="00190834"/>
    <w:rsid w:val="001A11D9"/>
    <w:rsid w:val="001B264A"/>
    <w:rsid w:val="001B37C2"/>
    <w:rsid w:val="001D28C4"/>
    <w:rsid w:val="00200142"/>
    <w:rsid w:val="00206764"/>
    <w:rsid w:val="002527C7"/>
    <w:rsid w:val="00272C95"/>
    <w:rsid w:val="0029102D"/>
    <w:rsid w:val="00291CA3"/>
    <w:rsid w:val="00295D66"/>
    <w:rsid w:val="002A1B34"/>
    <w:rsid w:val="002B74CE"/>
    <w:rsid w:val="002E3615"/>
    <w:rsid w:val="002E6D5B"/>
    <w:rsid w:val="00300BC0"/>
    <w:rsid w:val="003748F4"/>
    <w:rsid w:val="00381482"/>
    <w:rsid w:val="00391EC0"/>
    <w:rsid w:val="00393E46"/>
    <w:rsid w:val="003A57F3"/>
    <w:rsid w:val="003B01B5"/>
    <w:rsid w:val="003B2327"/>
    <w:rsid w:val="003C1BF0"/>
    <w:rsid w:val="003F31BA"/>
    <w:rsid w:val="003F4334"/>
    <w:rsid w:val="003F54DA"/>
    <w:rsid w:val="00413539"/>
    <w:rsid w:val="00414265"/>
    <w:rsid w:val="004260AD"/>
    <w:rsid w:val="0043540C"/>
    <w:rsid w:val="00446EDC"/>
    <w:rsid w:val="00477CA2"/>
    <w:rsid w:val="0048248A"/>
    <w:rsid w:val="0048338C"/>
    <w:rsid w:val="004A3F29"/>
    <w:rsid w:val="004C154D"/>
    <w:rsid w:val="004F5290"/>
    <w:rsid w:val="00507F9D"/>
    <w:rsid w:val="00520F56"/>
    <w:rsid w:val="0052228F"/>
    <w:rsid w:val="0053219F"/>
    <w:rsid w:val="005375D5"/>
    <w:rsid w:val="0054072C"/>
    <w:rsid w:val="00554C4D"/>
    <w:rsid w:val="00592A5C"/>
    <w:rsid w:val="005939F7"/>
    <w:rsid w:val="00594058"/>
    <w:rsid w:val="005B0A9A"/>
    <w:rsid w:val="005C20AE"/>
    <w:rsid w:val="005D71E5"/>
    <w:rsid w:val="0062312B"/>
    <w:rsid w:val="0062590B"/>
    <w:rsid w:val="006376BB"/>
    <w:rsid w:val="00647F91"/>
    <w:rsid w:val="00655751"/>
    <w:rsid w:val="006559F5"/>
    <w:rsid w:val="00693511"/>
    <w:rsid w:val="006B18D5"/>
    <w:rsid w:val="006C1126"/>
    <w:rsid w:val="006D3AB2"/>
    <w:rsid w:val="007220F9"/>
    <w:rsid w:val="00735426"/>
    <w:rsid w:val="007355D4"/>
    <w:rsid w:val="0074203B"/>
    <w:rsid w:val="0074473E"/>
    <w:rsid w:val="00745F81"/>
    <w:rsid w:val="00772F49"/>
    <w:rsid w:val="007A49E7"/>
    <w:rsid w:val="007C4816"/>
    <w:rsid w:val="007D30A2"/>
    <w:rsid w:val="007D6AA5"/>
    <w:rsid w:val="007F158B"/>
    <w:rsid w:val="007F1F77"/>
    <w:rsid w:val="007F7BD6"/>
    <w:rsid w:val="008125BF"/>
    <w:rsid w:val="0081551B"/>
    <w:rsid w:val="00876B4F"/>
    <w:rsid w:val="00892596"/>
    <w:rsid w:val="00896DB6"/>
    <w:rsid w:val="008B1549"/>
    <w:rsid w:val="008D5611"/>
    <w:rsid w:val="008E6577"/>
    <w:rsid w:val="008F383E"/>
    <w:rsid w:val="00912C34"/>
    <w:rsid w:val="00927F18"/>
    <w:rsid w:val="009336BF"/>
    <w:rsid w:val="00953337"/>
    <w:rsid w:val="00955DEF"/>
    <w:rsid w:val="0099579B"/>
    <w:rsid w:val="009A57A0"/>
    <w:rsid w:val="009C639D"/>
    <w:rsid w:val="009F585E"/>
    <w:rsid w:val="00A010B7"/>
    <w:rsid w:val="00A32989"/>
    <w:rsid w:val="00A42BFE"/>
    <w:rsid w:val="00A44AEE"/>
    <w:rsid w:val="00A55A9E"/>
    <w:rsid w:val="00A562FA"/>
    <w:rsid w:val="00A80EC0"/>
    <w:rsid w:val="00A856CF"/>
    <w:rsid w:val="00A86ABC"/>
    <w:rsid w:val="00AC268B"/>
    <w:rsid w:val="00AE5910"/>
    <w:rsid w:val="00B01C32"/>
    <w:rsid w:val="00B4008F"/>
    <w:rsid w:val="00B4483F"/>
    <w:rsid w:val="00B45923"/>
    <w:rsid w:val="00B8727C"/>
    <w:rsid w:val="00BE4DF2"/>
    <w:rsid w:val="00C13F5E"/>
    <w:rsid w:val="00C216AE"/>
    <w:rsid w:val="00C338AE"/>
    <w:rsid w:val="00C358A7"/>
    <w:rsid w:val="00C43602"/>
    <w:rsid w:val="00C51607"/>
    <w:rsid w:val="00C53712"/>
    <w:rsid w:val="00C663DD"/>
    <w:rsid w:val="00C66DD1"/>
    <w:rsid w:val="00C82D90"/>
    <w:rsid w:val="00C91A5F"/>
    <w:rsid w:val="00C92872"/>
    <w:rsid w:val="00C978B1"/>
    <w:rsid w:val="00CD50BB"/>
    <w:rsid w:val="00CE7291"/>
    <w:rsid w:val="00CF7616"/>
    <w:rsid w:val="00D432D3"/>
    <w:rsid w:val="00D5164B"/>
    <w:rsid w:val="00D6503F"/>
    <w:rsid w:val="00D67201"/>
    <w:rsid w:val="00D84ECC"/>
    <w:rsid w:val="00D90DB5"/>
    <w:rsid w:val="00E00B94"/>
    <w:rsid w:val="00E02F00"/>
    <w:rsid w:val="00E17A9D"/>
    <w:rsid w:val="00E320E3"/>
    <w:rsid w:val="00E34B4E"/>
    <w:rsid w:val="00E402E5"/>
    <w:rsid w:val="00E425C2"/>
    <w:rsid w:val="00E4608A"/>
    <w:rsid w:val="00E606BC"/>
    <w:rsid w:val="00E64072"/>
    <w:rsid w:val="00E65436"/>
    <w:rsid w:val="00E807E4"/>
    <w:rsid w:val="00E83812"/>
    <w:rsid w:val="00E839EE"/>
    <w:rsid w:val="00EA71C8"/>
    <w:rsid w:val="00EE32D5"/>
    <w:rsid w:val="00EF22D3"/>
    <w:rsid w:val="00F06CB4"/>
    <w:rsid w:val="00F155EC"/>
    <w:rsid w:val="00F37486"/>
    <w:rsid w:val="00F62710"/>
    <w:rsid w:val="00F8780E"/>
    <w:rsid w:val="00FD45D1"/>
    <w:rsid w:val="00FD49CA"/>
    <w:rsid w:val="00FF0A09"/>
    <w:rsid w:val="00FF4A5B"/>
    <w:rsid w:val="00FF6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36031"/>
  <w15:chartTrackingRefBased/>
  <w15:docId w15:val="{3E23D4FA-D0C1-43E3-8E33-D850D5A3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1342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semiHidden/>
    <w:unhideWhenUsed/>
    <w:qFormat/>
    <w:rsid w:val="001342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39"/>
    <w:rsid w:val="001342B6"/>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lavika">
    <w:name w:val="header"/>
    <w:basedOn w:val="Normlny"/>
    <w:link w:val="HlavikaChar"/>
    <w:uiPriority w:val="99"/>
    <w:unhideWhenUsed/>
    <w:rsid w:val="001342B6"/>
    <w:pPr>
      <w:tabs>
        <w:tab w:val="center" w:pos="4153"/>
        <w:tab w:val="right" w:pos="8306"/>
      </w:tabs>
      <w:spacing w:after="0" w:line="240" w:lineRule="auto"/>
    </w:pPr>
    <w:rPr>
      <w:lang w:val="en-GB"/>
    </w:rPr>
  </w:style>
  <w:style w:type="character" w:customStyle="1" w:styleId="HlavikaChar">
    <w:name w:val="Hlavička Char"/>
    <w:basedOn w:val="Predvolenpsmoodseku"/>
    <w:link w:val="Hlavika"/>
    <w:uiPriority w:val="99"/>
    <w:rsid w:val="001342B6"/>
    <w:rPr>
      <w:lang w:val="en-GB"/>
    </w:rPr>
  </w:style>
  <w:style w:type="paragraph" w:styleId="Pta">
    <w:name w:val="footer"/>
    <w:basedOn w:val="Normlny"/>
    <w:link w:val="PtaChar"/>
    <w:uiPriority w:val="99"/>
    <w:unhideWhenUsed/>
    <w:rsid w:val="001342B6"/>
    <w:pPr>
      <w:tabs>
        <w:tab w:val="center" w:pos="4153"/>
        <w:tab w:val="right" w:pos="8306"/>
      </w:tabs>
      <w:spacing w:after="0" w:line="240" w:lineRule="auto"/>
    </w:pPr>
    <w:rPr>
      <w:lang w:val="en-GB"/>
    </w:rPr>
  </w:style>
  <w:style w:type="character" w:customStyle="1" w:styleId="PtaChar">
    <w:name w:val="Päta Char"/>
    <w:basedOn w:val="Predvolenpsmoodseku"/>
    <w:link w:val="Pta"/>
    <w:uiPriority w:val="99"/>
    <w:rsid w:val="001342B6"/>
    <w:rPr>
      <w:lang w:val="en-GB"/>
    </w:rPr>
  </w:style>
  <w:style w:type="paragraph" w:customStyle="1" w:styleId="FTactivityassignment">
    <w:name w:val="FT activity assignment"/>
    <w:basedOn w:val="Normlny"/>
    <w:qFormat/>
    <w:rsid w:val="001342B6"/>
    <w:pPr>
      <w:spacing w:line="360" w:lineRule="auto"/>
    </w:pPr>
    <w:rPr>
      <w:rFonts w:ascii="Arial" w:hAnsi="Arial"/>
      <w:iCs/>
      <w:szCs w:val="28"/>
      <w:lang w:val="en-GB"/>
    </w:rPr>
  </w:style>
  <w:style w:type="paragraph" w:customStyle="1" w:styleId="FTNumberoftheactivity">
    <w:name w:val="FT Number of the activity"/>
    <w:basedOn w:val="Nadpis2"/>
    <w:next w:val="FTactivityassignment"/>
    <w:qFormat/>
    <w:rsid w:val="001342B6"/>
    <w:pPr>
      <w:numPr>
        <w:numId w:val="1"/>
      </w:numPr>
      <w:pBdr>
        <w:top w:val="single" w:sz="2" w:space="1" w:color="299AF5"/>
        <w:bottom w:val="single" w:sz="2" w:space="1" w:color="299AF5"/>
      </w:pBdr>
      <w:tabs>
        <w:tab w:val="num" w:pos="360"/>
      </w:tabs>
      <w:spacing w:before="360"/>
      <w:ind w:left="357" w:hanging="357"/>
    </w:pPr>
    <w:rPr>
      <w:rFonts w:ascii="Arial" w:eastAsia="Arial" w:hAnsi="Arial" w:cs="Arial"/>
      <w:color w:val="auto"/>
      <w:sz w:val="22"/>
      <w:szCs w:val="20"/>
      <w:lang w:val="en-GB"/>
    </w:rPr>
  </w:style>
  <w:style w:type="paragraph" w:customStyle="1" w:styleId="FTLessonNo">
    <w:name w:val="FT Lesson No"/>
    <w:basedOn w:val="Nadpis1"/>
    <w:qFormat/>
    <w:rsid w:val="001342B6"/>
    <w:pPr>
      <w:numPr>
        <w:numId w:val="2"/>
      </w:numPr>
      <w:pBdr>
        <w:top w:val="single" w:sz="2" w:space="1" w:color="FFB800"/>
        <w:left w:val="single" w:sz="2" w:space="4" w:color="FFB800"/>
        <w:bottom w:val="single" w:sz="2" w:space="1" w:color="FFB800"/>
        <w:right w:val="single" w:sz="2" w:space="4" w:color="FFB800"/>
      </w:pBdr>
      <w:shd w:val="clear" w:color="auto" w:fill="FFB800"/>
      <w:tabs>
        <w:tab w:val="num" w:pos="360"/>
      </w:tabs>
      <w:spacing w:before="480" w:after="200" w:line="240" w:lineRule="auto"/>
      <w:ind w:left="357" w:hanging="357"/>
      <w:jc w:val="center"/>
    </w:pPr>
    <w:rPr>
      <w:rFonts w:ascii="Arial" w:eastAsia="Arial" w:hAnsi="Arial" w:cs="Arial"/>
      <w:b/>
      <w:color w:val="FFFFFF" w:themeColor="background1"/>
      <w:sz w:val="20"/>
      <w:szCs w:val="40"/>
      <w:lang w:val="en-GB"/>
    </w:rPr>
  </w:style>
  <w:style w:type="character" w:customStyle="1" w:styleId="Nadpis2Char">
    <w:name w:val="Nadpis 2 Char"/>
    <w:basedOn w:val="Predvolenpsmoodseku"/>
    <w:link w:val="Nadpis2"/>
    <w:uiPriority w:val="9"/>
    <w:semiHidden/>
    <w:rsid w:val="001342B6"/>
    <w:rPr>
      <w:rFonts w:asciiTheme="majorHAnsi" w:eastAsiaTheme="majorEastAsia" w:hAnsiTheme="majorHAnsi" w:cstheme="majorBidi"/>
      <w:color w:val="2F5496" w:themeColor="accent1" w:themeShade="BF"/>
      <w:sz w:val="26"/>
      <w:szCs w:val="26"/>
    </w:rPr>
  </w:style>
  <w:style w:type="character" w:customStyle="1" w:styleId="Nadpis1Char">
    <w:name w:val="Nadpis 1 Char"/>
    <w:basedOn w:val="Predvolenpsmoodseku"/>
    <w:link w:val="Nadpis1"/>
    <w:uiPriority w:val="9"/>
    <w:rsid w:val="001342B6"/>
    <w:rPr>
      <w:rFonts w:asciiTheme="majorHAnsi" w:eastAsiaTheme="majorEastAsia" w:hAnsiTheme="majorHAnsi" w:cstheme="majorBidi"/>
      <w:color w:val="2F5496" w:themeColor="accent1" w:themeShade="BF"/>
      <w:sz w:val="32"/>
      <w:szCs w:val="32"/>
    </w:rPr>
  </w:style>
  <w:style w:type="paragraph" w:styleId="Odsekzoznamu">
    <w:name w:val="List Paragraph"/>
    <w:basedOn w:val="Normlny"/>
    <w:uiPriority w:val="34"/>
    <w:qFormat/>
    <w:rsid w:val="00A44AEE"/>
    <w:pPr>
      <w:ind w:left="720"/>
      <w:contextualSpacing/>
    </w:pPr>
  </w:style>
  <w:style w:type="character" w:styleId="Hypertextovprepojenie">
    <w:name w:val="Hyperlink"/>
    <w:basedOn w:val="Predvolenpsmoodseku"/>
    <w:uiPriority w:val="99"/>
    <w:unhideWhenUsed/>
    <w:rsid w:val="00F06CB4"/>
    <w:rPr>
      <w:color w:val="0000FF"/>
      <w:u w:val="single"/>
    </w:rPr>
  </w:style>
  <w:style w:type="character" w:styleId="Nevyrieenzmienka">
    <w:name w:val="Unresolved Mention"/>
    <w:basedOn w:val="Predvolenpsmoodseku"/>
    <w:uiPriority w:val="99"/>
    <w:semiHidden/>
    <w:unhideWhenUsed/>
    <w:rsid w:val="00E17A9D"/>
    <w:rPr>
      <w:color w:val="605E5C"/>
      <w:shd w:val="clear" w:color="auto" w:fill="E1DFDD"/>
    </w:rPr>
  </w:style>
  <w:style w:type="character" w:styleId="Zstupntext">
    <w:name w:val="Placeholder Text"/>
    <w:basedOn w:val="Predvolenpsmoodseku"/>
    <w:uiPriority w:val="99"/>
    <w:semiHidden/>
    <w:rsid w:val="003F31BA"/>
    <w:rPr>
      <w:color w:val="808080"/>
    </w:rPr>
  </w:style>
  <w:style w:type="character" w:styleId="PouitHypertextovPrepojenie">
    <w:name w:val="FollowedHyperlink"/>
    <w:basedOn w:val="Predvolenpsmoodseku"/>
    <w:uiPriority w:val="99"/>
    <w:semiHidden/>
    <w:unhideWhenUsed/>
    <w:rsid w:val="00520F56"/>
    <w:rPr>
      <w:color w:val="954F72" w:themeColor="followedHyperlink"/>
      <w:u w:val="single"/>
    </w:rPr>
  </w:style>
  <w:style w:type="paragraph" w:styleId="Bezriadkovania">
    <w:name w:val="No Spacing"/>
    <w:link w:val="BezriadkovaniaChar"/>
    <w:uiPriority w:val="1"/>
    <w:qFormat/>
    <w:rsid w:val="00033936"/>
    <w:pPr>
      <w:spacing w:after="0" w:line="240" w:lineRule="auto"/>
    </w:pPr>
    <w:rPr>
      <w:lang w:val="en-GB"/>
    </w:rPr>
  </w:style>
  <w:style w:type="character" w:customStyle="1" w:styleId="FooterChar1">
    <w:name w:val="Footer Char1"/>
    <w:basedOn w:val="Predvolenpsmoodseku"/>
    <w:uiPriority w:val="99"/>
    <w:rsid w:val="00033936"/>
  </w:style>
  <w:style w:type="character" w:customStyle="1" w:styleId="BezriadkovaniaChar">
    <w:name w:val="Bez riadkovania Char"/>
    <w:basedOn w:val="Predvolenpsmoodseku"/>
    <w:link w:val="Bezriadkovania"/>
    <w:uiPriority w:val="1"/>
    <w:rsid w:val="00033936"/>
    <w:rPr>
      <w:lang w:val="en-GB"/>
    </w:rPr>
  </w:style>
  <w:style w:type="character" w:styleId="Odkaznakomentr">
    <w:name w:val="annotation reference"/>
    <w:basedOn w:val="Predvolenpsmoodseku"/>
    <w:uiPriority w:val="99"/>
    <w:semiHidden/>
    <w:unhideWhenUsed/>
    <w:rsid w:val="00EE32D5"/>
    <w:rPr>
      <w:sz w:val="16"/>
      <w:szCs w:val="16"/>
    </w:rPr>
  </w:style>
  <w:style w:type="paragraph" w:styleId="Textkomentra">
    <w:name w:val="annotation text"/>
    <w:basedOn w:val="Normlny"/>
    <w:link w:val="TextkomentraChar"/>
    <w:uiPriority w:val="99"/>
    <w:unhideWhenUsed/>
    <w:rsid w:val="00EE32D5"/>
    <w:pPr>
      <w:spacing w:line="240" w:lineRule="auto"/>
    </w:pPr>
    <w:rPr>
      <w:sz w:val="20"/>
      <w:szCs w:val="20"/>
      <w:lang w:val="sk-SK"/>
    </w:rPr>
  </w:style>
  <w:style w:type="character" w:customStyle="1" w:styleId="TextkomentraChar">
    <w:name w:val="Text komentára Char"/>
    <w:basedOn w:val="Predvolenpsmoodseku"/>
    <w:link w:val="Textkomentra"/>
    <w:uiPriority w:val="99"/>
    <w:rsid w:val="00EE32D5"/>
    <w:rPr>
      <w:sz w:val="20"/>
      <w:szCs w:val="20"/>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www.funthink.eu/default-title/advisory-board" TargetMode="External"/><Relationship Id="rId1" Type="http://schemas.openxmlformats.org/officeDocument/2006/relationships/image" Target="media/image7.pn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CA77A-5A2F-4DA9-931D-0F4AFC21F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356</Words>
  <Characters>2024</Characters>
  <Application>Microsoft Office Word</Application>
  <DocSecurity>0</DocSecurity>
  <Lines>70</Lines>
  <Paragraphs>38</Paragraphs>
  <ScaleCrop>false</ScaleCrop>
  <HeadingPairs>
    <vt:vector size="6" baseType="variant">
      <vt:variant>
        <vt:lpstr>Názov</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docId:CC8635111A6C5D44B23797AA5DCB9E6C</cp:keywords>
  <dc:description/>
  <cp:lastModifiedBy>Monika Krišáková</cp:lastModifiedBy>
  <cp:revision>80</cp:revision>
  <dcterms:created xsi:type="dcterms:W3CDTF">2024-01-25T18:08:00Z</dcterms:created>
  <dcterms:modified xsi:type="dcterms:W3CDTF">2024-01-31T09:41:00Z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6c3c6fb87f74a819058307bd7f6759d14c96558bd78ea326f03a2d1ace266663</vt:lpwstr>
  </property>
</Properties>
</file>