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9B31FE" w:rsidRPr="00DD4659" w14:paraId="75D12AEA" w14:textId="77777777" w:rsidTr="00742ECE">
        <w:tc>
          <w:tcPr>
            <w:tcW w:w="9016" w:type="dxa"/>
            <w:shd w:val="clear" w:color="auto" w:fill="299AF5"/>
          </w:tcPr>
          <w:p w14:paraId="25E8FA25" w14:textId="753096EE" w:rsidR="009B31FE" w:rsidRPr="00DD4659" w:rsidRDefault="009B605C" w:rsidP="00742ECE">
            <w:pPr>
              <w:jc w:val="center"/>
              <w:rPr>
                <w:rFonts w:ascii="Arial" w:hAnsi="Arial" w:cs="Arial"/>
                <w:b/>
                <w:sz w:val="24"/>
                <w:szCs w:val="24"/>
              </w:rPr>
            </w:pPr>
            <w:r w:rsidRPr="00DD4659">
              <w:rPr>
                <w:rFonts w:ascii="Arial" w:hAnsi="Arial" w:cs="Arial"/>
                <w:b/>
                <w:color w:val="FFFFFF" w:themeColor="background1"/>
                <w:sz w:val="36"/>
                <w:szCs w:val="36"/>
              </w:rPr>
              <w:t>Πλάνο Μαθήματος</w:t>
            </w:r>
          </w:p>
        </w:tc>
      </w:tr>
    </w:tbl>
    <w:p w14:paraId="1B04EB78" w14:textId="77777777" w:rsidR="006E2D58" w:rsidRPr="00DD4659" w:rsidRDefault="006E2D58">
      <w:pPr>
        <w:rPr>
          <w:rFonts w:ascii="Arial" w:hAnsi="Arial" w:cs="Arial"/>
        </w:rPr>
      </w:pPr>
    </w:p>
    <w:tbl>
      <w:tblPr>
        <w:tblStyle w:val="Tabellenraster"/>
        <w:tblW w:w="0" w:type="auto"/>
        <w:tblInd w:w="-5"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9B605C" w:rsidRPr="00DD4659" w14:paraId="669EBE7E" w14:textId="77777777" w:rsidTr="006E2D58">
        <w:tc>
          <w:tcPr>
            <w:tcW w:w="2547" w:type="dxa"/>
            <w:tcBorders>
              <w:top w:val="single" w:sz="12" w:space="0" w:color="FFC000" w:themeColor="accent4"/>
              <w:left w:val="single" w:sz="4" w:space="0" w:color="FFB800"/>
              <w:right w:val="single" w:sz="4" w:space="0" w:color="FFB800"/>
            </w:tcBorders>
          </w:tcPr>
          <w:p w14:paraId="74684C2A" w14:textId="65CA45D2" w:rsidR="009B605C" w:rsidRPr="00DD4659" w:rsidRDefault="009B605C" w:rsidP="009B605C">
            <w:pPr>
              <w:rPr>
                <w:rFonts w:ascii="Arial" w:hAnsi="Arial" w:cs="Arial"/>
                <w:b/>
              </w:rPr>
            </w:pPr>
            <w:r w:rsidRPr="00DD4659">
              <w:rPr>
                <w:rFonts w:ascii="Arial" w:hAnsi="Arial" w:cs="Arial"/>
                <w:b/>
              </w:rPr>
              <w:t>Ενότητα:</w:t>
            </w:r>
          </w:p>
        </w:tc>
        <w:tc>
          <w:tcPr>
            <w:tcW w:w="6469" w:type="dxa"/>
            <w:gridSpan w:val="4"/>
            <w:tcBorders>
              <w:top w:val="single" w:sz="12" w:space="0" w:color="FFC000" w:themeColor="accent4"/>
              <w:left w:val="single" w:sz="4" w:space="0" w:color="FFB800"/>
              <w:bottom w:val="single" w:sz="4" w:space="0" w:color="FFB800"/>
            </w:tcBorders>
          </w:tcPr>
          <w:p w14:paraId="603EDC85" w14:textId="4211E993" w:rsidR="009B605C" w:rsidRPr="00DD4659" w:rsidRDefault="009B605C" w:rsidP="009B605C">
            <w:pPr>
              <w:rPr>
                <w:rFonts w:ascii="Arial" w:hAnsi="Arial" w:cs="Arial"/>
              </w:rPr>
            </w:pPr>
            <w:r w:rsidRPr="00DD4659">
              <w:rPr>
                <w:rFonts w:ascii="Arial" w:hAnsi="Arial" w:cs="Arial"/>
              </w:rPr>
              <w:t>Γραφικές Παραστάσεις Έντασης Φωτός</w:t>
            </w:r>
          </w:p>
        </w:tc>
      </w:tr>
      <w:tr w:rsidR="009B605C" w:rsidRPr="00DD4659" w14:paraId="78213C6F" w14:textId="77777777" w:rsidTr="006E2D58">
        <w:tc>
          <w:tcPr>
            <w:tcW w:w="2547" w:type="dxa"/>
            <w:tcBorders>
              <w:left w:val="single" w:sz="4" w:space="0" w:color="FFB800"/>
              <w:right w:val="single" w:sz="4" w:space="0" w:color="FFB800"/>
            </w:tcBorders>
          </w:tcPr>
          <w:p w14:paraId="72FEE25A" w14:textId="1BE56E72" w:rsidR="009B605C" w:rsidRPr="00DD4659" w:rsidRDefault="009B605C" w:rsidP="009B605C">
            <w:pPr>
              <w:rPr>
                <w:rFonts w:ascii="Arial" w:hAnsi="Arial" w:cs="Arial"/>
                <w:b/>
              </w:rPr>
            </w:pPr>
            <w:r w:rsidRPr="00DD4659">
              <w:rPr>
                <w:rFonts w:ascii="Arial" w:hAnsi="Arial" w:cs="Arial"/>
                <w:b/>
              </w:rPr>
              <w:t>Ώρες διδασκαλίας:</w:t>
            </w:r>
          </w:p>
        </w:tc>
        <w:tc>
          <w:tcPr>
            <w:tcW w:w="6469" w:type="dxa"/>
            <w:gridSpan w:val="4"/>
            <w:tcBorders>
              <w:top w:val="single" w:sz="4" w:space="0" w:color="FFB800"/>
              <w:left w:val="single" w:sz="4" w:space="0" w:color="FFB800"/>
              <w:bottom w:val="single" w:sz="4" w:space="0" w:color="FFB800"/>
            </w:tcBorders>
          </w:tcPr>
          <w:p w14:paraId="373E9D31" w14:textId="2B1BF374" w:rsidR="009B605C" w:rsidRPr="00DD4659" w:rsidRDefault="009B605C" w:rsidP="009B605C">
            <w:pPr>
              <w:rPr>
                <w:rFonts w:ascii="Arial" w:hAnsi="Arial" w:cs="Arial"/>
              </w:rPr>
            </w:pPr>
            <w:r w:rsidRPr="00DD4659">
              <w:rPr>
                <w:rFonts w:ascii="Arial" w:hAnsi="Arial" w:cs="Arial"/>
              </w:rPr>
              <w:t>60-90 λεπτά</w:t>
            </w:r>
          </w:p>
        </w:tc>
      </w:tr>
      <w:tr w:rsidR="009B605C" w:rsidRPr="00DD4659" w14:paraId="78FCC568" w14:textId="77777777" w:rsidTr="006E2D58">
        <w:tc>
          <w:tcPr>
            <w:tcW w:w="2547" w:type="dxa"/>
            <w:tcBorders>
              <w:left w:val="single" w:sz="4" w:space="0" w:color="FFB800"/>
              <w:right w:val="single" w:sz="4" w:space="0" w:color="FFB800"/>
            </w:tcBorders>
          </w:tcPr>
          <w:p w14:paraId="2E187426" w14:textId="4BCAC722" w:rsidR="009B605C" w:rsidRPr="00DD4659" w:rsidRDefault="009B605C" w:rsidP="009B605C">
            <w:pPr>
              <w:rPr>
                <w:rFonts w:ascii="Arial" w:hAnsi="Arial" w:cs="Arial"/>
                <w:b/>
              </w:rPr>
            </w:pPr>
            <w:r w:rsidRPr="00DD4659">
              <w:rPr>
                <w:rFonts w:ascii="Arial" w:hAnsi="Arial" w:cs="Arial"/>
                <w:b/>
              </w:rPr>
              <w:t>Επίπεδο τάξης:</w:t>
            </w:r>
          </w:p>
        </w:tc>
        <w:tc>
          <w:tcPr>
            <w:tcW w:w="6469" w:type="dxa"/>
            <w:gridSpan w:val="4"/>
            <w:tcBorders>
              <w:top w:val="single" w:sz="4" w:space="0" w:color="FFB800"/>
              <w:left w:val="single" w:sz="4" w:space="0" w:color="FFB800"/>
              <w:bottom w:val="single" w:sz="4" w:space="0" w:color="FFB800"/>
            </w:tcBorders>
          </w:tcPr>
          <w:p w14:paraId="7B2C9929" w14:textId="491E1426" w:rsidR="009B605C" w:rsidRPr="00DD4659" w:rsidRDefault="009B605C" w:rsidP="009B605C">
            <w:pPr>
              <w:pStyle w:val="StandardWeb"/>
              <w:spacing w:after="0"/>
              <w:jc w:val="both"/>
              <w:rPr>
                <w:rFonts w:ascii="Arial" w:eastAsia="Arial" w:hAnsi="Arial" w:cs="Arial"/>
                <w:color w:val="000000" w:themeColor="text1"/>
                <w:sz w:val="22"/>
                <w:szCs w:val="22"/>
                <w:lang w:val="en-GB"/>
              </w:rPr>
            </w:pPr>
            <w:r w:rsidRPr="00DD4659">
              <w:rPr>
                <w:rFonts w:ascii="Arial" w:eastAsia="Arial" w:hAnsi="Arial" w:cs="Arial"/>
                <w:color w:val="000000" w:themeColor="text1"/>
                <w:sz w:val="22"/>
                <w:szCs w:val="22"/>
                <w:lang w:val="el-GR"/>
              </w:rPr>
              <w:t>Τάξη</w:t>
            </w:r>
            <w:r w:rsidRPr="00DD4659">
              <w:rPr>
                <w:rFonts w:ascii="Arial" w:eastAsia="Arial" w:hAnsi="Arial" w:cs="Arial"/>
                <w:color w:val="000000" w:themeColor="text1"/>
                <w:sz w:val="22"/>
                <w:szCs w:val="22"/>
                <w:lang w:val="en-GB"/>
              </w:rPr>
              <w:t xml:space="preserve"> 7-9 (13-15 </w:t>
            </w:r>
            <w:r w:rsidRPr="00DD4659">
              <w:rPr>
                <w:rFonts w:ascii="Arial" w:eastAsia="Arial" w:hAnsi="Arial" w:cs="Arial"/>
                <w:color w:val="000000" w:themeColor="text1"/>
                <w:sz w:val="22"/>
                <w:szCs w:val="22"/>
                <w:lang w:val="el-GR"/>
              </w:rPr>
              <w:t>χρονών</w:t>
            </w:r>
            <w:r w:rsidRPr="00DD4659">
              <w:rPr>
                <w:rFonts w:ascii="Arial" w:eastAsia="Arial" w:hAnsi="Arial" w:cs="Arial"/>
                <w:color w:val="000000" w:themeColor="text1"/>
                <w:sz w:val="22"/>
                <w:szCs w:val="22"/>
                <w:lang w:val="en-GB"/>
              </w:rPr>
              <w:t>)</w:t>
            </w:r>
          </w:p>
        </w:tc>
      </w:tr>
      <w:tr w:rsidR="009B605C" w:rsidRPr="00DD4659" w14:paraId="1F5D5032" w14:textId="77777777" w:rsidTr="006E2D58">
        <w:tc>
          <w:tcPr>
            <w:tcW w:w="2547" w:type="dxa"/>
            <w:tcBorders>
              <w:left w:val="single" w:sz="4" w:space="0" w:color="FFB800"/>
              <w:bottom w:val="single" w:sz="12" w:space="0" w:color="FFC000" w:themeColor="accent4"/>
              <w:right w:val="single" w:sz="4" w:space="0" w:color="FFB800"/>
            </w:tcBorders>
          </w:tcPr>
          <w:p w14:paraId="142E2F61" w14:textId="3D463446" w:rsidR="009B605C" w:rsidRPr="00DD4659" w:rsidRDefault="009B605C" w:rsidP="009B605C">
            <w:pPr>
              <w:rPr>
                <w:rFonts w:ascii="Arial" w:hAnsi="Arial" w:cs="Arial"/>
                <w:b/>
              </w:rPr>
            </w:pPr>
            <w:r w:rsidRPr="00DD4659">
              <w:rPr>
                <w:rFonts w:ascii="Arial" w:hAnsi="Arial" w:cs="Arial"/>
                <w:b/>
              </w:rPr>
              <w:t>Σύντομη περιγραφή:</w:t>
            </w:r>
          </w:p>
        </w:tc>
        <w:tc>
          <w:tcPr>
            <w:tcW w:w="6469" w:type="dxa"/>
            <w:gridSpan w:val="4"/>
            <w:tcBorders>
              <w:top w:val="single" w:sz="4" w:space="0" w:color="FFB800"/>
              <w:left w:val="single" w:sz="4" w:space="0" w:color="FFB800"/>
              <w:bottom w:val="single" w:sz="12" w:space="0" w:color="FFC000" w:themeColor="accent4"/>
            </w:tcBorders>
          </w:tcPr>
          <w:p w14:paraId="639B96CD" w14:textId="35C4F858" w:rsidR="009B605C" w:rsidRPr="00DD4659" w:rsidRDefault="009B605C" w:rsidP="009B605C">
            <w:pPr>
              <w:pStyle w:val="StandardWeb"/>
              <w:spacing w:after="0"/>
              <w:rPr>
                <w:rFonts w:ascii="Arial" w:hAnsi="Arial" w:cs="Arial"/>
                <w:iCs/>
                <w:sz w:val="22"/>
                <w:szCs w:val="22"/>
                <w:lang w:val="el-GR"/>
              </w:rPr>
            </w:pPr>
            <w:r w:rsidRPr="00DD4659">
              <w:rPr>
                <w:rFonts w:ascii="Arial" w:hAnsi="Arial" w:cs="Arial"/>
                <w:iCs/>
                <w:sz w:val="22"/>
                <w:szCs w:val="22"/>
                <w:lang w:val="el-GR"/>
              </w:rPr>
              <w:t xml:space="preserve">Ο στόχος αυτής της ενότητας είναι να αναπτύξει μια ποιοτική κατανόηση των </w:t>
            </w:r>
            <w:r w:rsidR="0062375C" w:rsidRPr="00DD4659">
              <w:rPr>
                <w:rFonts w:ascii="Arial" w:hAnsi="Arial" w:cs="Arial"/>
                <w:iCs/>
                <w:sz w:val="22"/>
                <w:szCs w:val="22"/>
                <w:lang w:val="el-GR"/>
              </w:rPr>
              <w:t>συναρτησιακών</w:t>
            </w:r>
            <w:r w:rsidRPr="00DD4659">
              <w:rPr>
                <w:rFonts w:ascii="Arial" w:hAnsi="Arial" w:cs="Arial"/>
                <w:iCs/>
                <w:sz w:val="22"/>
                <w:szCs w:val="22"/>
                <w:lang w:val="el-GR"/>
              </w:rPr>
              <w:t xml:space="preserve"> σχέσεων σ</w:t>
            </w:r>
            <w:r w:rsidR="0062375C" w:rsidRPr="00DD4659">
              <w:rPr>
                <w:rFonts w:ascii="Arial" w:hAnsi="Arial" w:cs="Arial"/>
                <w:iCs/>
                <w:sz w:val="22"/>
                <w:szCs w:val="22"/>
                <w:lang w:val="el-GR"/>
              </w:rPr>
              <w:t>ε ένα πρώτο</w:t>
            </w:r>
            <w:r w:rsidRPr="00DD4659">
              <w:rPr>
                <w:rFonts w:ascii="Arial" w:hAnsi="Arial" w:cs="Arial"/>
                <w:iCs/>
                <w:sz w:val="22"/>
                <w:szCs w:val="22"/>
                <w:lang w:val="el-GR"/>
              </w:rPr>
              <w:t xml:space="preserve"> στάδιο, </w:t>
            </w:r>
            <w:r w:rsidR="0062375C" w:rsidRPr="00DD4659">
              <w:rPr>
                <w:rFonts w:ascii="Arial" w:hAnsi="Arial" w:cs="Arial"/>
                <w:iCs/>
                <w:sz w:val="22"/>
                <w:szCs w:val="22"/>
                <w:lang w:val="el-GR"/>
              </w:rPr>
              <w:t xml:space="preserve">συγκεκριμένα </w:t>
            </w:r>
            <w:r w:rsidRPr="00DD4659">
              <w:rPr>
                <w:rFonts w:ascii="Arial" w:hAnsi="Arial" w:cs="Arial"/>
                <w:iCs/>
                <w:sz w:val="22"/>
                <w:szCs w:val="22"/>
                <w:lang w:val="el-GR"/>
              </w:rPr>
              <w:t>να αναπτύξει τη</w:t>
            </w:r>
            <w:r w:rsidR="0062375C" w:rsidRPr="00DD4659">
              <w:rPr>
                <w:rFonts w:ascii="Arial" w:hAnsi="Arial" w:cs="Arial"/>
                <w:iCs/>
                <w:sz w:val="22"/>
                <w:szCs w:val="22"/>
                <w:lang w:val="el-GR"/>
              </w:rPr>
              <w:t xml:space="preserve">ν πτυχή της συμμεταβολής και διαισθητική αντίληψη για τη συνάρτηση και τις αντίστοιχες γραφικές παραστάσεις. </w:t>
            </w:r>
            <w:r w:rsidRPr="00DD4659">
              <w:rPr>
                <w:rFonts w:ascii="Arial" w:hAnsi="Arial" w:cs="Arial"/>
                <w:iCs/>
                <w:sz w:val="22"/>
                <w:szCs w:val="22"/>
                <w:lang w:val="el-GR"/>
              </w:rPr>
              <w:t xml:space="preserve"> </w:t>
            </w:r>
          </w:p>
          <w:p w14:paraId="62F52331" w14:textId="45D18949" w:rsidR="009B605C" w:rsidRPr="00DD4659" w:rsidRDefault="009B605C" w:rsidP="009B605C">
            <w:pPr>
              <w:pStyle w:val="StandardWeb"/>
              <w:spacing w:after="0"/>
              <w:rPr>
                <w:rFonts w:ascii="Arial" w:hAnsi="Arial" w:cs="Arial"/>
                <w:iCs/>
                <w:sz w:val="22"/>
                <w:szCs w:val="22"/>
                <w:lang w:val="el-GR"/>
              </w:rPr>
            </w:pPr>
            <w:r w:rsidRPr="00DD4659">
              <w:rPr>
                <w:rFonts w:ascii="Arial" w:hAnsi="Arial" w:cs="Arial"/>
                <w:iCs/>
                <w:sz w:val="22"/>
                <w:szCs w:val="22"/>
                <w:lang w:val="el-GR"/>
              </w:rPr>
              <w:t xml:space="preserve">Οι μαθητές </w:t>
            </w:r>
            <w:r w:rsidR="0062375C" w:rsidRPr="00DD4659">
              <w:rPr>
                <w:rFonts w:ascii="Arial" w:hAnsi="Arial" w:cs="Arial"/>
                <w:iCs/>
                <w:sz w:val="22"/>
                <w:szCs w:val="22"/>
                <w:lang w:val="el-GR"/>
              </w:rPr>
              <w:t xml:space="preserve">διερευνούν και κατασκευάζουν γραφικές παραστάσεις </w:t>
            </w:r>
            <w:r w:rsidRPr="00DD4659">
              <w:rPr>
                <w:rFonts w:ascii="Arial" w:hAnsi="Arial" w:cs="Arial"/>
                <w:iCs/>
                <w:sz w:val="22"/>
                <w:szCs w:val="22"/>
                <w:lang w:val="el-GR"/>
              </w:rPr>
              <w:t>(συναρτήσεων) χρησιμοποιώντας πειράματα</w:t>
            </w:r>
            <w:r w:rsidR="0062375C" w:rsidRPr="00DD4659">
              <w:rPr>
                <w:rFonts w:ascii="Arial" w:hAnsi="Arial" w:cs="Arial"/>
                <w:iCs/>
                <w:sz w:val="22"/>
                <w:szCs w:val="22"/>
                <w:lang w:val="el-GR"/>
              </w:rPr>
              <w:t xml:space="preserve"> που αξιοποιούν την ενσώματη μάθηση</w:t>
            </w:r>
            <w:r w:rsidRPr="00DD4659">
              <w:rPr>
                <w:rFonts w:ascii="Arial" w:hAnsi="Arial" w:cs="Arial"/>
                <w:iCs/>
                <w:sz w:val="22"/>
                <w:szCs w:val="22"/>
                <w:lang w:val="el-GR"/>
              </w:rPr>
              <w:t xml:space="preserve">. Χρησιμοποιώντας τα </w:t>
            </w:r>
            <w:r w:rsidR="0062375C" w:rsidRPr="00DD4659">
              <w:rPr>
                <w:rFonts w:ascii="Arial" w:hAnsi="Arial" w:cs="Arial"/>
                <w:iCs/>
                <w:sz w:val="22"/>
                <w:szCs w:val="22"/>
                <w:lang w:val="el-GR"/>
              </w:rPr>
              <w:t xml:space="preserve">έξυπνα τηλέφωνά </w:t>
            </w:r>
            <w:r w:rsidRPr="00DD4659">
              <w:rPr>
                <w:rFonts w:ascii="Arial" w:hAnsi="Arial" w:cs="Arial"/>
                <w:iCs/>
                <w:sz w:val="22"/>
                <w:szCs w:val="22"/>
                <w:lang w:val="el-GR"/>
              </w:rPr>
              <w:t xml:space="preserve">τους με λογισμικό </w:t>
            </w:r>
            <w:r w:rsidRPr="00DD4659">
              <w:rPr>
                <w:rFonts w:ascii="Arial" w:hAnsi="Arial" w:cs="Arial"/>
                <w:iCs/>
                <w:sz w:val="22"/>
                <w:szCs w:val="22"/>
                <w:lang w:val="en-GB"/>
              </w:rPr>
              <w:t>PhyPhox</w:t>
            </w:r>
            <w:r w:rsidRPr="00DD4659">
              <w:rPr>
                <w:rFonts w:ascii="Arial" w:hAnsi="Arial" w:cs="Arial"/>
                <w:iCs/>
                <w:sz w:val="22"/>
                <w:szCs w:val="22"/>
                <w:lang w:val="el-GR"/>
              </w:rPr>
              <w:t xml:space="preserve">, </w:t>
            </w:r>
            <w:r w:rsidR="0062375C" w:rsidRPr="00DD4659">
              <w:rPr>
                <w:rFonts w:ascii="Arial" w:hAnsi="Arial" w:cs="Arial"/>
                <w:iCs/>
                <w:sz w:val="22"/>
                <w:szCs w:val="22"/>
                <w:lang w:val="el-GR"/>
              </w:rPr>
              <w:t>κάνουν πειράματα, δηλαδή</w:t>
            </w:r>
            <w:r w:rsidR="006730A1" w:rsidRPr="00DD4659">
              <w:rPr>
                <w:rFonts w:ascii="Arial" w:hAnsi="Arial" w:cs="Arial"/>
                <w:iCs/>
                <w:sz w:val="22"/>
                <w:szCs w:val="22"/>
                <w:lang w:val="el-GR"/>
              </w:rPr>
              <w:t xml:space="preserve"> αλλάζουν, </w:t>
            </w:r>
            <w:r w:rsidRPr="00DD4659">
              <w:rPr>
                <w:rFonts w:ascii="Arial" w:hAnsi="Arial" w:cs="Arial"/>
                <w:iCs/>
                <w:sz w:val="22"/>
                <w:szCs w:val="22"/>
                <w:lang w:val="el-GR"/>
              </w:rPr>
              <w:t>μέσω της κίνησης του χεριού</w:t>
            </w:r>
            <w:r w:rsidR="006730A1" w:rsidRPr="00DD4659">
              <w:rPr>
                <w:rFonts w:ascii="Arial" w:hAnsi="Arial" w:cs="Arial"/>
                <w:iCs/>
                <w:sz w:val="22"/>
                <w:szCs w:val="22"/>
                <w:lang w:val="el-GR"/>
              </w:rPr>
              <w:t xml:space="preserve"> τους</w:t>
            </w:r>
            <w:r w:rsidRPr="00DD4659">
              <w:rPr>
                <w:rFonts w:ascii="Arial" w:hAnsi="Arial" w:cs="Arial"/>
                <w:iCs/>
                <w:sz w:val="22"/>
                <w:szCs w:val="22"/>
                <w:lang w:val="el-GR"/>
              </w:rPr>
              <w:t>, την ένταση του φωτό</w:t>
            </w:r>
            <w:r w:rsidR="006730A1" w:rsidRPr="00DD4659">
              <w:rPr>
                <w:rFonts w:ascii="Arial" w:hAnsi="Arial" w:cs="Arial"/>
                <w:iCs/>
                <w:sz w:val="22"/>
                <w:szCs w:val="22"/>
                <w:lang w:val="el-GR"/>
              </w:rPr>
              <w:t>ς και</w:t>
            </w:r>
            <w:r w:rsidRPr="00DD4659">
              <w:rPr>
                <w:rFonts w:ascii="Arial" w:hAnsi="Arial" w:cs="Arial"/>
                <w:iCs/>
                <w:sz w:val="22"/>
                <w:szCs w:val="22"/>
                <w:lang w:val="el-GR"/>
              </w:rPr>
              <w:t xml:space="preserve"> διερευνούν, κυρίως μέσω της γραφικής</w:t>
            </w:r>
            <w:r w:rsidR="006730A1" w:rsidRPr="00DD4659">
              <w:rPr>
                <w:rFonts w:ascii="Arial" w:hAnsi="Arial" w:cs="Arial"/>
                <w:iCs/>
                <w:sz w:val="22"/>
                <w:szCs w:val="22"/>
                <w:lang w:val="el-GR"/>
              </w:rPr>
              <w:t xml:space="preserve"> παράστασης</w:t>
            </w:r>
            <w:r w:rsidRPr="00DD4659">
              <w:rPr>
                <w:rFonts w:ascii="Arial" w:hAnsi="Arial" w:cs="Arial"/>
                <w:iCs/>
                <w:sz w:val="22"/>
                <w:szCs w:val="22"/>
                <w:lang w:val="el-GR"/>
              </w:rPr>
              <w:t xml:space="preserve"> σε πραγματικό χρόνο στην οθόνη, τις τιμές </w:t>
            </w:r>
            <w:r w:rsidR="006730A1" w:rsidRPr="00DD4659">
              <w:rPr>
                <w:rFonts w:ascii="Arial" w:hAnsi="Arial" w:cs="Arial"/>
                <w:iCs/>
                <w:sz w:val="22"/>
                <w:szCs w:val="22"/>
                <w:lang w:val="el-GR"/>
              </w:rPr>
              <w:t>της έντασης του φωτός</w:t>
            </w:r>
            <w:r w:rsidRPr="00DD4659">
              <w:rPr>
                <w:rFonts w:ascii="Arial" w:hAnsi="Arial" w:cs="Arial"/>
                <w:iCs/>
                <w:sz w:val="22"/>
                <w:szCs w:val="22"/>
                <w:lang w:val="el-GR"/>
              </w:rPr>
              <w:t>.</w:t>
            </w:r>
          </w:p>
          <w:p w14:paraId="7153FE24" w14:textId="320F8BB2" w:rsidR="009B605C" w:rsidRPr="00DD4659" w:rsidRDefault="009B605C" w:rsidP="009B605C">
            <w:pPr>
              <w:pStyle w:val="StandardWeb"/>
              <w:spacing w:after="0"/>
              <w:rPr>
                <w:rFonts w:ascii="Arial" w:hAnsi="Arial" w:cs="Arial"/>
                <w:iCs/>
                <w:sz w:val="22"/>
                <w:szCs w:val="22"/>
                <w:lang w:val="el-GR"/>
              </w:rPr>
            </w:pPr>
            <w:r w:rsidRPr="00DD4659">
              <w:rPr>
                <w:rFonts w:ascii="Arial" w:hAnsi="Arial" w:cs="Arial"/>
                <w:iCs/>
                <w:sz w:val="22"/>
                <w:szCs w:val="22"/>
                <w:lang w:val="el-GR"/>
              </w:rPr>
              <w:t xml:space="preserve">Οι μαθητές έχουν την ευκαιρία να δημιουργήσουν και να παρατηρήσουν </w:t>
            </w:r>
            <w:r w:rsidR="006730A1" w:rsidRPr="00DD4659">
              <w:rPr>
                <w:rFonts w:ascii="Arial" w:hAnsi="Arial" w:cs="Arial"/>
                <w:iCs/>
                <w:sz w:val="22"/>
                <w:szCs w:val="22"/>
                <w:lang w:val="el-GR"/>
              </w:rPr>
              <w:t>πολλές και διαφορετικές</w:t>
            </w:r>
            <w:r w:rsidRPr="00DD4659">
              <w:rPr>
                <w:rFonts w:ascii="Arial" w:hAnsi="Arial" w:cs="Arial"/>
                <w:iCs/>
                <w:sz w:val="22"/>
                <w:szCs w:val="22"/>
                <w:lang w:val="el-GR"/>
              </w:rPr>
              <w:t xml:space="preserve"> συναρτήσεις, να προσπαθήσουν να κινήσουν τα χέρια για να «παράγουν» κίνηση όπως περιγράφεται από </w:t>
            </w:r>
            <w:r w:rsidR="006730A1" w:rsidRPr="00DD4659">
              <w:rPr>
                <w:rFonts w:ascii="Arial" w:hAnsi="Arial" w:cs="Arial"/>
                <w:iCs/>
                <w:sz w:val="22"/>
                <w:szCs w:val="22"/>
                <w:lang w:val="el-GR"/>
              </w:rPr>
              <w:t>τις δοσμένες γραφικές παραστάσεις</w:t>
            </w:r>
            <w:r w:rsidRPr="00DD4659">
              <w:rPr>
                <w:rFonts w:ascii="Arial" w:hAnsi="Arial" w:cs="Arial"/>
                <w:iCs/>
                <w:sz w:val="22"/>
                <w:szCs w:val="22"/>
                <w:lang w:val="el-GR"/>
              </w:rPr>
              <w:t xml:space="preserve">, καθώς και να ερμηνεύσουν </w:t>
            </w:r>
            <w:r w:rsidR="006730A1" w:rsidRPr="00DD4659">
              <w:rPr>
                <w:rFonts w:ascii="Arial" w:hAnsi="Arial" w:cs="Arial"/>
                <w:iCs/>
                <w:sz w:val="22"/>
                <w:szCs w:val="22"/>
                <w:lang w:val="el-GR"/>
              </w:rPr>
              <w:t>άλλες γραφικές παραστάσεις.</w:t>
            </w:r>
          </w:p>
          <w:p w14:paraId="12DC0FF8" w14:textId="6B285FB8" w:rsidR="006730A1" w:rsidRPr="00DD4659" w:rsidRDefault="009B605C" w:rsidP="006730A1">
            <w:pPr>
              <w:pStyle w:val="StandardWeb"/>
              <w:spacing w:before="0" w:beforeAutospacing="0" w:after="0"/>
              <w:rPr>
                <w:rFonts w:ascii="Arial" w:hAnsi="Arial" w:cs="Arial"/>
                <w:i/>
                <w:sz w:val="22"/>
                <w:szCs w:val="22"/>
                <w:lang w:val="el-GR"/>
              </w:rPr>
            </w:pPr>
            <w:r w:rsidRPr="00DD4659">
              <w:rPr>
                <w:rFonts w:ascii="Arial" w:hAnsi="Arial" w:cs="Arial"/>
                <w:iCs/>
                <w:sz w:val="22"/>
                <w:szCs w:val="22"/>
                <w:lang w:val="el-GR"/>
              </w:rPr>
              <w:t xml:space="preserve">Η ενότητα οδηγεί σε μια διαισθητική κατανόηση </w:t>
            </w:r>
            <w:r w:rsidR="006730A1" w:rsidRPr="00DD4659">
              <w:rPr>
                <w:rFonts w:ascii="Arial" w:hAnsi="Arial" w:cs="Arial"/>
                <w:iCs/>
                <w:sz w:val="22"/>
                <w:szCs w:val="22"/>
                <w:lang w:val="el-GR"/>
              </w:rPr>
              <w:t>του ορισμού της συνάρτησης</w:t>
            </w:r>
            <w:r w:rsidRPr="00DD4659">
              <w:rPr>
                <w:rFonts w:ascii="Arial" w:hAnsi="Arial" w:cs="Arial"/>
                <w:iCs/>
                <w:sz w:val="22"/>
                <w:szCs w:val="22"/>
                <w:lang w:val="el-GR"/>
              </w:rPr>
              <w:t>. Λόγω του πλαισίου</w:t>
            </w:r>
            <w:r w:rsidR="006730A1" w:rsidRPr="00DD4659">
              <w:rPr>
                <w:rFonts w:ascii="Arial" w:hAnsi="Arial" w:cs="Arial"/>
                <w:iCs/>
                <w:sz w:val="22"/>
                <w:szCs w:val="22"/>
                <w:lang w:val="el-GR"/>
              </w:rPr>
              <w:t xml:space="preserve"> μέσα από το οποίο μετρούν την </w:t>
            </w:r>
            <w:r w:rsidRPr="00DD4659">
              <w:rPr>
                <w:rFonts w:ascii="Arial" w:hAnsi="Arial" w:cs="Arial"/>
                <w:iCs/>
                <w:sz w:val="22"/>
                <w:szCs w:val="22"/>
                <w:lang w:val="el-GR"/>
              </w:rPr>
              <w:t xml:space="preserve">ένταση του φωτός και </w:t>
            </w:r>
            <w:r w:rsidR="006730A1" w:rsidRPr="00DD4659">
              <w:rPr>
                <w:rFonts w:ascii="Arial" w:hAnsi="Arial" w:cs="Arial"/>
                <w:iCs/>
                <w:sz w:val="22"/>
                <w:szCs w:val="22"/>
                <w:lang w:val="el-GR"/>
              </w:rPr>
              <w:t xml:space="preserve">μέσα από </w:t>
            </w:r>
            <w:r w:rsidRPr="00DD4659">
              <w:rPr>
                <w:rFonts w:ascii="Arial" w:hAnsi="Arial" w:cs="Arial"/>
                <w:iCs/>
                <w:sz w:val="22"/>
                <w:szCs w:val="22"/>
                <w:lang w:val="el-GR"/>
              </w:rPr>
              <w:t>τη σ</w:t>
            </w:r>
            <w:r w:rsidR="006730A1" w:rsidRPr="00DD4659">
              <w:rPr>
                <w:rFonts w:ascii="Arial" w:hAnsi="Arial" w:cs="Arial"/>
                <w:iCs/>
                <w:sz w:val="22"/>
                <w:szCs w:val="22"/>
                <w:lang w:val="el-GR"/>
              </w:rPr>
              <w:t>υζήτηση</w:t>
            </w:r>
            <w:r w:rsidRPr="00DD4659">
              <w:rPr>
                <w:rFonts w:ascii="Arial" w:hAnsi="Arial" w:cs="Arial"/>
                <w:iCs/>
                <w:sz w:val="22"/>
                <w:szCs w:val="22"/>
                <w:lang w:val="el-GR"/>
              </w:rPr>
              <w:t xml:space="preserve"> για τ</w:t>
            </w:r>
            <w:r w:rsidR="006730A1" w:rsidRPr="00DD4659">
              <w:rPr>
                <w:rFonts w:ascii="Arial" w:hAnsi="Arial" w:cs="Arial"/>
                <w:iCs/>
                <w:sz w:val="22"/>
                <w:szCs w:val="22"/>
                <w:lang w:val="el-GR"/>
              </w:rPr>
              <w:t>ις</w:t>
            </w:r>
            <w:r w:rsidRPr="00DD4659">
              <w:rPr>
                <w:rFonts w:ascii="Arial" w:hAnsi="Arial" w:cs="Arial"/>
                <w:iCs/>
                <w:sz w:val="22"/>
                <w:szCs w:val="22"/>
                <w:lang w:val="el-GR"/>
              </w:rPr>
              <w:t xml:space="preserve"> «αδύνατ</w:t>
            </w:r>
            <w:r w:rsidR="006730A1" w:rsidRPr="00DD4659">
              <w:rPr>
                <w:rFonts w:ascii="Arial" w:hAnsi="Arial" w:cs="Arial"/>
                <w:iCs/>
                <w:sz w:val="22"/>
                <w:szCs w:val="22"/>
                <w:lang w:val="el-GR"/>
              </w:rPr>
              <w:t>ες γραφικές παραστάσεις</w:t>
            </w:r>
            <w:r w:rsidRPr="00DD4659">
              <w:rPr>
                <w:rFonts w:ascii="Arial" w:hAnsi="Arial" w:cs="Arial"/>
                <w:iCs/>
                <w:sz w:val="22"/>
                <w:szCs w:val="22"/>
                <w:lang w:val="el-GR"/>
              </w:rPr>
              <w:t>», οι μαθητές</w:t>
            </w:r>
            <w:r w:rsidR="006730A1" w:rsidRPr="00DD4659">
              <w:rPr>
                <w:rFonts w:ascii="Arial" w:hAnsi="Arial" w:cs="Arial"/>
                <w:iCs/>
                <w:sz w:val="22"/>
                <w:szCs w:val="22"/>
                <w:lang w:val="el-GR"/>
              </w:rPr>
              <w:t xml:space="preserve"> </w:t>
            </w:r>
            <w:r w:rsidRPr="00DD4659">
              <w:rPr>
                <w:rFonts w:ascii="Arial" w:hAnsi="Arial" w:cs="Arial"/>
                <w:iCs/>
                <w:sz w:val="22"/>
                <w:szCs w:val="22"/>
                <w:lang w:val="el-GR"/>
              </w:rPr>
              <w:t xml:space="preserve">ανακαλύπτουν </w:t>
            </w:r>
            <w:r w:rsidR="006730A1" w:rsidRPr="00DD4659">
              <w:rPr>
                <w:rFonts w:ascii="Arial" w:hAnsi="Arial" w:cs="Arial"/>
                <w:iCs/>
                <w:sz w:val="22"/>
                <w:szCs w:val="22"/>
                <w:lang w:val="el-GR"/>
              </w:rPr>
              <w:t xml:space="preserve">πώς ορίζεται μια συνάρτηση και διακρίνουν συναρτησιακές από μη-συναρτησιακές σχέσεις. </w:t>
            </w:r>
          </w:p>
        </w:tc>
      </w:tr>
      <w:tr w:rsidR="009B605C" w:rsidRPr="00DD4659" w14:paraId="59D8C5BB" w14:textId="77777777" w:rsidTr="006E2D58">
        <w:trPr>
          <w:trHeight w:val="69"/>
        </w:trPr>
        <w:tc>
          <w:tcPr>
            <w:tcW w:w="2547" w:type="dxa"/>
            <w:vMerge w:val="restart"/>
            <w:tcBorders>
              <w:top w:val="single" w:sz="12" w:space="0" w:color="FFC000" w:themeColor="accent4"/>
              <w:left w:val="single" w:sz="4" w:space="0" w:color="FFB800"/>
              <w:right w:val="single" w:sz="4" w:space="0" w:color="FFB800"/>
            </w:tcBorders>
          </w:tcPr>
          <w:p w14:paraId="59DA635B" w14:textId="281B7A56" w:rsidR="009B605C" w:rsidRPr="00DD4659" w:rsidRDefault="009B605C" w:rsidP="009B605C">
            <w:pPr>
              <w:rPr>
                <w:rFonts w:ascii="Arial" w:hAnsi="Arial" w:cs="Arial"/>
                <w:b/>
              </w:rPr>
            </w:pPr>
            <w:r w:rsidRPr="00DD4659">
              <w:rPr>
                <w:rFonts w:ascii="Arial" w:hAnsi="Arial" w:cs="Arial"/>
                <w:b/>
              </w:rPr>
              <w:t>Αρχές σχεδιασμού:</w:t>
            </w:r>
          </w:p>
        </w:tc>
        <w:tc>
          <w:tcPr>
            <w:tcW w:w="2268" w:type="dxa"/>
            <w:tcBorders>
              <w:top w:val="single" w:sz="12" w:space="0" w:color="FFC000" w:themeColor="accent4"/>
              <w:left w:val="single" w:sz="4" w:space="0" w:color="FFB800"/>
              <w:bottom w:val="single" w:sz="4" w:space="0" w:color="FFB800"/>
              <w:right w:val="single" w:sz="4" w:space="0" w:color="FFB800"/>
            </w:tcBorders>
          </w:tcPr>
          <w:p w14:paraId="2A22880E" w14:textId="5CE1DA12" w:rsidR="009B605C" w:rsidRPr="00DD4659" w:rsidRDefault="009B605C" w:rsidP="009B605C">
            <w:pPr>
              <w:rPr>
                <w:rFonts w:ascii="Arial" w:hAnsi="Arial" w:cs="Arial"/>
                <w:b/>
                <w:bCs/>
                <w:lang w:val="en-US"/>
              </w:rPr>
            </w:pPr>
            <w:r w:rsidRPr="00DD4659">
              <w:rPr>
                <w:rFonts w:ascii="Arial" w:hAnsi="Arial" w:cs="Arial"/>
                <w:b/>
                <w:bCs/>
              </w:rPr>
              <w:t>Διερευνητική προσέγγιση</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09CA4D71" w14:textId="77777777" w:rsidR="009B605C" w:rsidRPr="00DD4659" w:rsidRDefault="009B605C" w:rsidP="009B605C">
            <w:pPr>
              <w:rPr>
                <w:rFonts w:ascii="Arial" w:hAnsi="Arial" w:cs="Arial"/>
                <w:lang w:val="en-US"/>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31099F0D" w14:textId="77777777" w:rsidR="009B605C" w:rsidRPr="00DD4659" w:rsidRDefault="009B605C" w:rsidP="009B605C">
            <w:pPr>
              <w:rPr>
                <w:rFonts w:ascii="Arial" w:hAnsi="Arial" w:cs="Arial"/>
                <w:lang w:val="en-US"/>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auto"/>
          </w:tcPr>
          <w:p w14:paraId="592775A3" w14:textId="77777777" w:rsidR="009B605C" w:rsidRPr="00DD4659" w:rsidRDefault="009B605C" w:rsidP="009B605C">
            <w:pPr>
              <w:rPr>
                <w:rFonts w:ascii="Arial" w:hAnsi="Arial" w:cs="Arial"/>
                <w:lang w:val="en-US"/>
              </w:rPr>
            </w:pPr>
          </w:p>
        </w:tc>
      </w:tr>
      <w:tr w:rsidR="009B605C" w:rsidRPr="00DD4659" w14:paraId="4AE54D3B" w14:textId="77777777" w:rsidTr="006E2D58">
        <w:trPr>
          <w:trHeight w:val="67"/>
        </w:trPr>
        <w:tc>
          <w:tcPr>
            <w:tcW w:w="2547" w:type="dxa"/>
            <w:vMerge/>
          </w:tcPr>
          <w:p w14:paraId="6C2676C4" w14:textId="77777777" w:rsidR="009B605C" w:rsidRPr="00DD4659" w:rsidRDefault="009B605C" w:rsidP="009B605C">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1AA72342" w14:textId="130E1B8A" w:rsidR="009B605C" w:rsidRPr="00DD4659" w:rsidRDefault="009B605C" w:rsidP="009B605C">
            <w:pPr>
              <w:rPr>
                <w:rFonts w:ascii="Arial" w:hAnsi="Arial" w:cs="Arial"/>
                <w:b/>
                <w:bCs/>
                <w:lang w:val="en-US"/>
              </w:rPr>
            </w:pPr>
            <w:r w:rsidRPr="00DD4659">
              <w:rPr>
                <w:rFonts w:ascii="Arial" w:hAnsi="Arial" w:cs="Arial"/>
                <w:b/>
                <w:bCs/>
              </w:rPr>
              <w:t>Ρεαλιστικά σενάρια</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9005DBE" w14:textId="77777777" w:rsidR="009B605C" w:rsidRPr="00DD4659" w:rsidRDefault="009B605C" w:rsidP="009B605C">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E18EF6E" w14:textId="77777777" w:rsidR="009B605C" w:rsidRPr="00DD4659" w:rsidRDefault="009B605C" w:rsidP="009B605C">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5DA62BA5" w14:textId="77777777" w:rsidR="009B605C" w:rsidRPr="00DD4659" w:rsidRDefault="009B605C" w:rsidP="009B605C">
            <w:pPr>
              <w:rPr>
                <w:rFonts w:ascii="Arial" w:hAnsi="Arial" w:cs="Arial"/>
                <w:lang w:val="en-US"/>
              </w:rPr>
            </w:pPr>
          </w:p>
        </w:tc>
      </w:tr>
      <w:tr w:rsidR="009B605C" w:rsidRPr="00DD4659" w14:paraId="2EFC744D" w14:textId="77777777" w:rsidTr="006E2D58">
        <w:trPr>
          <w:trHeight w:val="67"/>
        </w:trPr>
        <w:tc>
          <w:tcPr>
            <w:tcW w:w="2547" w:type="dxa"/>
            <w:vMerge/>
          </w:tcPr>
          <w:p w14:paraId="59D0A6AD" w14:textId="77777777" w:rsidR="009B605C" w:rsidRPr="00DD4659" w:rsidRDefault="009B605C" w:rsidP="009B605C">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3497174F" w14:textId="6F594617" w:rsidR="009B605C" w:rsidRPr="00DD4659" w:rsidRDefault="009B605C" w:rsidP="009B605C">
            <w:pPr>
              <w:rPr>
                <w:rFonts w:ascii="Arial" w:hAnsi="Arial" w:cs="Arial"/>
                <w:b/>
                <w:bCs/>
                <w:lang w:val="en-US"/>
              </w:rPr>
            </w:pPr>
            <w:r w:rsidRPr="00DD4659">
              <w:rPr>
                <w:rFonts w:ascii="Arial" w:hAnsi="Arial" w:cs="Arial"/>
                <w:b/>
                <w:bCs/>
              </w:rPr>
              <w:t>Ψηφιακά εργαλεία</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23661116" w14:textId="77777777" w:rsidR="009B605C" w:rsidRPr="00DD4659" w:rsidRDefault="009B605C" w:rsidP="009B605C">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DAA353D" w14:textId="77777777" w:rsidR="009B605C" w:rsidRPr="00DD4659" w:rsidRDefault="009B605C" w:rsidP="009B605C">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25C91A23" w14:textId="77777777" w:rsidR="009B605C" w:rsidRPr="00DD4659" w:rsidRDefault="009B605C" w:rsidP="009B605C">
            <w:pPr>
              <w:rPr>
                <w:rFonts w:ascii="Arial" w:hAnsi="Arial" w:cs="Arial"/>
                <w:lang w:val="en-US"/>
              </w:rPr>
            </w:pPr>
          </w:p>
        </w:tc>
      </w:tr>
      <w:tr w:rsidR="009B605C" w:rsidRPr="00DD4659" w14:paraId="4BC3023D" w14:textId="77777777" w:rsidTr="006E2D58">
        <w:trPr>
          <w:trHeight w:val="67"/>
        </w:trPr>
        <w:tc>
          <w:tcPr>
            <w:tcW w:w="2547" w:type="dxa"/>
            <w:vMerge/>
          </w:tcPr>
          <w:p w14:paraId="260681AB" w14:textId="77777777" w:rsidR="009B605C" w:rsidRPr="00DD4659" w:rsidRDefault="009B605C" w:rsidP="009B605C">
            <w:pPr>
              <w:rPr>
                <w:rFonts w:ascii="Arial" w:hAnsi="Arial" w:cs="Arial"/>
                <w:b/>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62A952D6" w14:textId="7165F8C4" w:rsidR="009B605C" w:rsidRPr="00DD4659" w:rsidRDefault="009B605C" w:rsidP="009B605C">
            <w:pPr>
              <w:rPr>
                <w:rFonts w:ascii="Arial" w:hAnsi="Arial" w:cs="Arial"/>
                <w:b/>
                <w:bCs/>
                <w:lang w:val="en-US"/>
              </w:rPr>
            </w:pPr>
            <w:r w:rsidRPr="00DD4659">
              <w:rPr>
                <w:rFonts w:ascii="Arial" w:hAnsi="Arial" w:cs="Arial"/>
                <w:b/>
                <w:bCs/>
              </w:rPr>
              <w:t>Ενσώματη μάθηση</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14DBD428" w14:textId="77777777" w:rsidR="009B605C" w:rsidRPr="00DD4659" w:rsidRDefault="009B605C" w:rsidP="009B605C">
            <w:pPr>
              <w:rPr>
                <w:rFonts w:ascii="Arial" w:hAnsi="Arial" w:cs="Arial"/>
                <w:lang w:val="en-US"/>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5066B209" w14:textId="77777777" w:rsidR="009B605C" w:rsidRPr="00DD4659" w:rsidRDefault="009B605C" w:rsidP="009B605C">
            <w:pPr>
              <w:rPr>
                <w:rFonts w:ascii="Arial" w:hAnsi="Arial" w:cs="Arial"/>
                <w:lang w:val="en-US"/>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0EC8E342" w14:textId="77777777" w:rsidR="009B605C" w:rsidRPr="00DD4659" w:rsidRDefault="009B605C" w:rsidP="009B605C">
            <w:pPr>
              <w:rPr>
                <w:rFonts w:ascii="Arial" w:hAnsi="Arial" w:cs="Arial"/>
                <w:lang w:val="en-US"/>
              </w:rPr>
            </w:pPr>
          </w:p>
        </w:tc>
      </w:tr>
      <w:tr w:rsidR="009B605C" w:rsidRPr="00DD4659" w14:paraId="21AB5866" w14:textId="77777777" w:rsidTr="006E2D58">
        <w:trPr>
          <w:trHeight w:val="217"/>
        </w:trPr>
        <w:tc>
          <w:tcPr>
            <w:tcW w:w="2547" w:type="dxa"/>
            <w:vMerge w:val="restart"/>
            <w:tcBorders>
              <w:top w:val="single" w:sz="12" w:space="0" w:color="FFC000" w:themeColor="accent4"/>
              <w:left w:val="single" w:sz="4" w:space="0" w:color="FFB800"/>
              <w:right w:val="single" w:sz="4" w:space="0" w:color="FFB800"/>
            </w:tcBorders>
          </w:tcPr>
          <w:p w14:paraId="1339BEE5" w14:textId="10BDBA15" w:rsidR="009B605C" w:rsidRPr="00DD4659" w:rsidRDefault="009B605C" w:rsidP="009B605C">
            <w:pPr>
              <w:rPr>
                <w:rFonts w:ascii="Arial" w:hAnsi="Arial" w:cs="Arial"/>
                <w:b/>
              </w:rPr>
            </w:pPr>
            <w:r w:rsidRPr="00DD4659">
              <w:rPr>
                <w:rFonts w:ascii="Arial" w:hAnsi="Arial" w:cs="Arial"/>
                <w:b/>
              </w:rPr>
              <w:t>Συναρτησιακός λογισμός:</w:t>
            </w:r>
          </w:p>
        </w:tc>
        <w:tc>
          <w:tcPr>
            <w:tcW w:w="2268" w:type="dxa"/>
            <w:tcBorders>
              <w:top w:val="single" w:sz="12" w:space="0" w:color="FFC000" w:themeColor="accent4"/>
              <w:left w:val="single" w:sz="4" w:space="0" w:color="FFB800"/>
              <w:bottom w:val="single" w:sz="4" w:space="0" w:color="FFB800"/>
            </w:tcBorders>
          </w:tcPr>
          <w:p w14:paraId="295D1DC7" w14:textId="5CD8588D" w:rsidR="009B605C" w:rsidRPr="00DD4659" w:rsidRDefault="009B605C" w:rsidP="009B605C">
            <w:pPr>
              <w:rPr>
                <w:rFonts w:ascii="Arial" w:hAnsi="Arial" w:cs="Arial"/>
                <w:b/>
                <w:bCs/>
                <w:lang w:val="en-US"/>
              </w:rPr>
            </w:pPr>
            <w:r w:rsidRPr="00DD4659">
              <w:rPr>
                <w:rFonts w:ascii="Arial" w:hAnsi="Arial" w:cs="Arial"/>
                <w:b/>
                <w:bCs/>
              </w:rPr>
              <w:t>Διερευνητική προσέγγιση</w:t>
            </w:r>
          </w:p>
        </w:tc>
        <w:tc>
          <w:tcPr>
            <w:tcW w:w="1400" w:type="dxa"/>
            <w:tcBorders>
              <w:top w:val="single" w:sz="12" w:space="0" w:color="FFC000" w:themeColor="accent4"/>
              <w:right w:val="single" w:sz="4" w:space="0" w:color="FFB800"/>
            </w:tcBorders>
            <w:shd w:val="clear" w:color="auto" w:fill="299AF5"/>
          </w:tcPr>
          <w:p w14:paraId="744C12D0" w14:textId="77777777" w:rsidR="009B605C" w:rsidRPr="00DD4659" w:rsidRDefault="009B605C" w:rsidP="009B605C">
            <w:pPr>
              <w:rPr>
                <w:rFonts w:ascii="Arial" w:hAnsi="Arial" w:cs="Arial"/>
                <w:lang w:val="en-US"/>
              </w:rPr>
            </w:pPr>
          </w:p>
        </w:tc>
        <w:tc>
          <w:tcPr>
            <w:tcW w:w="1400" w:type="dxa"/>
            <w:tcBorders>
              <w:top w:val="single" w:sz="12" w:space="0" w:color="FFC000" w:themeColor="accent4"/>
              <w:right w:val="single" w:sz="4" w:space="0" w:color="FFB800"/>
            </w:tcBorders>
          </w:tcPr>
          <w:p w14:paraId="257AA642" w14:textId="77777777" w:rsidR="009B605C" w:rsidRPr="00DD4659" w:rsidRDefault="009B605C" w:rsidP="009B605C">
            <w:pPr>
              <w:rPr>
                <w:rFonts w:ascii="Arial" w:hAnsi="Arial" w:cs="Arial"/>
                <w:lang w:val="en-US"/>
              </w:rPr>
            </w:pPr>
          </w:p>
        </w:tc>
        <w:tc>
          <w:tcPr>
            <w:tcW w:w="1401" w:type="dxa"/>
            <w:tcBorders>
              <w:top w:val="single" w:sz="12" w:space="0" w:color="FFC000" w:themeColor="accent4"/>
              <w:right w:val="single" w:sz="4" w:space="0" w:color="FFB800"/>
            </w:tcBorders>
          </w:tcPr>
          <w:p w14:paraId="6D48ECA5" w14:textId="77777777" w:rsidR="009B605C" w:rsidRPr="00DD4659" w:rsidRDefault="009B605C" w:rsidP="009B605C">
            <w:pPr>
              <w:rPr>
                <w:rFonts w:ascii="Arial" w:hAnsi="Arial" w:cs="Arial"/>
                <w:lang w:val="en-US"/>
              </w:rPr>
            </w:pPr>
          </w:p>
        </w:tc>
      </w:tr>
      <w:tr w:rsidR="009B605C" w:rsidRPr="00DD4659" w14:paraId="54672A5A" w14:textId="77777777" w:rsidTr="006E2D58">
        <w:trPr>
          <w:trHeight w:val="270"/>
        </w:trPr>
        <w:tc>
          <w:tcPr>
            <w:tcW w:w="2547" w:type="dxa"/>
            <w:vMerge/>
          </w:tcPr>
          <w:p w14:paraId="456B0E9B" w14:textId="77777777" w:rsidR="009B605C" w:rsidRPr="00DD4659" w:rsidRDefault="009B605C" w:rsidP="009B605C">
            <w:pPr>
              <w:rPr>
                <w:rFonts w:ascii="Arial" w:hAnsi="Arial" w:cs="Arial"/>
                <w:b/>
              </w:rPr>
            </w:pPr>
          </w:p>
        </w:tc>
        <w:tc>
          <w:tcPr>
            <w:tcW w:w="2268" w:type="dxa"/>
            <w:tcBorders>
              <w:top w:val="single" w:sz="4" w:space="0" w:color="FFB800"/>
              <w:left w:val="single" w:sz="4" w:space="0" w:color="FFB800"/>
            </w:tcBorders>
          </w:tcPr>
          <w:p w14:paraId="371C2A13" w14:textId="72CA092A" w:rsidR="009B605C" w:rsidRPr="00DD4659" w:rsidRDefault="009B605C" w:rsidP="009B605C">
            <w:pPr>
              <w:rPr>
                <w:rFonts w:ascii="Arial" w:hAnsi="Arial" w:cs="Arial"/>
                <w:b/>
                <w:bCs/>
                <w:lang w:val="en-US"/>
              </w:rPr>
            </w:pPr>
            <w:r w:rsidRPr="00DD4659">
              <w:rPr>
                <w:rFonts w:ascii="Arial" w:hAnsi="Arial" w:cs="Arial"/>
                <w:b/>
                <w:bCs/>
              </w:rPr>
              <w:t>Ρεαλιστικά σενάρια</w:t>
            </w:r>
          </w:p>
        </w:tc>
        <w:tc>
          <w:tcPr>
            <w:tcW w:w="1400" w:type="dxa"/>
            <w:tcBorders>
              <w:right w:val="single" w:sz="4" w:space="0" w:color="FFB800"/>
            </w:tcBorders>
            <w:shd w:val="clear" w:color="auto" w:fill="299AF5"/>
          </w:tcPr>
          <w:p w14:paraId="4E86E59B" w14:textId="77777777" w:rsidR="009B605C" w:rsidRPr="00DD4659" w:rsidRDefault="009B605C" w:rsidP="009B605C">
            <w:pPr>
              <w:rPr>
                <w:rFonts w:ascii="Arial" w:hAnsi="Arial" w:cs="Arial"/>
                <w:lang w:val="en-US"/>
              </w:rPr>
            </w:pPr>
          </w:p>
        </w:tc>
        <w:tc>
          <w:tcPr>
            <w:tcW w:w="1400" w:type="dxa"/>
            <w:tcBorders>
              <w:right w:val="single" w:sz="4" w:space="0" w:color="FFB800"/>
            </w:tcBorders>
            <w:shd w:val="clear" w:color="auto" w:fill="299AF5"/>
          </w:tcPr>
          <w:p w14:paraId="282348D2" w14:textId="77777777" w:rsidR="009B605C" w:rsidRPr="00DD4659" w:rsidRDefault="009B605C" w:rsidP="009B605C">
            <w:pPr>
              <w:rPr>
                <w:rFonts w:ascii="Arial" w:hAnsi="Arial" w:cs="Arial"/>
                <w:lang w:val="en-US"/>
              </w:rPr>
            </w:pPr>
          </w:p>
        </w:tc>
        <w:tc>
          <w:tcPr>
            <w:tcW w:w="1401" w:type="dxa"/>
            <w:tcBorders>
              <w:right w:val="single" w:sz="4" w:space="0" w:color="FFB800"/>
            </w:tcBorders>
            <w:shd w:val="clear" w:color="auto" w:fill="299AF5"/>
          </w:tcPr>
          <w:p w14:paraId="6CAD6E23" w14:textId="77777777" w:rsidR="009B605C" w:rsidRPr="00DD4659" w:rsidRDefault="009B605C" w:rsidP="009B605C">
            <w:pPr>
              <w:rPr>
                <w:rFonts w:ascii="Arial" w:hAnsi="Arial" w:cs="Arial"/>
                <w:lang w:val="en-US"/>
              </w:rPr>
            </w:pPr>
          </w:p>
        </w:tc>
      </w:tr>
      <w:tr w:rsidR="009B605C" w:rsidRPr="00DD4659" w14:paraId="4D5BD33B" w14:textId="77777777" w:rsidTr="006E2D58">
        <w:trPr>
          <w:trHeight w:val="270"/>
        </w:trPr>
        <w:tc>
          <w:tcPr>
            <w:tcW w:w="2547" w:type="dxa"/>
            <w:vMerge/>
          </w:tcPr>
          <w:p w14:paraId="14D09F6E" w14:textId="77777777" w:rsidR="009B605C" w:rsidRPr="00DD4659" w:rsidRDefault="009B605C" w:rsidP="009B605C">
            <w:pPr>
              <w:rPr>
                <w:rFonts w:ascii="Arial" w:hAnsi="Arial" w:cs="Arial"/>
                <w:b/>
              </w:rPr>
            </w:pPr>
          </w:p>
        </w:tc>
        <w:tc>
          <w:tcPr>
            <w:tcW w:w="2268" w:type="dxa"/>
            <w:tcBorders>
              <w:left w:val="single" w:sz="4" w:space="0" w:color="FFB800"/>
            </w:tcBorders>
          </w:tcPr>
          <w:p w14:paraId="2281058C" w14:textId="4BCE8F56" w:rsidR="009B605C" w:rsidRPr="00DD4659" w:rsidRDefault="009B605C" w:rsidP="009B605C">
            <w:pPr>
              <w:rPr>
                <w:rFonts w:ascii="Arial" w:hAnsi="Arial" w:cs="Arial"/>
                <w:b/>
                <w:bCs/>
                <w:lang w:val="en-US"/>
              </w:rPr>
            </w:pPr>
            <w:r w:rsidRPr="00DD4659">
              <w:rPr>
                <w:rFonts w:ascii="Arial" w:hAnsi="Arial" w:cs="Arial"/>
                <w:b/>
                <w:bCs/>
              </w:rPr>
              <w:t>Ψηφιακά εργαλεία</w:t>
            </w:r>
          </w:p>
        </w:tc>
        <w:tc>
          <w:tcPr>
            <w:tcW w:w="1400" w:type="dxa"/>
            <w:tcBorders>
              <w:right w:val="single" w:sz="4" w:space="0" w:color="FFB800"/>
            </w:tcBorders>
            <w:shd w:val="clear" w:color="auto" w:fill="0099FF"/>
          </w:tcPr>
          <w:p w14:paraId="4ABE8362" w14:textId="77777777" w:rsidR="009B605C" w:rsidRPr="00DD4659" w:rsidRDefault="009B605C" w:rsidP="009B605C">
            <w:pPr>
              <w:rPr>
                <w:rFonts w:ascii="Arial" w:hAnsi="Arial" w:cs="Arial"/>
                <w:lang w:val="en-US"/>
              </w:rPr>
            </w:pPr>
          </w:p>
        </w:tc>
        <w:tc>
          <w:tcPr>
            <w:tcW w:w="1400" w:type="dxa"/>
            <w:tcBorders>
              <w:right w:val="single" w:sz="4" w:space="0" w:color="FFB800"/>
            </w:tcBorders>
          </w:tcPr>
          <w:p w14:paraId="09C310EF" w14:textId="77777777" w:rsidR="009B605C" w:rsidRPr="00DD4659" w:rsidRDefault="009B605C" w:rsidP="009B605C">
            <w:pPr>
              <w:rPr>
                <w:rFonts w:ascii="Arial" w:hAnsi="Arial" w:cs="Arial"/>
                <w:lang w:val="en-US"/>
              </w:rPr>
            </w:pPr>
          </w:p>
        </w:tc>
        <w:tc>
          <w:tcPr>
            <w:tcW w:w="1401" w:type="dxa"/>
            <w:tcBorders>
              <w:right w:val="single" w:sz="4" w:space="0" w:color="FFB800"/>
            </w:tcBorders>
          </w:tcPr>
          <w:p w14:paraId="1B6D5B7F" w14:textId="77777777" w:rsidR="009B605C" w:rsidRPr="00DD4659" w:rsidRDefault="009B605C" w:rsidP="009B605C">
            <w:pPr>
              <w:rPr>
                <w:rFonts w:ascii="Arial" w:hAnsi="Arial" w:cs="Arial"/>
                <w:lang w:val="en-US"/>
              </w:rPr>
            </w:pPr>
          </w:p>
        </w:tc>
      </w:tr>
      <w:tr w:rsidR="009B605C" w:rsidRPr="00DD4659" w14:paraId="784CB356" w14:textId="77777777" w:rsidTr="006E2D58">
        <w:trPr>
          <w:trHeight w:val="270"/>
        </w:trPr>
        <w:tc>
          <w:tcPr>
            <w:tcW w:w="2547" w:type="dxa"/>
            <w:vMerge/>
          </w:tcPr>
          <w:p w14:paraId="56C34BD5" w14:textId="77777777" w:rsidR="009B605C" w:rsidRPr="00DD4659" w:rsidRDefault="009B605C" w:rsidP="009B605C">
            <w:pPr>
              <w:rPr>
                <w:rFonts w:ascii="Arial" w:hAnsi="Arial" w:cs="Arial"/>
                <w:b/>
              </w:rPr>
            </w:pPr>
          </w:p>
        </w:tc>
        <w:tc>
          <w:tcPr>
            <w:tcW w:w="2268" w:type="dxa"/>
            <w:tcBorders>
              <w:left w:val="single" w:sz="4" w:space="0" w:color="FFB800"/>
              <w:bottom w:val="single" w:sz="12" w:space="0" w:color="FFC000" w:themeColor="accent4"/>
            </w:tcBorders>
          </w:tcPr>
          <w:p w14:paraId="1D411C92" w14:textId="4E5DB27A" w:rsidR="009B605C" w:rsidRPr="00DD4659" w:rsidRDefault="009B605C" w:rsidP="009B605C">
            <w:pPr>
              <w:rPr>
                <w:rFonts w:ascii="Arial" w:hAnsi="Arial" w:cs="Arial"/>
                <w:b/>
                <w:bCs/>
                <w:lang w:val="en-US"/>
              </w:rPr>
            </w:pPr>
            <w:r w:rsidRPr="00DD4659">
              <w:rPr>
                <w:rFonts w:ascii="Arial" w:hAnsi="Arial" w:cs="Arial"/>
                <w:b/>
                <w:bCs/>
              </w:rPr>
              <w:t>Ενσώματη μάθηση</w:t>
            </w:r>
          </w:p>
        </w:tc>
        <w:tc>
          <w:tcPr>
            <w:tcW w:w="1400" w:type="dxa"/>
            <w:tcBorders>
              <w:bottom w:val="single" w:sz="12" w:space="0" w:color="FFC000" w:themeColor="accent4"/>
              <w:right w:val="single" w:sz="4" w:space="0" w:color="FFB800"/>
            </w:tcBorders>
            <w:shd w:val="clear" w:color="auto" w:fill="0099FF"/>
          </w:tcPr>
          <w:p w14:paraId="65F1DFFC" w14:textId="77777777" w:rsidR="009B605C" w:rsidRPr="00DD4659" w:rsidRDefault="009B605C" w:rsidP="009B605C">
            <w:pPr>
              <w:rPr>
                <w:rFonts w:ascii="Arial" w:hAnsi="Arial" w:cs="Arial"/>
                <w:lang w:val="en-US"/>
              </w:rPr>
            </w:pPr>
          </w:p>
        </w:tc>
        <w:tc>
          <w:tcPr>
            <w:tcW w:w="1400" w:type="dxa"/>
            <w:tcBorders>
              <w:bottom w:val="single" w:sz="12" w:space="0" w:color="FFC000" w:themeColor="accent4"/>
              <w:right w:val="single" w:sz="4" w:space="0" w:color="FFB800"/>
            </w:tcBorders>
          </w:tcPr>
          <w:p w14:paraId="0B2AA350" w14:textId="77777777" w:rsidR="009B605C" w:rsidRPr="00DD4659" w:rsidRDefault="009B605C" w:rsidP="009B605C">
            <w:pPr>
              <w:rPr>
                <w:rFonts w:ascii="Arial" w:hAnsi="Arial" w:cs="Arial"/>
                <w:lang w:val="en-US"/>
              </w:rPr>
            </w:pPr>
          </w:p>
        </w:tc>
        <w:tc>
          <w:tcPr>
            <w:tcW w:w="1401" w:type="dxa"/>
            <w:tcBorders>
              <w:bottom w:val="single" w:sz="12" w:space="0" w:color="FFC000" w:themeColor="accent4"/>
              <w:right w:val="single" w:sz="4" w:space="0" w:color="FFB800"/>
            </w:tcBorders>
          </w:tcPr>
          <w:p w14:paraId="7DC7E297" w14:textId="77777777" w:rsidR="009B605C" w:rsidRPr="00DD4659" w:rsidRDefault="009B605C" w:rsidP="009B605C">
            <w:pPr>
              <w:rPr>
                <w:rFonts w:ascii="Arial" w:hAnsi="Arial" w:cs="Arial"/>
                <w:lang w:val="en-US"/>
              </w:rPr>
            </w:pPr>
          </w:p>
        </w:tc>
      </w:tr>
      <w:tr w:rsidR="009B605C" w:rsidRPr="00DD4659" w14:paraId="6E4506D8" w14:textId="77777777" w:rsidTr="006E2D58">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3188ED71" w14:textId="47DBB646" w:rsidR="009B605C" w:rsidRPr="00DD4659" w:rsidRDefault="009B605C" w:rsidP="009B605C">
            <w:pPr>
              <w:rPr>
                <w:rFonts w:ascii="Arial" w:hAnsi="Arial" w:cs="Arial"/>
                <w:b/>
              </w:rPr>
            </w:pPr>
            <w:r w:rsidRPr="00DD4659">
              <w:rPr>
                <w:rFonts w:ascii="Arial" w:hAnsi="Arial" w:cs="Arial"/>
                <w:b/>
              </w:rPr>
              <w:t>Στόχοι:</w:t>
            </w:r>
          </w:p>
        </w:tc>
        <w:tc>
          <w:tcPr>
            <w:tcW w:w="6469" w:type="dxa"/>
            <w:gridSpan w:val="4"/>
            <w:tcBorders>
              <w:top w:val="single" w:sz="12" w:space="0" w:color="FFC000" w:themeColor="accent4"/>
              <w:left w:val="single" w:sz="4" w:space="0" w:color="FFB800"/>
              <w:bottom w:val="single" w:sz="12" w:space="0" w:color="FFC000" w:themeColor="accent4"/>
            </w:tcBorders>
          </w:tcPr>
          <w:p w14:paraId="36A78F89" w14:textId="77777777" w:rsidR="009B605C" w:rsidRPr="00DD4659" w:rsidRDefault="009B605C" w:rsidP="009B605C">
            <w:pPr>
              <w:pStyle w:val="Listenabsatz"/>
              <w:numPr>
                <w:ilvl w:val="0"/>
                <w:numId w:val="40"/>
              </w:numPr>
              <w:rPr>
                <w:rFonts w:ascii="Arial" w:hAnsi="Arial" w:cs="Arial"/>
                <w:lang w:val="en-US"/>
              </w:rPr>
            </w:pPr>
            <w:r w:rsidRPr="00DD4659">
              <w:rPr>
                <w:rFonts w:ascii="Arial" w:hAnsi="Arial" w:cs="Arial"/>
                <w:lang w:val="en-US"/>
              </w:rPr>
              <w:t>Building, drawing, analyzing, and interpreting graphs of various continuous functions</w:t>
            </w:r>
          </w:p>
          <w:p w14:paraId="553A3F07" w14:textId="77777777" w:rsidR="009B605C" w:rsidRPr="00DD4659" w:rsidRDefault="009B605C" w:rsidP="009B605C">
            <w:pPr>
              <w:pStyle w:val="Listenabsatz"/>
              <w:numPr>
                <w:ilvl w:val="0"/>
                <w:numId w:val="40"/>
              </w:numPr>
              <w:rPr>
                <w:rFonts w:ascii="Arial" w:hAnsi="Arial" w:cs="Arial"/>
                <w:lang w:val="en-US"/>
              </w:rPr>
            </w:pPr>
            <w:r w:rsidRPr="00DD4659">
              <w:rPr>
                <w:rFonts w:ascii="Arial" w:hAnsi="Arial" w:cs="Arial"/>
                <w:lang w:val="en-US"/>
              </w:rPr>
              <w:t>Coupling hand movements to their representation as a curve in the graph (both directions:</w:t>
            </w:r>
            <w:r w:rsidRPr="00DD4659">
              <w:rPr>
                <w:rFonts w:ascii="Arial" w:hAnsi="Arial" w:cs="Arial"/>
                <w:lang w:val="en-GB"/>
              </w:rPr>
              <w:t xml:space="preserve"> </w:t>
            </w:r>
            <w:r w:rsidRPr="00DD4659">
              <w:rPr>
                <w:rFonts w:ascii="Arial" w:hAnsi="Arial" w:cs="Arial"/>
                <w:lang w:val="en-US"/>
              </w:rPr>
              <w:t>from hand movement to graph and from graph to hand movement)</w:t>
            </w:r>
          </w:p>
          <w:p w14:paraId="0F95FEB3" w14:textId="77777777" w:rsidR="009B605C" w:rsidRPr="00DD4659" w:rsidRDefault="009B605C" w:rsidP="009B605C">
            <w:pPr>
              <w:pStyle w:val="Listenabsatz"/>
              <w:numPr>
                <w:ilvl w:val="0"/>
                <w:numId w:val="40"/>
              </w:numPr>
              <w:rPr>
                <w:rFonts w:ascii="Arial" w:hAnsi="Arial" w:cs="Arial"/>
                <w:lang w:val="en-US"/>
              </w:rPr>
            </w:pPr>
            <w:r w:rsidRPr="00DD4659">
              <w:rPr>
                <w:rFonts w:ascii="Arial" w:hAnsi="Arial" w:cs="Arial"/>
                <w:lang w:val="en-US"/>
              </w:rPr>
              <w:lastRenderedPageBreak/>
              <w:t>Discovering - at the pre-definition stage in practice - the conditions for defining the concept of a function</w:t>
            </w:r>
          </w:p>
          <w:p w14:paraId="3A0BB28F" w14:textId="77777777" w:rsidR="006730A1" w:rsidRPr="00DD4659" w:rsidRDefault="009B605C" w:rsidP="006730A1">
            <w:pPr>
              <w:pStyle w:val="Listenabsatz"/>
              <w:numPr>
                <w:ilvl w:val="0"/>
                <w:numId w:val="45"/>
              </w:numPr>
              <w:rPr>
                <w:rFonts w:ascii="Arial" w:hAnsi="Arial" w:cs="Arial"/>
              </w:rPr>
            </w:pPr>
            <w:r w:rsidRPr="00DD4659">
              <w:rPr>
                <w:rFonts w:ascii="Arial" w:hAnsi="Arial" w:cs="Arial"/>
              </w:rPr>
              <w:t>Κατασκευή, ανάλυση και ερμηνεία γρα</w:t>
            </w:r>
            <w:r w:rsidR="006730A1" w:rsidRPr="00DD4659">
              <w:rPr>
                <w:rFonts w:ascii="Arial" w:hAnsi="Arial" w:cs="Arial"/>
              </w:rPr>
              <w:t>φικών παραστάσεων</w:t>
            </w:r>
            <w:r w:rsidRPr="00DD4659">
              <w:rPr>
                <w:rFonts w:ascii="Arial" w:hAnsi="Arial" w:cs="Arial"/>
              </w:rPr>
              <w:t xml:space="preserve"> διαφόρων συνεχών συναρτήσεων</w:t>
            </w:r>
          </w:p>
          <w:p w14:paraId="2952446E" w14:textId="341C8147" w:rsidR="009B605C" w:rsidRPr="00DD4659" w:rsidRDefault="006730A1" w:rsidP="006730A1">
            <w:pPr>
              <w:pStyle w:val="Listenabsatz"/>
              <w:numPr>
                <w:ilvl w:val="0"/>
                <w:numId w:val="45"/>
              </w:numPr>
              <w:rPr>
                <w:rFonts w:ascii="Arial" w:hAnsi="Arial" w:cs="Arial"/>
              </w:rPr>
            </w:pPr>
            <w:r w:rsidRPr="00DD4659">
              <w:rPr>
                <w:rFonts w:ascii="Arial" w:hAnsi="Arial" w:cs="Arial"/>
              </w:rPr>
              <w:t xml:space="preserve">Σύνδεση </w:t>
            </w:r>
            <w:r w:rsidR="009B605C" w:rsidRPr="00DD4659">
              <w:rPr>
                <w:rFonts w:ascii="Arial" w:hAnsi="Arial" w:cs="Arial"/>
              </w:rPr>
              <w:t>κινήσεων των χεριών με την αναπαράστασή τους ως καμπύλη σ</w:t>
            </w:r>
            <w:r w:rsidRPr="00DD4659">
              <w:rPr>
                <w:rFonts w:ascii="Arial" w:hAnsi="Arial" w:cs="Arial"/>
              </w:rPr>
              <w:t>ε γραφική παράσταση</w:t>
            </w:r>
            <w:r w:rsidR="009B605C" w:rsidRPr="00DD4659">
              <w:rPr>
                <w:rFonts w:ascii="Arial" w:hAnsi="Arial" w:cs="Arial"/>
              </w:rPr>
              <w:t xml:space="preserve"> </w:t>
            </w:r>
            <w:r w:rsidRPr="00DD4659">
              <w:rPr>
                <w:rFonts w:ascii="Arial" w:hAnsi="Arial" w:cs="Arial"/>
              </w:rPr>
              <w:t>(</w:t>
            </w:r>
            <w:r w:rsidR="009B605C" w:rsidRPr="00DD4659">
              <w:rPr>
                <w:rFonts w:ascii="Arial" w:hAnsi="Arial" w:cs="Arial"/>
              </w:rPr>
              <w:t>από την κίνηση του χεριού στ</w:t>
            </w:r>
            <w:r w:rsidRPr="00DD4659">
              <w:rPr>
                <w:rFonts w:ascii="Arial" w:hAnsi="Arial" w:cs="Arial"/>
              </w:rPr>
              <w:t>η γραφική παράσταση</w:t>
            </w:r>
            <w:r w:rsidR="009B605C" w:rsidRPr="00DD4659">
              <w:rPr>
                <w:rFonts w:ascii="Arial" w:hAnsi="Arial" w:cs="Arial"/>
              </w:rPr>
              <w:t xml:space="preserve"> και από </w:t>
            </w:r>
            <w:r w:rsidRPr="00DD4659">
              <w:rPr>
                <w:rFonts w:ascii="Arial" w:hAnsi="Arial" w:cs="Arial"/>
              </w:rPr>
              <w:t>την γραφική παράσταση στην κίνηση του χεριού</w:t>
            </w:r>
            <w:r w:rsidR="009B605C" w:rsidRPr="00DD4659">
              <w:rPr>
                <w:rFonts w:ascii="Arial" w:hAnsi="Arial" w:cs="Arial"/>
              </w:rPr>
              <w:t>)</w:t>
            </w:r>
          </w:p>
          <w:p w14:paraId="3690DB97" w14:textId="0B299B9D" w:rsidR="009B605C" w:rsidRPr="00DD4659" w:rsidRDefault="009B605C" w:rsidP="006730A1">
            <w:pPr>
              <w:pStyle w:val="Listenabsatz"/>
              <w:numPr>
                <w:ilvl w:val="0"/>
                <w:numId w:val="45"/>
              </w:numPr>
              <w:rPr>
                <w:rFonts w:ascii="Arial" w:hAnsi="Arial" w:cs="Arial"/>
              </w:rPr>
            </w:pPr>
            <w:r w:rsidRPr="00DD4659">
              <w:rPr>
                <w:rFonts w:ascii="Arial" w:hAnsi="Arial" w:cs="Arial"/>
              </w:rPr>
              <w:t xml:space="preserve">Ανακάλυψη των προϋποθέσεων για </w:t>
            </w:r>
            <w:r w:rsidR="006730A1" w:rsidRPr="00DD4659">
              <w:rPr>
                <w:rFonts w:ascii="Arial" w:hAnsi="Arial" w:cs="Arial"/>
              </w:rPr>
              <w:t>να οριστεί μια συνάρτηση</w:t>
            </w:r>
          </w:p>
        </w:tc>
      </w:tr>
    </w:tbl>
    <w:p w14:paraId="69248840" w14:textId="77777777" w:rsidR="009B31FE" w:rsidRPr="00DD4659" w:rsidRDefault="009B31FE" w:rsidP="009B31FE">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9B31FE" w:rsidRPr="00DD4659" w14:paraId="457B945F" w14:textId="77777777" w:rsidTr="00742ECE">
        <w:trPr>
          <w:trHeight w:val="80"/>
        </w:trPr>
        <w:tc>
          <w:tcPr>
            <w:tcW w:w="9016" w:type="dxa"/>
            <w:shd w:val="clear" w:color="auto" w:fill="299AF5"/>
          </w:tcPr>
          <w:p w14:paraId="398BDBCA" w14:textId="6FC7519D" w:rsidR="009B31FE" w:rsidRPr="00DD4659" w:rsidRDefault="009B605C" w:rsidP="00742ECE">
            <w:pPr>
              <w:jc w:val="center"/>
              <w:rPr>
                <w:rFonts w:ascii="Arial" w:hAnsi="Arial" w:cs="Arial"/>
                <w:b/>
                <w:sz w:val="24"/>
                <w:szCs w:val="24"/>
              </w:rPr>
            </w:pPr>
            <w:r w:rsidRPr="00DD4659">
              <w:rPr>
                <w:rFonts w:ascii="Arial" w:hAnsi="Arial" w:cs="Arial"/>
                <w:b/>
                <w:color w:val="FFFFFF" w:themeColor="background1"/>
                <w:sz w:val="36"/>
                <w:szCs w:val="36"/>
              </w:rPr>
              <w:t>Δραστηριότητες</w:t>
            </w:r>
          </w:p>
        </w:tc>
      </w:tr>
    </w:tbl>
    <w:p w14:paraId="3032B85A" w14:textId="7CDF10ED" w:rsidR="009B31FE" w:rsidRPr="00DD4659" w:rsidRDefault="009B605C" w:rsidP="009B31FE">
      <w:pPr>
        <w:rPr>
          <w:rFonts w:ascii="Arial" w:hAnsi="Arial" w:cs="Arial"/>
          <w:b/>
        </w:rPr>
      </w:pPr>
      <w:r w:rsidRPr="00DD4659">
        <w:rPr>
          <w:rFonts w:ascii="Arial" w:hAnsi="Arial" w:cs="Arial"/>
          <w:b/>
        </w:rPr>
        <w:t>Προτεινόμενα εργαλεία/υλικά:</w:t>
      </w:r>
    </w:p>
    <w:p w14:paraId="24D714C3" w14:textId="409AC5FA" w:rsidR="009B31FE" w:rsidRPr="00DD4659" w:rsidRDefault="006730A1" w:rsidP="009B31FE">
      <w:pPr>
        <w:pStyle w:val="Listenabsatz"/>
        <w:numPr>
          <w:ilvl w:val="0"/>
          <w:numId w:val="30"/>
        </w:numPr>
        <w:rPr>
          <w:rFonts w:ascii="Arial" w:hAnsi="Arial" w:cs="Arial"/>
        </w:rPr>
      </w:pPr>
      <w:r w:rsidRPr="00DD4659">
        <w:rPr>
          <w:rFonts w:ascii="Arial" w:hAnsi="Arial" w:cs="Arial"/>
        </w:rPr>
        <w:t xml:space="preserve">Κινητά τηλέφωνο με εγκατεστημένη τη δωρεάν εφαρμογή </w:t>
      </w:r>
      <w:r w:rsidR="009B31FE" w:rsidRPr="00DD4659">
        <w:rPr>
          <w:rFonts w:ascii="Arial" w:hAnsi="Arial" w:cs="Arial"/>
          <w:lang w:val="en-GB"/>
        </w:rPr>
        <w:t>PHYPHOX</w:t>
      </w:r>
      <w:r w:rsidR="009B31FE" w:rsidRPr="00DD4659">
        <w:rPr>
          <w:rFonts w:ascii="Arial" w:hAnsi="Arial" w:cs="Arial"/>
        </w:rPr>
        <w:t xml:space="preserve">, </w:t>
      </w:r>
    </w:p>
    <w:p w14:paraId="6A443BED" w14:textId="7AED4584" w:rsidR="009B31FE" w:rsidRPr="00DD4659" w:rsidRDefault="006730A1" w:rsidP="009B31FE">
      <w:pPr>
        <w:pStyle w:val="Listenabsatz"/>
        <w:numPr>
          <w:ilvl w:val="0"/>
          <w:numId w:val="30"/>
        </w:numPr>
        <w:rPr>
          <w:rFonts w:ascii="Arial" w:hAnsi="Arial" w:cs="Arial"/>
          <w:lang w:val="en-GB"/>
        </w:rPr>
      </w:pPr>
      <w:r w:rsidRPr="00DD4659">
        <w:rPr>
          <w:rFonts w:ascii="Arial" w:hAnsi="Arial" w:cs="Arial"/>
        </w:rPr>
        <w:t>Υπολογιστής τάξης</w:t>
      </w:r>
      <w:r w:rsidR="009B31FE" w:rsidRPr="00DD4659">
        <w:rPr>
          <w:rFonts w:ascii="Arial" w:hAnsi="Arial" w:cs="Arial"/>
          <w:lang w:val="en-GB"/>
        </w:rPr>
        <w:t>,</w:t>
      </w:r>
    </w:p>
    <w:p w14:paraId="56BBF10D" w14:textId="7129FC67" w:rsidR="009B31FE" w:rsidRPr="00DD4659" w:rsidRDefault="006730A1" w:rsidP="009B31FE">
      <w:pPr>
        <w:pStyle w:val="Listenabsatz"/>
        <w:numPr>
          <w:ilvl w:val="0"/>
          <w:numId w:val="30"/>
        </w:numPr>
        <w:rPr>
          <w:rFonts w:ascii="Arial" w:hAnsi="Arial" w:cs="Arial"/>
        </w:rPr>
      </w:pPr>
      <w:r w:rsidRPr="00DD4659">
        <w:rPr>
          <w:rFonts w:ascii="Arial" w:hAnsi="Arial" w:cs="Arial"/>
        </w:rPr>
        <w:t>Οθόνη προβολής</w:t>
      </w:r>
      <w:r w:rsidR="009B31FE" w:rsidRPr="00DD4659">
        <w:rPr>
          <w:rFonts w:ascii="Arial" w:hAnsi="Arial" w:cs="Arial"/>
        </w:rPr>
        <w:t xml:space="preserve">, </w:t>
      </w:r>
    </w:p>
    <w:p w14:paraId="031B6687" w14:textId="31A58951" w:rsidR="009B31FE" w:rsidRPr="00DD4659" w:rsidRDefault="006730A1" w:rsidP="009B31FE">
      <w:pPr>
        <w:pStyle w:val="Listenabsatz"/>
        <w:numPr>
          <w:ilvl w:val="0"/>
          <w:numId w:val="30"/>
        </w:numPr>
        <w:rPr>
          <w:rFonts w:ascii="Arial" w:hAnsi="Arial" w:cs="Arial"/>
        </w:rPr>
      </w:pPr>
      <w:r w:rsidRPr="00DD4659">
        <w:rPr>
          <w:rFonts w:ascii="Arial" w:hAnsi="Arial" w:cs="Arial"/>
        </w:rPr>
        <w:t>Προβολέας</w:t>
      </w:r>
      <w:r w:rsidR="009B31FE" w:rsidRPr="00DD4659">
        <w:rPr>
          <w:rFonts w:ascii="Arial" w:hAnsi="Arial" w:cs="Arial"/>
        </w:rPr>
        <w:t>,</w:t>
      </w:r>
    </w:p>
    <w:p w14:paraId="4D39049C" w14:textId="701B698C" w:rsidR="009B31FE" w:rsidRPr="00DD4659" w:rsidRDefault="006730A1" w:rsidP="009B31FE">
      <w:pPr>
        <w:pStyle w:val="Listenabsatz"/>
        <w:numPr>
          <w:ilvl w:val="0"/>
          <w:numId w:val="30"/>
        </w:numPr>
        <w:rPr>
          <w:rFonts w:ascii="Arial" w:hAnsi="Arial" w:cs="Arial"/>
        </w:rPr>
      </w:pPr>
      <w:r w:rsidRPr="00DD4659">
        <w:rPr>
          <w:rFonts w:ascii="Arial" w:hAnsi="Arial" w:cs="Arial"/>
        </w:rPr>
        <w:t xml:space="preserve">Λογισμικό </w:t>
      </w:r>
      <w:r w:rsidRPr="00DD4659">
        <w:rPr>
          <w:rFonts w:ascii="Arial" w:hAnsi="Arial" w:cs="Arial"/>
          <w:lang w:val="en-US"/>
        </w:rPr>
        <w:t>Excel</w:t>
      </w:r>
      <w:r w:rsidR="009B31FE" w:rsidRPr="00DD4659">
        <w:rPr>
          <w:rFonts w:ascii="Arial" w:hAnsi="Arial" w:cs="Arial"/>
        </w:rPr>
        <w:t>,</w:t>
      </w:r>
    </w:p>
    <w:p w14:paraId="1F72BE07" w14:textId="7982EC70" w:rsidR="009B31FE" w:rsidRPr="00DD4659" w:rsidRDefault="006730A1" w:rsidP="009B31FE">
      <w:pPr>
        <w:pStyle w:val="Listenabsatz"/>
        <w:numPr>
          <w:ilvl w:val="0"/>
          <w:numId w:val="30"/>
        </w:numPr>
        <w:rPr>
          <w:rFonts w:ascii="Arial" w:hAnsi="Arial" w:cs="Arial"/>
        </w:rPr>
      </w:pPr>
      <w:r w:rsidRPr="00DD4659">
        <w:rPr>
          <w:rFonts w:ascii="Arial" w:hAnsi="Arial" w:cs="Arial"/>
        </w:rPr>
        <w:t>Φύλλα εργασίας</w:t>
      </w:r>
    </w:p>
    <w:p w14:paraId="0FF0C57F" w14:textId="7852DB9A" w:rsidR="009B31FE" w:rsidRPr="00DD4659" w:rsidRDefault="009B605C" w:rsidP="009B31FE">
      <w:pPr>
        <w:rPr>
          <w:rFonts w:ascii="Arial" w:hAnsi="Arial" w:cs="Arial"/>
          <w:bCs/>
        </w:rPr>
      </w:pPr>
      <w:r w:rsidRPr="00DD4659">
        <w:rPr>
          <w:rFonts w:ascii="Arial" w:hAnsi="Arial" w:cs="Arial"/>
          <w:b/>
        </w:rPr>
        <w:t>Προτεινόμενα εργαλεία/υλικά:</w:t>
      </w:r>
      <w:r w:rsidR="009B31FE" w:rsidRPr="00DD4659">
        <w:rPr>
          <w:rFonts w:ascii="Arial" w:hAnsi="Arial" w:cs="Arial"/>
          <w:b/>
        </w:rPr>
        <w:t xml:space="preserve">: </w:t>
      </w:r>
      <w:r w:rsidR="009B31FE" w:rsidRPr="00DD4659">
        <w:rPr>
          <w:rFonts w:ascii="Arial" w:hAnsi="Arial" w:cs="Arial"/>
          <w:bCs/>
        </w:rPr>
        <w:t xml:space="preserve">60-90 </w:t>
      </w:r>
      <w:r w:rsidRPr="00DD4659">
        <w:rPr>
          <w:rFonts w:ascii="Arial" w:hAnsi="Arial" w:cs="Arial"/>
          <w:bCs/>
        </w:rPr>
        <w:t>λεπτά</w:t>
      </w:r>
    </w:p>
    <w:p w14:paraId="79B0674E" w14:textId="2A482BF1" w:rsidR="009B605C" w:rsidRPr="00DD4659" w:rsidRDefault="009B605C" w:rsidP="009B605C">
      <w:pPr>
        <w:rPr>
          <w:rFonts w:ascii="Arial" w:hAnsi="Arial" w:cs="Arial"/>
        </w:rPr>
      </w:pPr>
      <w:r w:rsidRPr="00DD4659">
        <w:rPr>
          <w:rFonts w:ascii="Arial" w:hAnsi="Arial" w:cs="Arial"/>
        </w:rPr>
        <w:t xml:space="preserve">Το μάθημα βασίζεται στη χρήση </w:t>
      </w:r>
      <w:r w:rsidR="006730A1" w:rsidRPr="00DD4659">
        <w:rPr>
          <w:rFonts w:ascii="Arial" w:hAnsi="Arial" w:cs="Arial"/>
        </w:rPr>
        <w:t xml:space="preserve">των κινητών τηλεφώνων </w:t>
      </w:r>
      <w:r w:rsidRPr="00DD4659">
        <w:rPr>
          <w:rFonts w:ascii="Arial" w:hAnsi="Arial" w:cs="Arial"/>
        </w:rPr>
        <w:t xml:space="preserve">των μαθητών και της δωρεάν εφαρμογής </w:t>
      </w:r>
      <w:r w:rsidRPr="00DD4659">
        <w:rPr>
          <w:rFonts w:ascii="Arial" w:hAnsi="Arial" w:cs="Arial"/>
          <w:lang w:val="en-GB"/>
        </w:rPr>
        <w:t>PhyPhox</w:t>
      </w:r>
      <w:r w:rsidRPr="00DD4659">
        <w:rPr>
          <w:rFonts w:ascii="Arial" w:hAnsi="Arial" w:cs="Arial"/>
        </w:rPr>
        <w:t>.</w:t>
      </w:r>
    </w:p>
    <w:p w14:paraId="1BCC6DC3" w14:textId="2CD3D0D3" w:rsidR="009B605C" w:rsidRPr="00DD4659" w:rsidRDefault="009B605C" w:rsidP="009B605C">
      <w:pPr>
        <w:rPr>
          <w:rFonts w:ascii="Arial" w:hAnsi="Arial" w:cs="Arial"/>
        </w:rPr>
      </w:pPr>
      <w:r w:rsidRPr="00DD4659">
        <w:rPr>
          <w:rFonts w:ascii="Arial" w:hAnsi="Arial" w:cs="Arial"/>
        </w:rPr>
        <w:t xml:space="preserve">Παρακάτω περιγράφουμε πώς να χρησιμοποιήσετε την εφαρμογή και πώς να εμφανίσετε την εφαρμογή σε έναν προβολέα ώστε να είναι ορατή σε όλους τους μαθητές. </w:t>
      </w:r>
      <w:r w:rsidR="009B089C" w:rsidRPr="00DD4659">
        <w:rPr>
          <w:rFonts w:ascii="Arial" w:hAnsi="Arial" w:cs="Arial"/>
        </w:rPr>
        <w:t>Η Εικόνα</w:t>
      </w:r>
      <w:r w:rsidRPr="00DD4659">
        <w:rPr>
          <w:rFonts w:ascii="Arial" w:hAnsi="Arial" w:cs="Arial"/>
        </w:rPr>
        <w:t xml:space="preserve"> 1 δείχνει το παράθυρο </w:t>
      </w:r>
      <w:r w:rsidRPr="00DD4659">
        <w:rPr>
          <w:rFonts w:ascii="Arial" w:hAnsi="Arial" w:cs="Arial"/>
          <w:lang w:val="en-GB"/>
        </w:rPr>
        <w:t>PhyPhox</w:t>
      </w:r>
      <w:r w:rsidRPr="00DD4659">
        <w:rPr>
          <w:rFonts w:ascii="Arial" w:hAnsi="Arial" w:cs="Arial"/>
        </w:rPr>
        <w:t>.</w:t>
      </w:r>
      <w:bookmarkStart w:id="0" w:name="_GoBack"/>
      <w:bookmarkEnd w:id="0"/>
    </w:p>
    <w:p w14:paraId="1B9DD048" w14:textId="615C32DE" w:rsidR="009B31FE" w:rsidRPr="00DD4659" w:rsidRDefault="009B31FE" w:rsidP="009B31FE">
      <w:pPr>
        <w:pStyle w:val="StandardWeb"/>
        <w:spacing w:after="0" w:line="276" w:lineRule="auto"/>
        <w:jc w:val="center"/>
        <w:rPr>
          <w:rFonts w:ascii="Arial" w:hAnsi="Arial" w:cs="Arial"/>
          <w:b/>
          <w:bCs/>
          <w:color w:val="5B9BD5"/>
          <w:sz w:val="18"/>
          <w:szCs w:val="18"/>
          <w:lang w:val="el-GR"/>
        </w:rPr>
      </w:pPr>
      <w:r w:rsidRPr="00DD4659">
        <w:rPr>
          <w:rFonts w:ascii="Arial" w:hAnsi="Arial" w:cs="Arial"/>
          <w:lang w:val="el-GR"/>
        </w:rPr>
        <w:lastRenderedPageBreak/>
        <w:t xml:space="preserve">  </w:t>
      </w:r>
      <w:r w:rsidRPr="00DD4659">
        <w:rPr>
          <w:rFonts w:ascii="Arial" w:hAnsi="Arial" w:cs="Arial"/>
          <w:noProof/>
        </w:rPr>
        <w:drawing>
          <wp:inline distT="0" distB="0" distL="0" distR="0" wp14:anchorId="5DFBB7BE" wp14:editId="1CC4E8D7">
            <wp:extent cx="2142909" cy="3901044"/>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2324" cy="3954592"/>
                    </a:xfrm>
                    <a:prstGeom prst="rect">
                      <a:avLst/>
                    </a:prstGeom>
                  </pic:spPr>
                </pic:pic>
              </a:graphicData>
            </a:graphic>
          </wp:inline>
        </w:drawing>
      </w:r>
      <w:r w:rsidRPr="00DD4659">
        <w:rPr>
          <w:rFonts w:ascii="Arial" w:hAnsi="Arial" w:cs="Arial"/>
          <w:lang w:val="el-GR"/>
        </w:rPr>
        <w:br/>
      </w:r>
      <w:r w:rsidR="009B089C" w:rsidRPr="00DD4659">
        <w:rPr>
          <w:rFonts w:ascii="Arial" w:hAnsi="Arial" w:cs="Arial"/>
          <w:b/>
          <w:bCs/>
          <w:color w:val="5B9BD5"/>
          <w:sz w:val="18"/>
          <w:szCs w:val="18"/>
          <w:lang w:val="el-GR"/>
        </w:rPr>
        <w:t>Εικόνα</w:t>
      </w:r>
      <w:r w:rsidRPr="00DD4659">
        <w:rPr>
          <w:rFonts w:ascii="Arial" w:hAnsi="Arial" w:cs="Arial"/>
          <w:b/>
          <w:bCs/>
          <w:color w:val="5B9BD5"/>
          <w:sz w:val="18"/>
          <w:szCs w:val="18"/>
          <w:lang w:val="el-GR"/>
        </w:rPr>
        <w:t xml:space="preserve"> 1. </w:t>
      </w:r>
      <w:r w:rsidR="006730A1" w:rsidRPr="00DD4659">
        <w:rPr>
          <w:rFonts w:ascii="Arial" w:hAnsi="Arial" w:cs="Arial"/>
          <w:b/>
          <w:bCs/>
          <w:color w:val="5B9BD5"/>
          <w:sz w:val="18"/>
          <w:szCs w:val="18"/>
          <w:lang w:val="el-GR"/>
        </w:rPr>
        <w:t>Παράθυρο εφαρμογής</w:t>
      </w:r>
    </w:p>
    <w:p w14:paraId="524BFF29" w14:textId="179FAC80" w:rsidR="009B31FE" w:rsidRPr="00DD4659" w:rsidRDefault="009B605C" w:rsidP="009B605C">
      <w:pPr>
        <w:pStyle w:val="StandardWeb"/>
        <w:spacing w:after="0" w:line="276" w:lineRule="auto"/>
        <w:rPr>
          <w:rFonts w:ascii="Arial" w:hAnsi="Arial" w:cs="Arial"/>
          <w:sz w:val="22"/>
          <w:szCs w:val="22"/>
          <w:lang w:val="el-GR"/>
        </w:rPr>
      </w:pPr>
      <w:r w:rsidRPr="00DD4659">
        <w:rPr>
          <w:rFonts w:ascii="Arial" w:eastAsiaTheme="minorHAnsi" w:hAnsi="Arial" w:cs="Arial"/>
          <w:sz w:val="22"/>
          <w:szCs w:val="22"/>
          <w:lang w:val="el-GR"/>
        </w:rPr>
        <w:t xml:space="preserve">Επιλέγουμε την επιλογή </w:t>
      </w:r>
      <w:r w:rsidRPr="00DD4659">
        <w:rPr>
          <w:rFonts w:ascii="Arial" w:eastAsiaTheme="minorHAnsi" w:hAnsi="Arial" w:cs="Arial"/>
          <w:sz w:val="22"/>
          <w:szCs w:val="22"/>
          <w:lang w:val="en-GB"/>
        </w:rPr>
        <w:t>Light</w:t>
      </w:r>
      <w:r w:rsidRPr="00DD4659">
        <w:rPr>
          <w:rFonts w:ascii="Arial" w:eastAsiaTheme="minorHAnsi" w:hAnsi="Arial" w:cs="Arial"/>
          <w:sz w:val="22"/>
          <w:szCs w:val="22"/>
          <w:lang w:val="el-GR"/>
        </w:rPr>
        <w:t>.</w:t>
      </w:r>
    </w:p>
    <w:p w14:paraId="56DB6FEC" w14:textId="77777777" w:rsidR="006730A1" w:rsidRPr="00DD4659" w:rsidRDefault="009B605C" w:rsidP="009B31FE">
      <w:pPr>
        <w:pStyle w:val="StandardWeb"/>
        <w:spacing w:after="0" w:line="276" w:lineRule="auto"/>
        <w:jc w:val="center"/>
        <w:rPr>
          <w:rFonts w:ascii="Arial" w:hAnsi="Arial" w:cs="Arial"/>
          <w:b/>
          <w:bCs/>
          <w:color w:val="5B9BD5"/>
          <w:sz w:val="18"/>
          <w:szCs w:val="18"/>
          <w:lang w:val="el-GR"/>
        </w:rPr>
      </w:pPr>
      <w:r w:rsidRPr="00DD4659">
        <w:rPr>
          <w:rFonts w:ascii="Arial" w:hAnsi="Arial" w:cs="Arial"/>
          <w:noProof/>
          <w:sz w:val="22"/>
          <w:szCs w:val="22"/>
        </w:rPr>
        <w:drawing>
          <wp:inline distT="0" distB="0" distL="0" distR="0" wp14:anchorId="1CB586D5" wp14:editId="7B025D43">
            <wp:extent cx="3194462" cy="488819"/>
            <wp:effectExtent l="0" t="0" r="6350" b="6985"/>
            <wp:docPr id="9" name="Obraz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A black background with white text&#10;&#10;Description automatically generated"/>
                    <pic:cNvPicPr/>
                  </pic:nvPicPr>
                  <pic:blipFill>
                    <a:blip r:embed="rId9"/>
                    <a:stretch>
                      <a:fillRect/>
                    </a:stretch>
                  </pic:blipFill>
                  <pic:spPr>
                    <a:xfrm>
                      <a:off x="0" y="0"/>
                      <a:ext cx="3393379" cy="519257"/>
                    </a:xfrm>
                    <a:prstGeom prst="rect">
                      <a:avLst/>
                    </a:prstGeom>
                  </pic:spPr>
                </pic:pic>
              </a:graphicData>
            </a:graphic>
          </wp:inline>
        </w:drawing>
      </w:r>
    </w:p>
    <w:p w14:paraId="4888978B" w14:textId="681DB4D8" w:rsidR="009B31FE" w:rsidRPr="00DD4659" w:rsidRDefault="009B089C" w:rsidP="009B31FE">
      <w:pPr>
        <w:pStyle w:val="StandardWeb"/>
        <w:spacing w:after="0" w:line="276" w:lineRule="auto"/>
        <w:jc w:val="center"/>
        <w:rPr>
          <w:rFonts w:ascii="Arial" w:hAnsi="Arial" w:cs="Arial"/>
          <w:b/>
          <w:bCs/>
          <w:color w:val="5B9BD5"/>
          <w:sz w:val="18"/>
          <w:szCs w:val="18"/>
          <w:lang w:val="el-GR"/>
        </w:rPr>
      </w:pPr>
      <w:r w:rsidRPr="00DD4659">
        <w:rPr>
          <w:rFonts w:ascii="Arial" w:hAnsi="Arial" w:cs="Arial"/>
          <w:b/>
          <w:bCs/>
          <w:color w:val="5B9BD5"/>
          <w:sz w:val="18"/>
          <w:szCs w:val="18"/>
          <w:lang w:val="el-GR"/>
        </w:rPr>
        <w:t>Εικόνα</w:t>
      </w:r>
      <w:r w:rsidR="009B31FE" w:rsidRPr="00DD4659">
        <w:rPr>
          <w:rFonts w:ascii="Arial" w:hAnsi="Arial" w:cs="Arial"/>
          <w:b/>
          <w:bCs/>
          <w:color w:val="5B9BD5"/>
          <w:sz w:val="18"/>
          <w:szCs w:val="18"/>
          <w:lang w:val="el-GR"/>
        </w:rPr>
        <w:t xml:space="preserve"> 2. </w:t>
      </w:r>
      <w:r w:rsidR="006730A1" w:rsidRPr="00DD4659">
        <w:rPr>
          <w:rFonts w:ascii="Arial" w:hAnsi="Arial" w:cs="Arial"/>
          <w:b/>
          <w:bCs/>
          <w:color w:val="5B9BD5"/>
          <w:sz w:val="18"/>
          <w:szCs w:val="18"/>
          <w:lang w:val="el-GR"/>
        </w:rPr>
        <w:t>Επιλογή</w:t>
      </w:r>
      <w:r w:rsidR="009B31FE" w:rsidRPr="00DD4659">
        <w:rPr>
          <w:rFonts w:ascii="Arial" w:hAnsi="Arial" w:cs="Arial"/>
          <w:b/>
          <w:bCs/>
          <w:color w:val="5B9BD5"/>
          <w:sz w:val="18"/>
          <w:szCs w:val="18"/>
          <w:lang w:val="el-GR"/>
        </w:rPr>
        <w:t xml:space="preserve">: </w:t>
      </w:r>
      <w:r w:rsidR="009B31FE" w:rsidRPr="00DD4659">
        <w:rPr>
          <w:rFonts w:ascii="Arial" w:hAnsi="Arial" w:cs="Arial"/>
          <w:b/>
          <w:bCs/>
          <w:color w:val="5B9BD5"/>
          <w:sz w:val="18"/>
          <w:szCs w:val="18"/>
          <w:lang w:val="en-GB"/>
        </w:rPr>
        <w:t>Light</w:t>
      </w:r>
    </w:p>
    <w:p w14:paraId="78105027" w14:textId="61CC674B" w:rsidR="009B605C" w:rsidRPr="00DD4659" w:rsidRDefault="009B605C" w:rsidP="009B31FE">
      <w:pPr>
        <w:pStyle w:val="StandardWeb"/>
        <w:spacing w:after="0"/>
        <w:rPr>
          <w:rFonts w:ascii="Arial" w:hAnsi="Arial" w:cs="Arial"/>
          <w:color w:val="000000"/>
          <w:sz w:val="22"/>
          <w:szCs w:val="22"/>
          <w:lang w:val="el-GR"/>
        </w:rPr>
      </w:pPr>
      <w:r w:rsidRPr="00DD4659">
        <w:rPr>
          <w:rFonts w:ascii="Arial" w:hAnsi="Arial" w:cs="Arial"/>
          <w:color w:val="000000"/>
          <w:sz w:val="22"/>
          <w:szCs w:val="22"/>
          <w:lang w:val="el-GR"/>
        </w:rPr>
        <w:t xml:space="preserve">Για </w:t>
      </w:r>
      <w:r w:rsidR="009B089C" w:rsidRPr="00DD4659">
        <w:rPr>
          <w:rFonts w:ascii="Arial" w:hAnsi="Arial" w:cs="Arial"/>
          <w:color w:val="000000"/>
          <w:sz w:val="22"/>
          <w:szCs w:val="22"/>
          <w:lang w:val="el-GR"/>
        </w:rPr>
        <w:t xml:space="preserve">προβολή των </w:t>
      </w:r>
      <w:r w:rsidRPr="00DD4659">
        <w:rPr>
          <w:rFonts w:ascii="Arial" w:hAnsi="Arial" w:cs="Arial"/>
          <w:color w:val="000000"/>
          <w:sz w:val="22"/>
          <w:szCs w:val="22"/>
          <w:lang w:val="el-GR"/>
        </w:rPr>
        <w:t xml:space="preserve">δεδομένων από το τηλέφωνο στην οθόνη προβολής, επιλέγουμε </w:t>
      </w:r>
      <w:r w:rsidR="009B089C" w:rsidRPr="00DD4659">
        <w:rPr>
          <w:rFonts w:ascii="Arial" w:hAnsi="Arial" w:cs="Arial"/>
          <w:color w:val="000000"/>
          <w:sz w:val="22"/>
          <w:szCs w:val="22"/>
          <w:lang w:val="el-GR"/>
        </w:rPr>
        <w:t xml:space="preserve">από </w:t>
      </w:r>
      <w:r w:rsidRPr="00DD4659">
        <w:rPr>
          <w:rFonts w:ascii="Arial" w:hAnsi="Arial" w:cs="Arial"/>
          <w:color w:val="000000"/>
          <w:sz w:val="22"/>
          <w:szCs w:val="22"/>
          <w:lang w:val="el-GR"/>
        </w:rPr>
        <w:t>το επάνω μενού στα δεξιά (βλ. Εικόνα 3).</w:t>
      </w:r>
    </w:p>
    <w:p w14:paraId="6A5F145A" w14:textId="77777777" w:rsidR="009B31FE" w:rsidRPr="00DD4659" w:rsidRDefault="009B31FE" w:rsidP="009B31FE">
      <w:pPr>
        <w:pStyle w:val="StandardWeb"/>
        <w:spacing w:after="0" w:line="276" w:lineRule="auto"/>
        <w:jc w:val="center"/>
        <w:rPr>
          <w:rFonts w:ascii="Arial" w:hAnsi="Arial" w:cs="Arial"/>
          <w:i/>
          <w:sz w:val="22"/>
          <w:szCs w:val="22"/>
          <w:lang w:val="en-GB"/>
        </w:rPr>
      </w:pPr>
      <w:r w:rsidRPr="00DD4659">
        <w:rPr>
          <w:rFonts w:ascii="Arial" w:hAnsi="Arial" w:cs="Arial"/>
          <w:i/>
          <w:noProof/>
          <w:sz w:val="22"/>
          <w:szCs w:val="22"/>
        </w:rPr>
        <w:drawing>
          <wp:inline distT="0" distB="0" distL="0" distR="0" wp14:anchorId="5351B1E9" wp14:editId="002327F7">
            <wp:extent cx="2434442" cy="1846809"/>
            <wp:effectExtent l="0" t="0" r="4445"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595" cy="1861339"/>
                    </a:xfrm>
                    <a:prstGeom prst="rect">
                      <a:avLst/>
                    </a:prstGeom>
                    <a:noFill/>
                    <a:ln>
                      <a:noFill/>
                    </a:ln>
                  </pic:spPr>
                </pic:pic>
              </a:graphicData>
            </a:graphic>
          </wp:inline>
        </w:drawing>
      </w:r>
    </w:p>
    <w:p w14:paraId="5C9CA8B2" w14:textId="238CBC63" w:rsidR="009B31FE" w:rsidRPr="00DD4659" w:rsidRDefault="009B089C" w:rsidP="009B31FE">
      <w:pPr>
        <w:pStyle w:val="StandardWeb"/>
        <w:spacing w:after="0" w:line="276" w:lineRule="auto"/>
        <w:jc w:val="center"/>
        <w:rPr>
          <w:rFonts w:ascii="Arial" w:hAnsi="Arial" w:cs="Arial"/>
          <w:b/>
          <w:bCs/>
          <w:color w:val="5B9BD5"/>
          <w:sz w:val="18"/>
          <w:szCs w:val="18"/>
          <w:lang w:val="el-GR"/>
        </w:rPr>
      </w:pPr>
      <w:r w:rsidRPr="00DD4659">
        <w:rPr>
          <w:rFonts w:ascii="Arial" w:hAnsi="Arial" w:cs="Arial"/>
          <w:b/>
          <w:bCs/>
          <w:color w:val="5B9BD5"/>
          <w:sz w:val="18"/>
          <w:szCs w:val="18"/>
          <w:lang w:val="el-GR"/>
        </w:rPr>
        <w:t>Εικόνα 3</w:t>
      </w:r>
      <w:r w:rsidR="009B31FE" w:rsidRPr="00DD4659">
        <w:rPr>
          <w:rFonts w:ascii="Arial" w:hAnsi="Arial" w:cs="Arial"/>
          <w:b/>
          <w:bCs/>
          <w:color w:val="5B9BD5"/>
          <w:sz w:val="18"/>
          <w:szCs w:val="18"/>
          <w:lang w:val="el-GR"/>
        </w:rPr>
        <w:t xml:space="preserve">. </w:t>
      </w:r>
      <w:r w:rsidRPr="00DD4659">
        <w:rPr>
          <w:rFonts w:ascii="Arial" w:hAnsi="Arial" w:cs="Arial"/>
          <w:b/>
          <w:bCs/>
          <w:color w:val="5B9BD5"/>
          <w:sz w:val="18"/>
          <w:szCs w:val="18"/>
          <w:lang w:val="el-GR"/>
        </w:rPr>
        <w:t>Επιλογή πάνω δεξιά</w:t>
      </w:r>
    </w:p>
    <w:p w14:paraId="3CF86EEB" w14:textId="768093AF" w:rsidR="009B605C" w:rsidRPr="00DD4659" w:rsidRDefault="009B605C" w:rsidP="009B31FE">
      <w:pPr>
        <w:pStyle w:val="StandardWeb"/>
        <w:spacing w:after="0" w:line="276" w:lineRule="auto"/>
        <w:jc w:val="both"/>
        <w:rPr>
          <w:rFonts w:ascii="Arial" w:hAnsi="Arial" w:cs="Arial"/>
          <w:iCs/>
          <w:sz w:val="22"/>
          <w:szCs w:val="22"/>
          <w:lang w:val="el-GR"/>
        </w:rPr>
      </w:pPr>
      <w:r w:rsidRPr="00DD4659">
        <w:rPr>
          <w:rFonts w:ascii="Arial" w:hAnsi="Arial" w:cs="Arial"/>
          <w:iCs/>
          <w:sz w:val="22"/>
          <w:szCs w:val="22"/>
          <w:lang w:val="el-GR"/>
        </w:rPr>
        <w:lastRenderedPageBreak/>
        <w:t xml:space="preserve">Στη συνέχεια επιλέγουμε «Να επιτρέπεται η απομακρυσμένη πρόσβαση» </w:t>
      </w:r>
      <w:r w:rsidR="009B089C" w:rsidRPr="00DD4659">
        <w:rPr>
          <w:rFonts w:ascii="Arial" w:hAnsi="Arial" w:cs="Arial"/>
          <w:iCs/>
          <w:sz w:val="22"/>
          <w:szCs w:val="22"/>
          <w:lang w:val="el-GR"/>
        </w:rPr>
        <w:t xml:space="preserve">όπως φαίνεται πιο κάτω </w:t>
      </w:r>
      <w:r w:rsidRPr="00DD4659">
        <w:rPr>
          <w:rFonts w:ascii="Arial" w:hAnsi="Arial" w:cs="Arial"/>
          <w:iCs/>
          <w:sz w:val="22"/>
          <w:szCs w:val="22"/>
          <w:lang w:val="el-GR"/>
        </w:rPr>
        <w:t>(Εικόνα 4).</w:t>
      </w:r>
    </w:p>
    <w:p w14:paraId="0E1434C7" w14:textId="77777777" w:rsidR="009B31FE" w:rsidRPr="00DD4659" w:rsidRDefault="009B31FE" w:rsidP="009B31FE">
      <w:pPr>
        <w:pStyle w:val="StandardWeb"/>
        <w:spacing w:after="0" w:line="276" w:lineRule="auto"/>
        <w:jc w:val="center"/>
        <w:rPr>
          <w:rFonts w:ascii="Arial" w:hAnsi="Arial" w:cs="Arial"/>
        </w:rPr>
      </w:pPr>
      <w:r w:rsidRPr="00DD4659">
        <w:rPr>
          <w:rFonts w:ascii="Arial" w:hAnsi="Arial" w:cs="Arial"/>
          <w:noProof/>
        </w:rPr>
        <w:drawing>
          <wp:inline distT="0" distB="0" distL="0" distR="0" wp14:anchorId="5FC0ECEB" wp14:editId="7A5313E7">
            <wp:extent cx="2472690" cy="4284022"/>
            <wp:effectExtent l="0" t="0" r="381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4809" cy="4322344"/>
                    </a:xfrm>
                    <a:prstGeom prst="rect">
                      <a:avLst/>
                    </a:prstGeom>
                  </pic:spPr>
                </pic:pic>
              </a:graphicData>
            </a:graphic>
          </wp:inline>
        </w:drawing>
      </w:r>
    </w:p>
    <w:p w14:paraId="38397E9A" w14:textId="1CAFFE9B" w:rsidR="009B31FE" w:rsidRPr="00DD4659" w:rsidRDefault="009B089C" w:rsidP="009B31FE">
      <w:pPr>
        <w:pStyle w:val="StandardWeb"/>
        <w:spacing w:after="0" w:line="276" w:lineRule="auto"/>
        <w:jc w:val="center"/>
        <w:rPr>
          <w:rFonts w:ascii="Arial" w:hAnsi="Arial" w:cs="Arial"/>
          <w:lang w:val="el-GR"/>
        </w:rPr>
      </w:pPr>
      <w:r w:rsidRPr="00DD4659">
        <w:rPr>
          <w:rFonts w:ascii="Arial" w:hAnsi="Arial" w:cs="Arial"/>
          <w:b/>
          <w:bCs/>
          <w:color w:val="5B9BD5"/>
          <w:sz w:val="18"/>
          <w:szCs w:val="18"/>
          <w:lang w:val="el-GR"/>
        </w:rPr>
        <w:t>Εικόνα</w:t>
      </w:r>
      <w:r w:rsidR="009B31FE" w:rsidRPr="00DD4659">
        <w:rPr>
          <w:rFonts w:ascii="Arial" w:hAnsi="Arial" w:cs="Arial"/>
          <w:b/>
          <w:bCs/>
          <w:color w:val="5B9BD5"/>
          <w:sz w:val="18"/>
          <w:szCs w:val="18"/>
          <w:lang w:val="el-GR"/>
        </w:rPr>
        <w:t xml:space="preserve"> 4. </w:t>
      </w:r>
      <w:r w:rsidRPr="00DD4659">
        <w:rPr>
          <w:rFonts w:ascii="Arial" w:hAnsi="Arial" w:cs="Arial"/>
          <w:b/>
          <w:bCs/>
          <w:color w:val="5B9BD5"/>
          <w:sz w:val="18"/>
          <w:szCs w:val="18"/>
          <w:lang w:val="el-GR"/>
        </w:rPr>
        <w:t>Επιλογή σύνδεσης με προβολέα τάξης</w:t>
      </w:r>
    </w:p>
    <w:p w14:paraId="10BAA3CA" w14:textId="77777777" w:rsidR="009B31FE" w:rsidRPr="00DD4659" w:rsidRDefault="009B31FE" w:rsidP="009B31FE">
      <w:pPr>
        <w:rPr>
          <w:rFonts w:ascii="Arial" w:hAnsi="Arial" w:cs="Arial"/>
        </w:rPr>
      </w:pPr>
    </w:p>
    <w:p w14:paraId="60B00CCE" w14:textId="77777777" w:rsidR="009B089C" w:rsidRPr="00DD4659" w:rsidRDefault="009B089C" w:rsidP="009B31FE">
      <w:pPr>
        <w:rPr>
          <w:rFonts w:ascii="Arial" w:eastAsia="Arial" w:hAnsi="Arial" w:cs="Arial"/>
          <w:bCs/>
        </w:rPr>
      </w:pPr>
      <w:r w:rsidRPr="00DD4659">
        <w:rPr>
          <w:rFonts w:ascii="Arial" w:eastAsia="Arial" w:hAnsi="Arial" w:cs="Arial"/>
          <w:bCs/>
        </w:rPr>
        <w:t>Χρησιμοποιώντας</w:t>
      </w:r>
      <w:r w:rsidR="009B605C" w:rsidRPr="00DD4659">
        <w:rPr>
          <w:rFonts w:ascii="Arial" w:eastAsia="Arial" w:hAnsi="Arial" w:cs="Arial"/>
          <w:bCs/>
        </w:rPr>
        <w:t xml:space="preserve"> τη διεύθυνση που </w:t>
      </w:r>
      <w:r w:rsidRPr="00DD4659">
        <w:rPr>
          <w:rFonts w:ascii="Arial" w:eastAsia="Arial" w:hAnsi="Arial" w:cs="Arial"/>
          <w:bCs/>
        </w:rPr>
        <w:t xml:space="preserve">εμφανίζεται </w:t>
      </w:r>
      <w:r w:rsidR="009B605C" w:rsidRPr="00DD4659">
        <w:rPr>
          <w:rFonts w:ascii="Arial" w:eastAsia="Arial" w:hAnsi="Arial" w:cs="Arial"/>
          <w:bCs/>
        </w:rPr>
        <w:t xml:space="preserve">στο κάτω μέρος </w:t>
      </w:r>
      <w:r w:rsidRPr="00DD4659">
        <w:rPr>
          <w:rFonts w:ascii="Arial" w:eastAsia="Arial" w:hAnsi="Arial" w:cs="Arial"/>
          <w:bCs/>
        </w:rPr>
        <w:t xml:space="preserve">της </w:t>
      </w:r>
      <w:r w:rsidR="009B605C" w:rsidRPr="00DD4659">
        <w:rPr>
          <w:rFonts w:ascii="Arial" w:eastAsia="Arial" w:hAnsi="Arial" w:cs="Arial"/>
          <w:bCs/>
        </w:rPr>
        <w:t>Εικόνα</w:t>
      </w:r>
      <w:r w:rsidRPr="00DD4659">
        <w:rPr>
          <w:rFonts w:ascii="Arial" w:eastAsia="Arial" w:hAnsi="Arial" w:cs="Arial"/>
          <w:bCs/>
        </w:rPr>
        <w:t>ς</w:t>
      </w:r>
      <w:r w:rsidR="009B605C" w:rsidRPr="00DD4659">
        <w:rPr>
          <w:rFonts w:ascii="Arial" w:eastAsia="Arial" w:hAnsi="Arial" w:cs="Arial"/>
          <w:bCs/>
        </w:rPr>
        <w:t xml:space="preserve"> 4</w:t>
      </w:r>
      <w:r w:rsidRPr="00DD4659">
        <w:rPr>
          <w:rFonts w:ascii="Arial" w:eastAsia="Arial" w:hAnsi="Arial" w:cs="Arial"/>
          <w:bCs/>
        </w:rPr>
        <w:t>, επιτυγχάνεται η σύνδεση με τον υπολογιστή της τάξης και τον προβολέα.</w:t>
      </w:r>
      <w:r w:rsidR="009B605C" w:rsidRPr="00DD4659">
        <w:rPr>
          <w:rFonts w:ascii="Arial" w:eastAsia="Arial" w:hAnsi="Arial" w:cs="Arial"/>
          <w:bCs/>
        </w:rPr>
        <w:t xml:space="preserve"> </w:t>
      </w:r>
      <w:r w:rsidRPr="00DD4659">
        <w:rPr>
          <w:rFonts w:ascii="Arial" w:eastAsia="Arial" w:hAnsi="Arial" w:cs="Arial"/>
          <w:bCs/>
        </w:rPr>
        <w:t xml:space="preserve">Σημειώνεται ότι </w:t>
      </w:r>
      <w:r w:rsidR="009B605C" w:rsidRPr="00DD4659">
        <w:rPr>
          <w:rFonts w:ascii="Arial" w:eastAsia="Arial" w:hAnsi="Arial" w:cs="Arial"/>
          <w:bCs/>
        </w:rPr>
        <w:t xml:space="preserve">το τηλέφωνο πρέπει να είναι συνδεδεμένο στο ίδιο δίκτυο </w:t>
      </w:r>
      <w:proofErr w:type="spellStart"/>
      <w:r w:rsidR="009B605C" w:rsidRPr="00DD4659">
        <w:rPr>
          <w:rFonts w:ascii="Arial" w:eastAsia="Arial" w:hAnsi="Arial" w:cs="Arial"/>
          <w:bCs/>
          <w:lang w:val="en-GB"/>
        </w:rPr>
        <w:t>WiFi</w:t>
      </w:r>
      <w:proofErr w:type="spellEnd"/>
      <w:r w:rsidR="009B605C" w:rsidRPr="00DD4659">
        <w:rPr>
          <w:rFonts w:ascii="Arial" w:eastAsia="Arial" w:hAnsi="Arial" w:cs="Arial"/>
          <w:bCs/>
        </w:rPr>
        <w:t xml:space="preserve"> με τον υπολογιστή. Εάν δεν υπάρχει δίκτυο </w:t>
      </w:r>
      <w:proofErr w:type="spellStart"/>
      <w:r w:rsidR="009B605C" w:rsidRPr="00DD4659">
        <w:rPr>
          <w:rFonts w:ascii="Arial" w:eastAsia="Arial" w:hAnsi="Arial" w:cs="Arial"/>
          <w:bCs/>
          <w:lang w:val="en-GB"/>
        </w:rPr>
        <w:t>WiFi</w:t>
      </w:r>
      <w:proofErr w:type="spellEnd"/>
      <w:r w:rsidR="009B605C" w:rsidRPr="00DD4659">
        <w:rPr>
          <w:rFonts w:ascii="Arial" w:eastAsia="Arial" w:hAnsi="Arial" w:cs="Arial"/>
          <w:bCs/>
        </w:rPr>
        <w:t xml:space="preserve"> στην τάξη, </w:t>
      </w:r>
      <w:r w:rsidRPr="00DD4659">
        <w:rPr>
          <w:rFonts w:ascii="Arial" w:eastAsia="Arial" w:hAnsi="Arial" w:cs="Arial"/>
          <w:bCs/>
        </w:rPr>
        <w:t xml:space="preserve">συστήνεται να </w:t>
      </w:r>
      <w:r w:rsidR="009B605C" w:rsidRPr="00DD4659">
        <w:rPr>
          <w:rFonts w:ascii="Arial" w:eastAsia="Arial" w:hAnsi="Arial" w:cs="Arial"/>
          <w:bCs/>
        </w:rPr>
        <w:t>ενεργοποιήσ</w:t>
      </w:r>
      <w:r w:rsidRPr="00DD4659">
        <w:rPr>
          <w:rFonts w:ascii="Arial" w:eastAsia="Arial" w:hAnsi="Arial" w:cs="Arial"/>
          <w:bCs/>
        </w:rPr>
        <w:t>ε</w:t>
      </w:r>
      <w:r w:rsidR="009B605C" w:rsidRPr="00DD4659">
        <w:rPr>
          <w:rFonts w:ascii="Arial" w:eastAsia="Arial" w:hAnsi="Arial" w:cs="Arial"/>
          <w:bCs/>
        </w:rPr>
        <w:t xml:space="preserve">τε το </w:t>
      </w:r>
      <w:r w:rsidR="009B605C" w:rsidRPr="00DD4659">
        <w:rPr>
          <w:rFonts w:ascii="Arial" w:eastAsia="Arial" w:hAnsi="Arial" w:cs="Arial"/>
          <w:bCs/>
          <w:lang w:val="en-GB"/>
        </w:rPr>
        <w:t>hotspot</w:t>
      </w:r>
      <w:r w:rsidR="009B605C" w:rsidRPr="00DD4659">
        <w:rPr>
          <w:rFonts w:ascii="Arial" w:eastAsia="Arial" w:hAnsi="Arial" w:cs="Arial"/>
          <w:bCs/>
        </w:rPr>
        <w:t xml:space="preserve"> στο τηλέφωνο και</w:t>
      </w:r>
      <w:r w:rsidRPr="00DD4659">
        <w:rPr>
          <w:rFonts w:ascii="Arial" w:eastAsia="Arial" w:hAnsi="Arial" w:cs="Arial"/>
          <w:bCs/>
        </w:rPr>
        <w:t xml:space="preserve"> να συνδέσετε </w:t>
      </w:r>
      <w:r w:rsidR="009B605C" w:rsidRPr="00DD4659">
        <w:rPr>
          <w:rFonts w:ascii="Arial" w:eastAsia="Arial" w:hAnsi="Arial" w:cs="Arial"/>
          <w:bCs/>
        </w:rPr>
        <w:t xml:space="preserve">τον υπολογιστή σε αυτό το δίκτυο. </w:t>
      </w:r>
    </w:p>
    <w:p w14:paraId="1070B661" w14:textId="3C04553F" w:rsidR="009B605C" w:rsidRPr="00DD4659" w:rsidRDefault="009B605C" w:rsidP="009B31FE">
      <w:pPr>
        <w:rPr>
          <w:rFonts w:ascii="Arial" w:eastAsia="Arial" w:hAnsi="Arial" w:cs="Arial"/>
          <w:bCs/>
        </w:rPr>
      </w:pPr>
      <w:r w:rsidRPr="00DD4659">
        <w:rPr>
          <w:rFonts w:ascii="Arial" w:eastAsia="Arial" w:hAnsi="Arial" w:cs="Arial"/>
          <w:bCs/>
        </w:rPr>
        <w:t xml:space="preserve">Θα χρησιμοποιήσουμε έναν αισθητήρα φωτός που καλύπτεται από ένα χέρι για να καταγράψουμε αλλαγές στην ένταση του φωτός σε μια </w:t>
      </w:r>
      <w:r w:rsidR="009B089C" w:rsidRPr="00DD4659">
        <w:rPr>
          <w:rFonts w:ascii="Arial" w:eastAsia="Arial" w:hAnsi="Arial" w:cs="Arial"/>
          <w:bCs/>
        </w:rPr>
        <w:t>χρονική περίοδο</w:t>
      </w:r>
      <w:r w:rsidRPr="00DD4659">
        <w:rPr>
          <w:rFonts w:ascii="Arial" w:eastAsia="Arial" w:hAnsi="Arial" w:cs="Arial"/>
          <w:bCs/>
        </w:rPr>
        <w:t xml:space="preserve"> π.χ. 35 δευτερόλεπτα</w:t>
      </w:r>
      <w:r w:rsidR="009B089C" w:rsidRPr="00DD4659">
        <w:rPr>
          <w:rFonts w:ascii="Arial" w:eastAsia="Arial" w:hAnsi="Arial" w:cs="Arial"/>
          <w:bCs/>
        </w:rPr>
        <w:t>. Στη συνέχεια, θα εμφανίζεται μια γραφική παράσταση στην εφαρμογή.</w:t>
      </w:r>
    </w:p>
    <w:p w14:paraId="7FE3D6C7" w14:textId="77777777" w:rsidR="00415CBA" w:rsidRPr="00DD4659" w:rsidRDefault="00415CBA">
      <w:pPr>
        <w:rPr>
          <w:rFonts w:ascii="Arial" w:eastAsia="Arial" w:hAnsi="Arial" w:cs="Arial"/>
          <w:b/>
          <w:sz w:val="28"/>
        </w:rPr>
      </w:pPr>
      <w:r w:rsidRPr="00DD4659">
        <w:rPr>
          <w:rFonts w:ascii="Arial" w:hAnsi="Arial" w:cs="Arial"/>
        </w:rPr>
        <w:br w:type="page"/>
      </w:r>
    </w:p>
    <w:p w14:paraId="69AAAE4A" w14:textId="4D474041" w:rsidR="009B31FE" w:rsidRPr="00DD4659" w:rsidRDefault="009B089C" w:rsidP="009B31FE">
      <w:pPr>
        <w:pStyle w:val="FTphase"/>
        <w:rPr>
          <w:lang w:val="el-GR"/>
        </w:rPr>
      </w:pPr>
      <w:r w:rsidRPr="00DD4659">
        <w:rPr>
          <w:lang w:val="el-GR"/>
        </w:rPr>
        <w:lastRenderedPageBreak/>
        <w:t>Εξερεύνηση</w:t>
      </w:r>
      <w:r w:rsidR="009B31FE" w:rsidRPr="00DD4659">
        <w:rPr>
          <w:lang w:val="el-GR"/>
        </w:rPr>
        <w:t xml:space="preserve"> </w:t>
      </w:r>
    </w:p>
    <w:p w14:paraId="53ED2F6A" w14:textId="1AC7A54E" w:rsidR="009B31FE" w:rsidRPr="00DD4659" w:rsidRDefault="009B089C" w:rsidP="009B089C">
      <w:pPr>
        <w:pStyle w:val="FTNumberoftheactivity"/>
        <w:numPr>
          <w:ilvl w:val="0"/>
          <w:numId w:val="0"/>
        </w:numPr>
        <w:rPr>
          <w:b/>
          <w:bCs/>
          <w:lang w:val="el-GR"/>
        </w:rPr>
      </w:pPr>
      <w:r w:rsidRPr="00DD4659">
        <w:rPr>
          <w:b/>
          <w:bCs/>
          <w:lang w:val="el-GR"/>
        </w:rPr>
        <w:t>Δραστηριότητα 1</w:t>
      </w:r>
    </w:p>
    <w:p w14:paraId="5158AEE2" w14:textId="61D2E4E6" w:rsidR="009B605C" w:rsidRPr="00DD4659" w:rsidRDefault="009B605C" w:rsidP="006E2D58">
      <w:pPr>
        <w:pStyle w:val="StandardWeb"/>
        <w:spacing w:before="0" w:beforeAutospacing="0" w:after="0"/>
        <w:jc w:val="both"/>
        <w:rPr>
          <w:rFonts w:ascii="Arial" w:hAnsi="Arial" w:cs="Arial"/>
          <w:color w:val="000000"/>
          <w:sz w:val="22"/>
          <w:szCs w:val="22"/>
          <w:lang w:val="el-GR"/>
        </w:rPr>
      </w:pPr>
      <w:r w:rsidRPr="00DD4659">
        <w:rPr>
          <w:rFonts w:ascii="Arial" w:hAnsi="Arial" w:cs="Arial"/>
          <w:color w:val="000000"/>
          <w:sz w:val="22"/>
          <w:szCs w:val="22"/>
          <w:lang w:val="el-GR"/>
        </w:rPr>
        <w:t xml:space="preserve">Ξεκινάμε </w:t>
      </w:r>
      <w:r w:rsidR="009B089C" w:rsidRPr="00DD4659">
        <w:rPr>
          <w:rFonts w:ascii="Arial" w:hAnsi="Arial" w:cs="Arial"/>
          <w:color w:val="000000"/>
          <w:sz w:val="22"/>
          <w:szCs w:val="22"/>
          <w:lang w:val="el-GR"/>
        </w:rPr>
        <w:t xml:space="preserve">με </w:t>
      </w:r>
      <w:r w:rsidRPr="00DD4659">
        <w:rPr>
          <w:rFonts w:ascii="Arial" w:hAnsi="Arial" w:cs="Arial"/>
          <w:color w:val="000000"/>
          <w:sz w:val="22"/>
          <w:szCs w:val="22"/>
          <w:lang w:val="el-GR"/>
        </w:rPr>
        <w:t xml:space="preserve">τη μέτρηση. Ένας μαθητής κινεί το χέρι του αργά πάνω από το τηλέφωνο (απόσταση 1 έως 15 </w:t>
      </w:r>
      <w:r w:rsidRPr="00DD4659">
        <w:rPr>
          <w:rFonts w:ascii="Arial" w:hAnsi="Arial" w:cs="Arial"/>
          <w:color w:val="000000"/>
          <w:sz w:val="22"/>
          <w:szCs w:val="22"/>
          <w:lang w:val="en-GB"/>
        </w:rPr>
        <w:t>cm</w:t>
      </w:r>
      <w:r w:rsidRPr="00DD4659">
        <w:rPr>
          <w:rFonts w:ascii="Arial" w:hAnsi="Arial" w:cs="Arial"/>
          <w:color w:val="000000"/>
          <w:sz w:val="22"/>
          <w:szCs w:val="22"/>
          <w:lang w:val="el-GR"/>
        </w:rPr>
        <w:t xml:space="preserve">) για π.χ. 35 δευτερόλεπτα και το </w:t>
      </w:r>
      <w:r w:rsidRPr="00DD4659">
        <w:rPr>
          <w:rFonts w:ascii="Arial" w:hAnsi="Arial" w:cs="Arial"/>
          <w:color w:val="000000"/>
          <w:sz w:val="22"/>
          <w:szCs w:val="22"/>
          <w:lang w:val="en-GB"/>
        </w:rPr>
        <w:t>PhyPhox</w:t>
      </w:r>
      <w:r w:rsidRPr="00DD4659">
        <w:rPr>
          <w:rFonts w:ascii="Arial" w:hAnsi="Arial" w:cs="Arial"/>
          <w:color w:val="000000"/>
          <w:sz w:val="22"/>
          <w:szCs w:val="22"/>
          <w:lang w:val="el-GR"/>
        </w:rPr>
        <w:t xml:space="preserve"> καταγράφει τις αλλαγές στον φωτισμό του άξονα </w:t>
      </w:r>
      <w:r w:rsidRPr="00DD4659">
        <w:rPr>
          <w:rFonts w:ascii="Arial" w:hAnsi="Arial" w:cs="Arial"/>
          <w:color w:val="000000"/>
          <w:sz w:val="22"/>
          <w:szCs w:val="22"/>
          <w:lang w:val="en-GB"/>
        </w:rPr>
        <w:t>y</w:t>
      </w:r>
      <w:r w:rsidRPr="00DD4659">
        <w:rPr>
          <w:rFonts w:ascii="Arial" w:hAnsi="Arial" w:cs="Arial"/>
          <w:color w:val="000000"/>
          <w:sz w:val="22"/>
          <w:szCs w:val="22"/>
          <w:lang w:val="el-GR"/>
        </w:rPr>
        <w:t xml:space="preserve"> ως συνάρτηση του χρόνου </w:t>
      </w:r>
      <w:r w:rsidRPr="00DD4659">
        <w:rPr>
          <w:rFonts w:ascii="Arial" w:hAnsi="Arial" w:cs="Arial"/>
          <w:color w:val="000000"/>
          <w:sz w:val="22"/>
          <w:szCs w:val="22"/>
          <w:lang w:val="en-GB"/>
        </w:rPr>
        <w:t>t</w:t>
      </w:r>
      <w:r w:rsidRPr="00DD4659">
        <w:rPr>
          <w:rFonts w:ascii="Arial" w:hAnsi="Arial" w:cs="Arial"/>
          <w:color w:val="000000"/>
          <w:sz w:val="22"/>
          <w:szCs w:val="22"/>
          <w:lang w:val="el-GR"/>
        </w:rPr>
        <w:t>.</w:t>
      </w:r>
    </w:p>
    <w:p w14:paraId="01905094" w14:textId="77777777" w:rsidR="009B089C" w:rsidRPr="00DD4659" w:rsidRDefault="009B31FE" w:rsidP="00152103">
      <w:pPr>
        <w:pStyle w:val="StandardWeb"/>
        <w:spacing w:after="0" w:line="276" w:lineRule="auto"/>
        <w:jc w:val="center"/>
        <w:rPr>
          <w:rFonts w:ascii="Arial" w:hAnsi="Arial" w:cs="Arial"/>
          <w:b/>
          <w:bCs/>
          <w:color w:val="5B9BD5"/>
          <w:sz w:val="18"/>
          <w:szCs w:val="18"/>
          <w:lang w:val="el-GR"/>
        </w:rPr>
      </w:pPr>
      <w:r w:rsidRPr="00DD4659">
        <w:rPr>
          <w:rFonts w:ascii="Arial" w:hAnsi="Arial" w:cs="Arial"/>
          <w:noProof/>
          <w:sz w:val="22"/>
          <w:szCs w:val="22"/>
        </w:rPr>
        <w:drawing>
          <wp:inline distT="0" distB="0" distL="0" distR="0" wp14:anchorId="53277E3D" wp14:editId="2D22C2CD">
            <wp:extent cx="5740752" cy="3179928"/>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2159" cy="3202864"/>
                    </a:xfrm>
                    <a:prstGeom prst="rect">
                      <a:avLst/>
                    </a:prstGeom>
                  </pic:spPr>
                </pic:pic>
              </a:graphicData>
            </a:graphic>
          </wp:inline>
        </w:drawing>
      </w:r>
      <w:r w:rsidRPr="00DD4659">
        <w:rPr>
          <w:rFonts w:ascii="Arial" w:hAnsi="Arial" w:cs="Arial"/>
          <w:sz w:val="22"/>
          <w:szCs w:val="22"/>
          <w:lang w:val="el-GR"/>
        </w:rPr>
        <w:br/>
      </w:r>
      <w:r w:rsidR="009B089C" w:rsidRPr="00DD4659">
        <w:rPr>
          <w:rFonts w:ascii="Arial" w:hAnsi="Arial" w:cs="Arial"/>
          <w:b/>
          <w:bCs/>
          <w:color w:val="5B9BD5"/>
          <w:sz w:val="18"/>
          <w:szCs w:val="18"/>
          <w:lang w:val="el-GR"/>
        </w:rPr>
        <w:t>Εικόνα</w:t>
      </w:r>
      <w:r w:rsidRPr="00DD4659">
        <w:rPr>
          <w:rFonts w:ascii="Arial" w:hAnsi="Arial" w:cs="Arial"/>
          <w:b/>
          <w:bCs/>
          <w:color w:val="5B9BD5"/>
          <w:sz w:val="18"/>
          <w:szCs w:val="18"/>
          <w:lang w:val="el-GR"/>
        </w:rPr>
        <w:t xml:space="preserve"> 5. </w:t>
      </w:r>
      <w:r w:rsidR="009B089C" w:rsidRPr="00DD4659">
        <w:rPr>
          <w:rFonts w:ascii="Arial" w:hAnsi="Arial" w:cs="Arial"/>
          <w:b/>
          <w:bCs/>
          <w:color w:val="5B9BD5"/>
          <w:sz w:val="18"/>
          <w:szCs w:val="18"/>
          <w:lang w:val="el-GR"/>
        </w:rPr>
        <w:t>Παράθυρο εφαρμογής κατά τη διάρκεια των μετρήσεων όπως φαίνεται στον υπολογιστή τάξης/προβολέα</w:t>
      </w:r>
    </w:p>
    <w:p w14:paraId="43776F7C" w14:textId="3CE9C3F1" w:rsidR="00F3417D" w:rsidRPr="00DD4659" w:rsidRDefault="009B089C" w:rsidP="00F3417D">
      <w:pPr>
        <w:pStyle w:val="StandardWeb"/>
        <w:spacing w:after="0" w:line="276" w:lineRule="auto"/>
        <w:jc w:val="both"/>
        <w:rPr>
          <w:rFonts w:ascii="Arial" w:hAnsi="Arial" w:cs="Arial"/>
          <w:sz w:val="22"/>
          <w:szCs w:val="22"/>
          <w:lang w:val="el-GR"/>
        </w:rPr>
      </w:pPr>
      <w:r w:rsidRPr="00DD4659">
        <w:rPr>
          <w:rFonts w:ascii="Arial" w:hAnsi="Arial" w:cs="Arial"/>
          <w:sz w:val="22"/>
          <w:szCs w:val="22"/>
          <w:lang w:val="el-GR"/>
        </w:rPr>
        <w:t>Στην</w:t>
      </w:r>
      <w:r w:rsidR="00F3417D" w:rsidRPr="00DD4659">
        <w:rPr>
          <w:rFonts w:ascii="Arial" w:hAnsi="Arial" w:cs="Arial"/>
          <w:sz w:val="22"/>
          <w:szCs w:val="22"/>
          <w:lang w:val="el-GR"/>
        </w:rPr>
        <w:t xml:space="preserve"> επόμενη φάση του μαθήματος</w:t>
      </w:r>
      <w:r w:rsidRPr="00DD4659">
        <w:rPr>
          <w:rFonts w:ascii="Arial" w:hAnsi="Arial" w:cs="Arial"/>
          <w:sz w:val="22"/>
          <w:szCs w:val="22"/>
          <w:lang w:val="el-GR"/>
        </w:rPr>
        <w:t xml:space="preserve">, οι </w:t>
      </w:r>
      <w:r w:rsidR="00F3417D" w:rsidRPr="00DD4659">
        <w:rPr>
          <w:rFonts w:ascii="Arial" w:hAnsi="Arial" w:cs="Arial"/>
          <w:sz w:val="22"/>
          <w:szCs w:val="22"/>
          <w:lang w:val="el-GR"/>
        </w:rPr>
        <w:t xml:space="preserve">μαθητές πειραματίζονται ελεύθερα και παρατηρούν </w:t>
      </w:r>
      <w:r w:rsidRPr="00DD4659">
        <w:rPr>
          <w:rFonts w:ascii="Arial" w:hAnsi="Arial" w:cs="Arial"/>
          <w:sz w:val="22"/>
          <w:szCs w:val="22"/>
          <w:lang w:val="el-GR"/>
        </w:rPr>
        <w:t xml:space="preserve">τις </w:t>
      </w:r>
      <w:r w:rsidR="00F3417D" w:rsidRPr="00DD4659">
        <w:rPr>
          <w:rFonts w:ascii="Arial" w:hAnsi="Arial" w:cs="Arial"/>
          <w:sz w:val="22"/>
          <w:szCs w:val="22"/>
          <w:lang w:val="el-GR"/>
        </w:rPr>
        <w:t>διαφορετικές σχέσεις. Οι μαθητές απαντούν στις ακόλουθες ερωτήσεις:</w:t>
      </w:r>
    </w:p>
    <w:p w14:paraId="57FCB872" w14:textId="43F534B6" w:rsidR="00F3417D" w:rsidRPr="00DD4659" w:rsidRDefault="00F3417D" w:rsidP="00F3417D">
      <w:pPr>
        <w:pStyle w:val="StandardWeb"/>
        <w:spacing w:after="0" w:line="276" w:lineRule="auto"/>
        <w:jc w:val="both"/>
        <w:rPr>
          <w:rFonts w:ascii="Arial" w:hAnsi="Arial" w:cs="Arial"/>
          <w:sz w:val="22"/>
          <w:szCs w:val="22"/>
          <w:lang w:val="el-GR"/>
        </w:rPr>
      </w:pPr>
      <w:r w:rsidRPr="00DD4659">
        <w:rPr>
          <w:rFonts w:ascii="Arial" w:hAnsi="Arial" w:cs="Arial"/>
          <w:sz w:val="22"/>
          <w:szCs w:val="22"/>
          <w:lang w:val="el-GR"/>
        </w:rPr>
        <w:t xml:space="preserve">- Πώς </w:t>
      </w:r>
      <w:r w:rsidR="009B089C" w:rsidRPr="00DD4659">
        <w:rPr>
          <w:rFonts w:ascii="Arial" w:hAnsi="Arial" w:cs="Arial"/>
          <w:sz w:val="22"/>
          <w:szCs w:val="22"/>
          <w:lang w:val="el-GR"/>
        </w:rPr>
        <w:t>είναι</w:t>
      </w:r>
      <w:r w:rsidRPr="00DD4659">
        <w:rPr>
          <w:rFonts w:ascii="Arial" w:hAnsi="Arial" w:cs="Arial"/>
          <w:sz w:val="22"/>
          <w:szCs w:val="22"/>
          <w:lang w:val="el-GR"/>
        </w:rPr>
        <w:t xml:space="preserve"> </w:t>
      </w:r>
      <w:r w:rsidR="009B089C" w:rsidRPr="00DD4659">
        <w:rPr>
          <w:rFonts w:ascii="Arial" w:hAnsi="Arial" w:cs="Arial"/>
          <w:sz w:val="22"/>
          <w:szCs w:val="22"/>
          <w:lang w:val="el-GR"/>
        </w:rPr>
        <w:t>η γραφική παράσταση</w:t>
      </w:r>
      <w:r w:rsidRPr="00DD4659">
        <w:rPr>
          <w:rFonts w:ascii="Arial" w:hAnsi="Arial" w:cs="Arial"/>
          <w:sz w:val="22"/>
          <w:szCs w:val="22"/>
          <w:lang w:val="el-GR"/>
        </w:rPr>
        <w:t xml:space="preserve"> όταν πλησιάζετε το ανοιχτό σας χέρι, για παράδειγμα με σταθερή ταχύτητα, στον αισθητήρα, εμποδίζοντας όλο και περισσότερο την πρόσβαση στο φως;</w:t>
      </w:r>
    </w:p>
    <w:p w14:paraId="153CC36F" w14:textId="64B75D13" w:rsidR="00F3417D" w:rsidRPr="00DD4659" w:rsidRDefault="00F3417D" w:rsidP="00F3417D">
      <w:pPr>
        <w:pStyle w:val="StandardWeb"/>
        <w:spacing w:after="0" w:line="276" w:lineRule="auto"/>
        <w:jc w:val="both"/>
        <w:rPr>
          <w:rFonts w:ascii="Arial" w:hAnsi="Arial" w:cs="Arial"/>
          <w:sz w:val="22"/>
          <w:szCs w:val="22"/>
          <w:lang w:val="el-GR"/>
        </w:rPr>
      </w:pPr>
      <w:r w:rsidRPr="00DD4659">
        <w:rPr>
          <w:rFonts w:ascii="Arial" w:hAnsi="Arial" w:cs="Arial"/>
          <w:sz w:val="22"/>
          <w:szCs w:val="22"/>
          <w:lang w:val="el-GR"/>
        </w:rPr>
        <w:t xml:space="preserve">- Πώς </w:t>
      </w:r>
      <w:r w:rsidR="009B089C" w:rsidRPr="00DD4659">
        <w:rPr>
          <w:rFonts w:ascii="Arial" w:hAnsi="Arial" w:cs="Arial"/>
          <w:sz w:val="22"/>
          <w:szCs w:val="22"/>
          <w:lang w:val="el-GR"/>
        </w:rPr>
        <w:t xml:space="preserve">είναι η γραφική παράσταση </w:t>
      </w:r>
      <w:r w:rsidRPr="00DD4659">
        <w:rPr>
          <w:rFonts w:ascii="Arial" w:hAnsi="Arial" w:cs="Arial"/>
          <w:sz w:val="22"/>
          <w:szCs w:val="22"/>
          <w:lang w:val="el-GR"/>
        </w:rPr>
        <w:t>όταν απομακρύνετε το χέρι σας από τον αισθητήρα, για παράδειγμα με σταθερή ταχύτητα;</w:t>
      </w:r>
    </w:p>
    <w:p w14:paraId="572240E1" w14:textId="5D359295" w:rsidR="00F3417D" w:rsidRPr="00DD4659" w:rsidRDefault="00F3417D" w:rsidP="00F3417D">
      <w:pPr>
        <w:pStyle w:val="StandardWeb"/>
        <w:spacing w:after="0" w:line="276" w:lineRule="auto"/>
        <w:jc w:val="both"/>
        <w:rPr>
          <w:rFonts w:ascii="Arial" w:hAnsi="Arial" w:cs="Arial"/>
          <w:sz w:val="22"/>
          <w:szCs w:val="22"/>
          <w:lang w:val="el-GR"/>
        </w:rPr>
      </w:pPr>
      <w:r w:rsidRPr="00DD4659">
        <w:rPr>
          <w:rFonts w:ascii="Arial" w:hAnsi="Arial" w:cs="Arial"/>
          <w:sz w:val="22"/>
          <w:szCs w:val="22"/>
          <w:lang w:val="el-GR"/>
        </w:rPr>
        <w:t xml:space="preserve">- Πώς αλλάζει </w:t>
      </w:r>
      <w:r w:rsidR="009B089C" w:rsidRPr="00DD4659">
        <w:rPr>
          <w:rFonts w:ascii="Arial" w:hAnsi="Arial" w:cs="Arial"/>
          <w:sz w:val="22"/>
          <w:szCs w:val="22"/>
          <w:lang w:val="el-GR"/>
        </w:rPr>
        <w:t xml:space="preserve">η γραφική παράσταση </w:t>
      </w:r>
      <w:r w:rsidRPr="00DD4659">
        <w:rPr>
          <w:rFonts w:ascii="Arial" w:hAnsi="Arial" w:cs="Arial"/>
          <w:sz w:val="22"/>
          <w:szCs w:val="22"/>
          <w:lang w:val="el-GR"/>
        </w:rPr>
        <w:t>καθώς η κίνηση του χεριού σας γίνεται προοδευτικά πιο γρήγορη ή πιο αργή;</w:t>
      </w:r>
    </w:p>
    <w:p w14:paraId="581FE37C" w14:textId="77777777" w:rsidR="00F3417D" w:rsidRPr="00DD4659" w:rsidRDefault="00F3417D" w:rsidP="00F3417D">
      <w:pPr>
        <w:pStyle w:val="StandardWeb"/>
        <w:spacing w:after="0" w:line="276" w:lineRule="auto"/>
        <w:jc w:val="both"/>
        <w:rPr>
          <w:rFonts w:ascii="Arial" w:hAnsi="Arial" w:cs="Arial"/>
          <w:sz w:val="22"/>
          <w:szCs w:val="22"/>
          <w:lang w:val="el-GR"/>
        </w:rPr>
      </w:pPr>
      <w:r w:rsidRPr="00DD4659">
        <w:rPr>
          <w:rFonts w:ascii="Arial" w:hAnsi="Arial" w:cs="Arial"/>
          <w:sz w:val="22"/>
          <w:szCs w:val="22"/>
          <w:lang w:val="el-GR"/>
        </w:rPr>
        <w:t>- Τι συμβαίνει όταν σταματάτε το χέρι σας σε μια συγκεκριμένη απόσταση, κρύβοντας μερικώς τον αισθητήρα φωτός;</w:t>
      </w:r>
    </w:p>
    <w:p w14:paraId="14947CC1" w14:textId="7B05A8BE" w:rsidR="00F3417D" w:rsidRPr="00DD4659" w:rsidRDefault="00F3417D" w:rsidP="00F3417D">
      <w:pPr>
        <w:pStyle w:val="StandardWeb"/>
        <w:spacing w:after="0" w:line="276" w:lineRule="auto"/>
        <w:jc w:val="both"/>
        <w:rPr>
          <w:rFonts w:ascii="Arial" w:hAnsi="Arial" w:cs="Arial"/>
          <w:sz w:val="22"/>
          <w:szCs w:val="22"/>
          <w:lang w:val="el-GR"/>
        </w:rPr>
      </w:pPr>
      <w:r w:rsidRPr="00DD4659">
        <w:rPr>
          <w:rFonts w:ascii="Arial" w:hAnsi="Arial" w:cs="Arial"/>
          <w:sz w:val="22"/>
          <w:szCs w:val="22"/>
          <w:lang w:val="el-GR"/>
        </w:rPr>
        <w:t>- Τι συμβαίνει όταν σταματήσετε να κρύβετε τον αισθητήρα φωτός; Τι γίνεται αν το</w:t>
      </w:r>
      <w:r w:rsidR="009B089C" w:rsidRPr="00DD4659">
        <w:rPr>
          <w:rFonts w:ascii="Arial" w:hAnsi="Arial" w:cs="Arial"/>
          <w:sz w:val="22"/>
          <w:szCs w:val="22"/>
          <w:lang w:val="el-GR"/>
        </w:rPr>
        <w:t>ν</w:t>
      </w:r>
      <w:r w:rsidRPr="00DD4659">
        <w:rPr>
          <w:rFonts w:ascii="Arial" w:hAnsi="Arial" w:cs="Arial"/>
          <w:sz w:val="22"/>
          <w:szCs w:val="22"/>
          <w:lang w:val="el-GR"/>
        </w:rPr>
        <w:t xml:space="preserve"> καλύψε</w:t>
      </w:r>
      <w:r w:rsidR="009B089C" w:rsidRPr="00DD4659">
        <w:rPr>
          <w:rFonts w:ascii="Arial" w:hAnsi="Arial" w:cs="Arial"/>
          <w:sz w:val="22"/>
          <w:szCs w:val="22"/>
          <w:lang w:val="el-GR"/>
        </w:rPr>
        <w:t>τε</w:t>
      </w:r>
      <w:r w:rsidRPr="00DD4659">
        <w:rPr>
          <w:rFonts w:ascii="Arial" w:hAnsi="Arial" w:cs="Arial"/>
          <w:sz w:val="22"/>
          <w:szCs w:val="22"/>
          <w:lang w:val="el-GR"/>
        </w:rPr>
        <w:t xml:space="preserve"> πλήρως;</w:t>
      </w:r>
    </w:p>
    <w:p w14:paraId="551EDCBC" w14:textId="55676333" w:rsidR="009B31FE" w:rsidRPr="00DD4659" w:rsidRDefault="009B089C" w:rsidP="009B31FE">
      <w:pPr>
        <w:pStyle w:val="FTphase"/>
        <w:rPr>
          <w:lang w:val="el-GR"/>
        </w:rPr>
      </w:pPr>
      <w:r w:rsidRPr="00DD4659">
        <w:rPr>
          <w:lang w:val="el-GR"/>
        </w:rPr>
        <w:lastRenderedPageBreak/>
        <w:t>Εξερεύνηση</w:t>
      </w:r>
      <w:r w:rsidR="009B31FE" w:rsidRPr="00DD4659">
        <w:rPr>
          <w:lang w:val="el-GR"/>
        </w:rPr>
        <w:t xml:space="preserve"> / </w:t>
      </w:r>
      <w:r w:rsidRPr="00DD4659">
        <w:rPr>
          <w:lang w:val="el-GR"/>
        </w:rPr>
        <w:t>Διερεύνηση</w:t>
      </w:r>
      <w:r w:rsidR="009B31FE" w:rsidRPr="00DD4659">
        <w:rPr>
          <w:lang w:val="el-GR"/>
        </w:rPr>
        <w:t xml:space="preserve"> </w:t>
      </w:r>
    </w:p>
    <w:p w14:paraId="1C06F18A" w14:textId="29A033FC" w:rsidR="009B31FE" w:rsidRPr="00DD4659" w:rsidRDefault="009B089C" w:rsidP="009B089C">
      <w:pPr>
        <w:pStyle w:val="FTNumberoftheactivity"/>
        <w:numPr>
          <w:ilvl w:val="0"/>
          <w:numId w:val="0"/>
        </w:numPr>
        <w:rPr>
          <w:b/>
          <w:bCs/>
          <w:lang w:val="el-GR"/>
        </w:rPr>
      </w:pPr>
      <w:r w:rsidRPr="00DD4659">
        <w:rPr>
          <w:b/>
          <w:bCs/>
          <w:lang w:val="el-GR"/>
        </w:rPr>
        <w:t>Δραστηριότητα 1</w:t>
      </w:r>
    </w:p>
    <w:p w14:paraId="6C4A05B7" w14:textId="24E6C5C3" w:rsidR="00F3417D" w:rsidRPr="00DD4659" w:rsidRDefault="009B089C" w:rsidP="006E2D58">
      <w:pPr>
        <w:pStyle w:val="StandardWeb"/>
        <w:spacing w:before="0" w:beforeAutospacing="0" w:after="0"/>
        <w:jc w:val="both"/>
        <w:rPr>
          <w:rFonts w:ascii="Arial" w:hAnsi="Arial" w:cs="Arial"/>
          <w:sz w:val="22"/>
          <w:szCs w:val="22"/>
          <w:lang w:val="el-GR"/>
        </w:rPr>
      </w:pPr>
      <w:r w:rsidRPr="00DD4659">
        <w:rPr>
          <w:rFonts w:ascii="Arial" w:hAnsi="Arial" w:cs="Arial"/>
          <w:sz w:val="22"/>
          <w:szCs w:val="22"/>
          <w:lang w:val="el-GR"/>
        </w:rPr>
        <w:t>Ο κ</w:t>
      </w:r>
      <w:r w:rsidR="00F3417D" w:rsidRPr="00DD4659">
        <w:rPr>
          <w:rFonts w:ascii="Arial" w:hAnsi="Arial" w:cs="Arial"/>
          <w:sz w:val="22"/>
          <w:szCs w:val="22"/>
          <w:lang w:val="el-GR"/>
        </w:rPr>
        <w:t xml:space="preserve">άθε μαθητής προσπαθεί να δημιουργήσει </w:t>
      </w:r>
      <w:r w:rsidRPr="00DD4659">
        <w:rPr>
          <w:rFonts w:ascii="Arial" w:hAnsi="Arial" w:cs="Arial"/>
          <w:sz w:val="22"/>
          <w:szCs w:val="22"/>
          <w:lang w:val="el-GR"/>
        </w:rPr>
        <w:t>μια γραφική παράσταση</w:t>
      </w:r>
      <w:r w:rsidR="00F3417D" w:rsidRPr="00DD4659">
        <w:rPr>
          <w:rFonts w:ascii="Arial" w:hAnsi="Arial" w:cs="Arial"/>
          <w:sz w:val="22"/>
          <w:szCs w:val="22"/>
          <w:lang w:val="el-GR"/>
        </w:rPr>
        <w:t xml:space="preserve"> παρόμοι</w:t>
      </w:r>
      <w:r w:rsidRPr="00DD4659">
        <w:rPr>
          <w:rFonts w:ascii="Arial" w:hAnsi="Arial" w:cs="Arial"/>
          <w:sz w:val="22"/>
          <w:szCs w:val="22"/>
          <w:lang w:val="el-GR"/>
        </w:rPr>
        <w:t>α</w:t>
      </w:r>
      <w:r w:rsidR="00F3417D" w:rsidRPr="00DD4659">
        <w:rPr>
          <w:rFonts w:ascii="Arial" w:hAnsi="Arial" w:cs="Arial"/>
          <w:sz w:val="22"/>
          <w:szCs w:val="22"/>
          <w:lang w:val="el-GR"/>
        </w:rPr>
        <w:t xml:space="preserve"> με αυτό που δημιουργήθηκε στον προβολέα με έναν άλλο μαθητή (Εικόνα 5). Οι μαθητές μετακινούν τα χέρια τους πάνω από τα δικά τους </w:t>
      </w:r>
      <w:r w:rsidRPr="00DD4659">
        <w:rPr>
          <w:rFonts w:ascii="Arial" w:hAnsi="Arial" w:cs="Arial"/>
          <w:sz w:val="22"/>
          <w:szCs w:val="22"/>
          <w:lang w:val="el-GR"/>
        </w:rPr>
        <w:t>κινητά τηλέφωνα</w:t>
      </w:r>
      <w:r w:rsidR="00F3417D" w:rsidRPr="00DD4659">
        <w:rPr>
          <w:rFonts w:ascii="Arial" w:hAnsi="Arial" w:cs="Arial"/>
          <w:sz w:val="22"/>
          <w:szCs w:val="22"/>
          <w:lang w:val="el-GR"/>
        </w:rPr>
        <w:t xml:space="preserve"> </w:t>
      </w:r>
      <w:r w:rsidR="00190913" w:rsidRPr="00DD4659">
        <w:rPr>
          <w:rFonts w:ascii="Arial" w:hAnsi="Arial" w:cs="Arial"/>
          <w:sz w:val="22"/>
          <w:szCs w:val="22"/>
          <w:lang w:val="el-GR"/>
        </w:rPr>
        <w:t>επιλέγοντας</w:t>
      </w:r>
      <w:r w:rsidR="00F3417D" w:rsidRPr="00DD4659">
        <w:rPr>
          <w:rFonts w:ascii="Arial" w:hAnsi="Arial" w:cs="Arial"/>
          <w:sz w:val="22"/>
          <w:szCs w:val="22"/>
          <w:lang w:val="el-GR"/>
        </w:rPr>
        <w:t xml:space="preserve"> «</w:t>
      </w:r>
      <w:r w:rsidR="00190913" w:rsidRPr="00DD4659">
        <w:rPr>
          <w:rFonts w:ascii="Arial" w:hAnsi="Arial" w:cs="Arial"/>
          <w:sz w:val="22"/>
          <w:szCs w:val="22"/>
          <w:lang w:val="en-US"/>
        </w:rPr>
        <w:t>Light</w:t>
      </w:r>
      <w:r w:rsidR="00F3417D" w:rsidRPr="00DD4659">
        <w:rPr>
          <w:rFonts w:ascii="Arial" w:hAnsi="Arial" w:cs="Arial"/>
          <w:sz w:val="22"/>
          <w:szCs w:val="22"/>
          <w:lang w:val="el-GR"/>
        </w:rPr>
        <w:t>».</w:t>
      </w:r>
    </w:p>
    <w:p w14:paraId="5CF6323A" w14:textId="23B9A75A" w:rsidR="009B31FE" w:rsidRPr="00DD4659" w:rsidRDefault="009B089C" w:rsidP="009B31FE">
      <w:pPr>
        <w:pStyle w:val="FTphase"/>
        <w:rPr>
          <w:lang w:val="el-GR"/>
        </w:rPr>
      </w:pPr>
      <w:r w:rsidRPr="00DD4659">
        <w:rPr>
          <w:lang w:val="el-GR"/>
        </w:rPr>
        <w:t>Διερεύνηση</w:t>
      </w:r>
    </w:p>
    <w:p w14:paraId="6BF1CCA9" w14:textId="1B649FAB" w:rsidR="009B31FE" w:rsidRPr="00DD4659" w:rsidRDefault="009B089C" w:rsidP="009B089C">
      <w:pPr>
        <w:pStyle w:val="FTNumberoftheactivity"/>
        <w:numPr>
          <w:ilvl w:val="0"/>
          <w:numId w:val="0"/>
        </w:numPr>
        <w:ind w:left="357" w:hanging="357"/>
        <w:rPr>
          <w:b/>
          <w:bCs/>
          <w:lang w:val="el-GR"/>
        </w:rPr>
      </w:pPr>
      <w:r w:rsidRPr="00DD4659">
        <w:rPr>
          <w:b/>
          <w:bCs/>
          <w:lang w:val="el-GR"/>
        </w:rPr>
        <w:t>Δραστηριότητα 1</w:t>
      </w:r>
    </w:p>
    <w:p w14:paraId="22C80EA4" w14:textId="77777777" w:rsidR="00F3417D" w:rsidRPr="00DD4659" w:rsidRDefault="00F3417D" w:rsidP="00F3417D">
      <w:pPr>
        <w:pStyle w:val="StandardWeb"/>
        <w:spacing w:after="0"/>
        <w:rPr>
          <w:rFonts w:ascii="Arial" w:hAnsi="Arial" w:cs="Arial"/>
          <w:sz w:val="22"/>
          <w:szCs w:val="22"/>
          <w:lang w:val="el-GR"/>
        </w:rPr>
      </w:pPr>
      <w:r w:rsidRPr="00DD4659">
        <w:rPr>
          <w:rFonts w:ascii="Arial" w:hAnsi="Arial" w:cs="Arial"/>
          <w:sz w:val="22"/>
          <w:szCs w:val="22"/>
          <w:lang w:val="el-GR"/>
        </w:rPr>
        <w:t>Εργασία μαθητή (όπως και στο φυλλάδιο για μαθητές).</w:t>
      </w:r>
    </w:p>
    <w:p w14:paraId="42F67E7E" w14:textId="5DB56FD5" w:rsidR="00F3417D" w:rsidRPr="00DD4659" w:rsidRDefault="00F3417D" w:rsidP="00F3417D">
      <w:pPr>
        <w:pStyle w:val="StandardWeb"/>
        <w:spacing w:after="0"/>
        <w:rPr>
          <w:rFonts w:ascii="Arial" w:hAnsi="Arial" w:cs="Arial"/>
          <w:sz w:val="22"/>
          <w:szCs w:val="22"/>
          <w:lang w:val="el-GR"/>
        </w:rPr>
      </w:pPr>
      <w:r w:rsidRPr="00DD4659">
        <w:rPr>
          <w:rFonts w:ascii="Arial" w:hAnsi="Arial" w:cs="Arial"/>
          <w:sz w:val="22"/>
          <w:szCs w:val="22"/>
          <w:lang w:val="el-GR"/>
        </w:rPr>
        <w:t xml:space="preserve">Οι μαθητές εργάζονται ατομικά στα </w:t>
      </w:r>
      <w:r w:rsidR="00190913" w:rsidRPr="00DD4659">
        <w:rPr>
          <w:rFonts w:ascii="Arial" w:hAnsi="Arial" w:cs="Arial"/>
          <w:sz w:val="22"/>
          <w:szCs w:val="22"/>
          <w:lang w:val="el-GR"/>
        </w:rPr>
        <w:t xml:space="preserve">κινητά τους τηλέφωνα </w:t>
      </w:r>
      <w:r w:rsidRPr="00DD4659">
        <w:rPr>
          <w:rFonts w:ascii="Arial" w:hAnsi="Arial" w:cs="Arial"/>
          <w:sz w:val="22"/>
          <w:szCs w:val="22"/>
          <w:lang w:val="el-GR"/>
        </w:rPr>
        <w:t xml:space="preserve">τους. Κάθε μαθητής πρέπει να κινήσει τα χέρια του με τέτοιο τρόπο ώστε να δημιουργήσει </w:t>
      </w:r>
      <w:r w:rsidR="00190913" w:rsidRPr="00DD4659">
        <w:rPr>
          <w:rFonts w:ascii="Arial" w:hAnsi="Arial" w:cs="Arial"/>
          <w:sz w:val="22"/>
          <w:szCs w:val="22"/>
          <w:lang w:val="el-GR"/>
        </w:rPr>
        <w:t>τις πιο κάτω γραφικές παραστάσεις</w:t>
      </w:r>
      <w:r w:rsidRPr="00DD4659">
        <w:rPr>
          <w:rFonts w:ascii="Arial" w:hAnsi="Arial" w:cs="Arial"/>
          <w:sz w:val="22"/>
          <w:szCs w:val="22"/>
          <w:lang w:val="el-GR"/>
        </w:rPr>
        <w:t>:</w:t>
      </w:r>
    </w:p>
    <w:p w14:paraId="64C8FC4C" w14:textId="77777777" w:rsidR="009B31FE" w:rsidRPr="00DD4659" w:rsidRDefault="009B31FE" w:rsidP="009B31FE">
      <w:pPr>
        <w:pStyle w:val="StandardWeb"/>
        <w:spacing w:after="0"/>
        <w:rPr>
          <w:rFonts w:ascii="Arial" w:hAnsi="Arial" w:cs="Arial"/>
        </w:rPr>
      </w:pPr>
      <w:r w:rsidRPr="00DD4659">
        <w:rPr>
          <w:rFonts w:ascii="Arial" w:hAnsi="Arial" w:cs="Arial"/>
          <w:noProof/>
        </w:rPr>
        <w:drawing>
          <wp:inline distT="0" distB="0" distL="0" distR="0" wp14:anchorId="299807BE" wp14:editId="486DD29F">
            <wp:extent cx="5731510" cy="4532783"/>
            <wp:effectExtent l="0" t="0" r="254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532783"/>
                    </a:xfrm>
                    <a:prstGeom prst="rect">
                      <a:avLst/>
                    </a:prstGeom>
                    <a:noFill/>
                    <a:ln>
                      <a:noFill/>
                    </a:ln>
                  </pic:spPr>
                </pic:pic>
              </a:graphicData>
            </a:graphic>
          </wp:inline>
        </w:drawing>
      </w:r>
    </w:p>
    <w:p w14:paraId="0D83D9C9" w14:textId="212A50DC" w:rsidR="009B31FE" w:rsidRPr="00DD4659" w:rsidRDefault="00190913" w:rsidP="009B31FE">
      <w:pPr>
        <w:pStyle w:val="StandardWeb"/>
        <w:spacing w:after="0" w:line="276" w:lineRule="auto"/>
        <w:jc w:val="center"/>
        <w:rPr>
          <w:rFonts w:ascii="Arial" w:hAnsi="Arial" w:cs="Arial"/>
          <w:b/>
          <w:bCs/>
          <w:color w:val="5B9BD5"/>
          <w:sz w:val="18"/>
          <w:szCs w:val="18"/>
          <w:lang w:val="el-GR"/>
        </w:rPr>
      </w:pPr>
      <w:r w:rsidRPr="00DD4659">
        <w:rPr>
          <w:rFonts w:ascii="Arial" w:hAnsi="Arial" w:cs="Arial"/>
          <w:b/>
          <w:bCs/>
          <w:color w:val="5B9BD5"/>
          <w:sz w:val="18"/>
          <w:szCs w:val="18"/>
          <w:lang w:val="el-GR"/>
        </w:rPr>
        <w:t>Εικόνα</w:t>
      </w:r>
      <w:r w:rsidR="009B31FE" w:rsidRPr="00DD4659">
        <w:rPr>
          <w:rFonts w:ascii="Arial" w:hAnsi="Arial" w:cs="Arial"/>
          <w:b/>
          <w:bCs/>
          <w:color w:val="5B9BD5"/>
          <w:sz w:val="18"/>
          <w:szCs w:val="18"/>
          <w:lang w:val="el-GR"/>
        </w:rPr>
        <w:t xml:space="preserve"> 6. </w:t>
      </w:r>
      <w:r w:rsidRPr="00DD4659">
        <w:rPr>
          <w:rFonts w:ascii="Arial" w:hAnsi="Arial" w:cs="Arial"/>
          <w:b/>
          <w:bCs/>
          <w:color w:val="5B9BD5"/>
          <w:sz w:val="18"/>
          <w:szCs w:val="18"/>
          <w:lang w:val="el-GR"/>
        </w:rPr>
        <w:t xml:space="preserve">Παραδείγματα γραφικών παραστάσεων χρησιμοποιώντας την επιλογή </w:t>
      </w:r>
      <w:r w:rsidR="009B31FE" w:rsidRPr="00DD4659">
        <w:rPr>
          <w:rFonts w:ascii="Arial" w:hAnsi="Arial" w:cs="Arial"/>
          <w:b/>
          <w:bCs/>
          <w:color w:val="5B9BD5"/>
          <w:sz w:val="18"/>
          <w:szCs w:val="18"/>
          <w:lang w:val="en-GB"/>
        </w:rPr>
        <w:t>LIGHT</w:t>
      </w:r>
      <w:r w:rsidR="009B31FE" w:rsidRPr="00DD4659">
        <w:rPr>
          <w:rFonts w:ascii="Arial" w:hAnsi="Arial" w:cs="Arial"/>
          <w:b/>
          <w:bCs/>
          <w:color w:val="5B9BD5"/>
          <w:sz w:val="18"/>
          <w:szCs w:val="18"/>
          <w:lang w:val="el-GR"/>
        </w:rPr>
        <w:t xml:space="preserve"> </w:t>
      </w:r>
      <w:r w:rsidRPr="00DD4659">
        <w:rPr>
          <w:rFonts w:ascii="Arial" w:hAnsi="Arial" w:cs="Arial"/>
          <w:b/>
          <w:bCs/>
          <w:color w:val="5B9BD5"/>
          <w:sz w:val="18"/>
          <w:szCs w:val="18"/>
          <w:lang w:val="el-GR"/>
        </w:rPr>
        <w:t>στο</w:t>
      </w:r>
      <w:r w:rsidR="009B31FE" w:rsidRPr="00DD4659">
        <w:rPr>
          <w:rFonts w:ascii="Arial" w:hAnsi="Arial" w:cs="Arial"/>
          <w:b/>
          <w:bCs/>
          <w:color w:val="5B9BD5"/>
          <w:sz w:val="18"/>
          <w:szCs w:val="18"/>
          <w:lang w:val="el-GR"/>
        </w:rPr>
        <w:t xml:space="preserve"> </w:t>
      </w:r>
      <w:proofErr w:type="spellStart"/>
      <w:r w:rsidR="009B31FE" w:rsidRPr="00DD4659">
        <w:rPr>
          <w:rFonts w:ascii="Arial" w:hAnsi="Arial" w:cs="Arial"/>
          <w:b/>
          <w:bCs/>
          <w:color w:val="5B9BD5"/>
          <w:sz w:val="18"/>
          <w:szCs w:val="18"/>
          <w:lang w:val="en-GB"/>
        </w:rPr>
        <w:t>Phyphox</w:t>
      </w:r>
      <w:proofErr w:type="spellEnd"/>
    </w:p>
    <w:p w14:paraId="31A2E0F8" w14:textId="482CDFCF" w:rsidR="00F3417D" w:rsidRPr="00DD4659" w:rsidRDefault="00F3417D" w:rsidP="009B31FE">
      <w:pPr>
        <w:pStyle w:val="StandardWeb"/>
        <w:spacing w:after="0"/>
        <w:rPr>
          <w:rFonts w:ascii="Arial" w:hAnsi="Arial" w:cs="Arial"/>
          <w:sz w:val="22"/>
          <w:szCs w:val="22"/>
          <w:lang w:val="el-GR"/>
        </w:rPr>
      </w:pPr>
      <w:r w:rsidRPr="00DD4659">
        <w:rPr>
          <w:rFonts w:ascii="Arial" w:hAnsi="Arial" w:cs="Arial"/>
          <w:sz w:val="22"/>
          <w:szCs w:val="22"/>
          <w:lang w:val="el-GR"/>
        </w:rPr>
        <w:t>Οι μαθητές αποθηκεύουν τα αποτελέσματα της εργασίας τους ως στιγμιότυπα οθόνης. Ο</w:t>
      </w:r>
      <w:r w:rsidR="00190913" w:rsidRPr="00DD4659">
        <w:rPr>
          <w:rFonts w:ascii="Arial" w:hAnsi="Arial" w:cs="Arial"/>
          <w:sz w:val="22"/>
          <w:szCs w:val="22"/>
          <w:lang w:val="el-GR"/>
        </w:rPr>
        <w:t>/Η εκπαιδευτικός</w:t>
      </w:r>
      <w:r w:rsidRPr="00DD4659">
        <w:rPr>
          <w:rFonts w:ascii="Arial" w:hAnsi="Arial" w:cs="Arial"/>
          <w:sz w:val="22"/>
          <w:szCs w:val="22"/>
          <w:lang w:val="el-GR"/>
        </w:rPr>
        <w:t xml:space="preserve"> ελέγχει επιλεκτικά τη</w:t>
      </w:r>
      <w:r w:rsidR="00190913" w:rsidRPr="00DD4659">
        <w:rPr>
          <w:rFonts w:ascii="Arial" w:hAnsi="Arial" w:cs="Arial"/>
          <w:sz w:val="22"/>
          <w:szCs w:val="22"/>
          <w:lang w:val="el-GR"/>
        </w:rPr>
        <w:t>ν εργασία</w:t>
      </w:r>
      <w:r w:rsidRPr="00DD4659">
        <w:rPr>
          <w:rFonts w:ascii="Arial" w:hAnsi="Arial" w:cs="Arial"/>
          <w:sz w:val="22"/>
          <w:szCs w:val="22"/>
          <w:lang w:val="el-GR"/>
        </w:rPr>
        <w:t xml:space="preserve"> των μαθητών.</w:t>
      </w:r>
    </w:p>
    <w:p w14:paraId="212039E9" w14:textId="77777777" w:rsidR="00415CBA" w:rsidRPr="00DD4659" w:rsidRDefault="00415CBA">
      <w:pPr>
        <w:rPr>
          <w:rFonts w:ascii="Arial" w:eastAsia="Arial" w:hAnsi="Arial" w:cs="Arial"/>
          <w:b/>
          <w:sz w:val="28"/>
        </w:rPr>
      </w:pPr>
      <w:r w:rsidRPr="00DD4659">
        <w:rPr>
          <w:rFonts w:ascii="Arial" w:hAnsi="Arial" w:cs="Arial"/>
        </w:rPr>
        <w:br w:type="page"/>
      </w:r>
    </w:p>
    <w:p w14:paraId="31CACB55" w14:textId="6435157E" w:rsidR="009B31FE" w:rsidRPr="00DD4659" w:rsidRDefault="00190913" w:rsidP="009B31FE">
      <w:pPr>
        <w:pStyle w:val="FTphase"/>
        <w:rPr>
          <w:lang w:val="el-GR"/>
        </w:rPr>
      </w:pPr>
      <w:r w:rsidRPr="00DD4659">
        <w:rPr>
          <w:lang w:val="el-GR"/>
        </w:rPr>
        <w:lastRenderedPageBreak/>
        <w:t>Εξερεύνηση/ Διερεύνηση/Αξιολόγηση</w:t>
      </w:r>
    </w:p>
    <w:p w14:paraId="4BE74F0D" w14:textId="16ACA7A7" w:rsidR="009B31FE" w:rsidRPr="00DD4659" w:rsidRDefault="00190913" w:rsidP="00190913">
      <w:pPr>
        <w:pStyle w:val="FTNumberoftheactivity"/>
        <w:numPr>
          <w:ilvl w:val="0"/>
          <w:numId w:val="0"/>
        </w:numPr>
        <w:ind w:left="357" w:hanging="357"/>
        <w:rPr>
          <w:b/>
          <w:bCs/>
          <w:lang w:val="el-GR"/>
        </w:rPr>
      </w:pPr>
      <w:r w:rsidRPr="00DD4659">
        <w:rPr>
          <w:b/>
          <w:bCs/>
          <w:lang w:val="el-GR"/>
        </w:rPr>
        <w:t>Δραστηριότητα 1</w:t>
      </w:r>
    </w:p>
    <w:p w14:paraId="7F867F2F" w14:textId="7F1F544F" w:rsidR="00F3417D" w:rsidRPr="00DD4659" w:rsidRDefault="00F3417D" w:rsidP="00190913">
      <w:pPr>
        <w:pStyle w:val="FTphase"/>
        <w:ind w:left="0" w:firstLine="0"/>
        <w:rPr>
          <w:b w:val="0"/>
          <w:bCs/>
          <w:sz w:val="22"/>
          <w:lang w:val="el-GR"/>
        </w:rPr>
      </w:pPr>
      <w:r w:rsidRPr="00DD4659">
        <w:rPr>
          <w:b w:val="0"/>
          <w:bCs/>
          <w:sz w:val="22"/>
          <w:lang w:val="el-GR"/>
        </w:rPr>
        <w:t>Εργασία μαθητή (όπως και στο φυλλάδιο για μαθητές).</w:t>
      </w:r>
    </w:p>
    <w:p w14:paraId="65CA1E17" w14:textId="77777777" w:rsidR="00F3417D" w:rsidRPr="00DD4659" w:rsidRDefault="00F3417D" w:rsidP="00190913">
      <w:pPr>
        <w:pStyle w:val="FTphase"/>
        <w:rPr>
          <w:b w:val="0"/>
          <w:bCs/>
          <w:sz w:val="22"/>
          <w:lang w:val="el-GR"/>
        </w:rPr>
      </w:pPr>
      <w:r w:rsidRPr="00DD4659">
        <w:rPr>
          <w:b w:val="0"/>
          <w:bCs/>
          <w:sz w:val="22"/>
          <w:lang w:val="el-GR"/>
        </w:rPr>
        <w:t>Οι μαθητές εργάζονται σε ζευγάρια.</w:t>
      </w:r>
    </w:p>
    <w:p w14:paraId="15F1477A" w14:textId="0D6A05EA" w:rsidR="00F3417D" w:rsidRPr="00DD4659" w:rsidRDefault="00190913" w:rsidP="00190913">
      <w:pPr>
        <w:pStyle w:val="FTphase"/>
        <w:ind w:left="0" w:firstLine="0"/>
        <w:rPr>
          <w:b w:val="0"/>
          <w:bCs/>
          <w:sz w:val="22"/>
          <w:lang w:val="el-GR"/>
        </w:rPr>
      </w:pPr>
      <w:r w:rsidRPr="00DD4659">
        <w:rPr>
          <w:b w:val="0"/>
          <w:bCs/>
          <w:sz w:val="22"/>
          <w:lang w:val="el-GR"/>
        </w:rPr>
        <w:t>Ο κ</w:t>
      </w:r>
      <w:r w:rsidR="00F3417D" w:rsidRPr="00DD4659">
        <w:rPr>
          <w:b w:val="0"/>
          <w:bCs/>
          <w:sz w:val="22"/>
          <w:lang w:val="el-GR"/>
        </w:rPr>
        <w:t xml:space="preserve">άθε μαθητής </w:t>
      </w:r>
      <w:r w:rsidRPr="00DD4659">
        <w:rPr>
          <w:b w:val="0"/>
          <w:bCs/>
          <w:sz w:val="22"/>
          <w:lang w:val="el-GR"/>
        </w:rPr>
        <w:t>καλείται</w:t>
      </w:r>
      <w:r w:rsidR="00F3417D" w:rsidRPr="00DD4659">
        <w:rPr>
          <w:b w:val="0"/>
          <w:bCs/>
          <w:sz w:val="22"/>
          <w:lang w:val="el-GR"/>
        </w:rPr>
        <w:t xml:space="preserve"> να σχεδιάσει τ</w:t>
      </w:r>
      <w:r w:rsidRPr="00DD4659">
        <w:rPr>
          <w:b w:val="0"/>
          <w:bCs/>
          <w:sz w:val="22"/>
          <w:lang w:val="el-GR"/>
        </w:rPr>
        <w:t xml:space="preserve">η δική του γραφική παράσταση </w:t>
      </w:r>
      <w:r w:rsidR="00F3417D" w:rsidRPr="00DD4659">
        <w:rPr>
          <w:b w:val="0"/>
          <w:bCs/>
          <w:sz w:val="22"/>
          <w:lang w:val="el-GR"/>
        </w:rPr>
        <w:t>έντασης του φωτός σ</w:t>
      </w:r>
      <w:r w:rsidRPr="00DD4659">
        <w:rPr>
          <w:b w:val="0"/>
          <w:bCs/>
          <w:sz w:val="22"/>
          <w:lang w:val="el-GR"/>
        </w:rPr>
        <w:t>ε σχέση με το</w:t>
      </w:r>
      <w:r w:rsidR="00F3417D" w:rsidRPr="00DD4659">
        <w:rPr>
          <w:b w:val="0"/>
          <w:bCs/>
          <w:sz w:val="22"/>
          <w:lang w:val="el-GR"/>
        </w:rPr>
        <w:t xml:space="preserve"> χρόνο</w:t>
      </w:r>
      <w:r w:rsidRPr="00DD4659">
        <w:rPr>
          <w:b w:val="0"/>
          <w:bCs/>
          <w:sz w:val="22"/>
          <w:lang w:val="el-GR"/>
        </w:rPr>
        <w:t>, όπως στο</w:t>
      </w:r>
      <w:r w:rsidR="00F3417D" w:rsidRPr="00DD4659">
        <w:rPr>
          <w:b w:val="0"/>
          <w:bCs/>
          <w:sz w:val="22"/>
          <w:lang w:val="el-GR"/>
        </w:rPr>
        <w:t xml:space="preserve"> φύλλο εργασίας, δημιουργώντας ένα ενδιαφέρον και πρωτότυπο σχήμα (διαφορετικό από </w:t>
      </w:r>
      <w:r w:rsidRPr="00DD4659">
        <w:rPr>
          <w:b w:val="0"/>
          <w:bCs/>
          <w:sz w:val="22"/>
          <w:lang w:val="el-GR"/>
        </w:rPr>
        <w:t>αυτά που εμφανίζονται στην Εικόνα</w:t>
      </w:r>
      <w:r w:rsidR="00F3417D" w:rsidRPr="00DD4659">
        <w:rPr>
          <w:b w:val="0"/>
          <w:bCs/>
          <w:sz w:val="22"/>
          <w:lang w:val="el-GR"/>
        </w:rPr>
        <w:t xml:space="preserve"> 5 </w:t>
      </w:r>
      <w:r w:rsidRPr="00DD4659">
        <w:rPr>
          <w:b w:val="0"/>
          <w:bCs/>
          <w:sz w:val="22"/>
          <w:lang w:val="el-GR"/>
        </w:rPr>
        <w:t xml:space="preserve">και </w:t>
      </w:r>
      <w:r w:rsidR="00F3417D" w:rsidRPr="00DD4659">
        <w:rPr>
          <w:b w:val="0"/>
          <w:bCs/>
          <w:sz w:val="22"/>
          <w:lang w:val="el-GR"/>
        </w:rPr>
        <w:t xml:space="preserve">6). </w:t>
      </w:r>
      <w:r w:rsidRPr="00DD4659">
        <w:rPr>
          <w:b w:val="0"/>
          <w:bCs/>
          <w:sz w:val="22"/>
          <w:lang w:val="el-GR"/>
        </w:rPr>
        <w:t xml:space="preserve">Στη συνέχεια, παρουσιάζουν την εργασία τους σε ένα συμμαθητή τους. Ο συμμαθητής τους καλείται να αναδημιουργήσει τη γραφική παράσταση </w:t>
      </w:r>
      <w:r w:rsidR="00F3417D" w:rsidRPr="00DD4659">
        <w:rPr>
          <w:b w:val="0"/>
          <w:bCs/>
          <w:sz w:val="22"/>
          <w:lang w:val="el-GR"/>
        </w:rPr>
        <w:t>στην εφαρμογή.</w:t>
      </w:r>
    </w:p>
    <w:p w14:paraId="644FD51B" w14:textId="116E470E" w:rsidR="00F3417D" w:rsidRPr="00DD4659" w:rsidRDefault="00F3417D" w:rsidP="00190913">
      <w:pPr>
        <w:pStyle w:val="FTphase"/>
        <w:rPr>
          <w:b w:val="0"/>
          <w:bCs/>
          <w:sz w:val="22"/>
          <w:lang w:val="el-GR"/>
        </w:rPr>
      </w:pPr>
      <w:r w:rsidRPr="00DD4659">
        <w:rPr>
          <w:b w:val="0"/>
          <w:bCs/>
          <w:sz w:val="22"/>
          <w:lang w:val="el-GR"/>
        </w:rPr>
        <w:t xml:space="preserve">Ο μαθητής που </w:t>
      </w:r>
      <w:r w:rsidR="00190913" w:rsidRPr="00DD4659">
        <w:rPr>
          <w:b w:val="0"/>
          <w:bCs/>
          <w:sz w:val="22"/>
          <w:lang w:val="el-GR"/>
        </w:rPr>
        <w:t xml:space="preserve">σχεδίασε αρχικά τη γραφική παράσταση </w:t>
      </w:r>
      <w:r w:rsidRPr="00DD4659">
        <w:rPr>
          <w:b w:val="0"/>
          <w:bCs/>
          <w:sz w:val="22"/>
          <w:lang w:val="el-GR"/>
        </w:rPr>
        <w:t>κρίνει αν η εργασία έγινε σωστά.</w:t>
      </w:r>
    </w:p>
    <w:p w14:paraId="65AF5914" w14:textId="5FBD6AFE" w:rsidR="00F3417D" w:rsidRPr="00DD4659" w:rsidRDefault="00F3417D" w:rsidP="00190913">
      <w:pPr>
        <w:pStyle w:val="FTphase"/>
        <w:ind w:left="0" w:firstLine="0"/>
        <w:rPr>
          <w:b w:val="0"/>
          <w:bCs/>
          <w:sz w:val="22"/>
          <w:lang w:val="el-GR"/>
        </w:rPr>
      </w:pPr>
      <w:r w:rsidRPr="00DD4659">
        <w:rPr>
          <w:b w:val="0"/>
          <w:bCs/>
          <w:sz w:val="22"/>
          <w:lang w:val="el-GR"/>
        </w:rPr>
        <w:t>Ο μαθητής</w:t>
      </w:r>
      <w:r w:rsidR="00190913" w:rsidRPr="00DD4659">
        <w:rPr>
          <w:b w:val="0"/>
          <w:bCs/>
          <w:sz w:val="22"/>
          <w:lang w:val="el-GR"/>
        </w:rPr>
        <w:t xml:space="preserve"> κλήθηκε να αναδημιουργήσει τη γραφική παράσταση</w:t>
      </w:r>
      <w:r w:rsidRPr="00DD4659">
        <w:rPr>
          <w:b w:val="0"/>
          <w:bCs/>
          <w:sz w:val="22"/>
          <w:lang w:val="el-GR"/>
        </w:rPr>
        <w:t>, αξιολογεί εάν η εργασία</w:t>
      </w:r>
      <w:r w:rsidR="00190913" w:rsidRPr="00DD4659">
        <w:rPr>
          <w:b w:val="0"/>
          <w:bCs/>
          <w:sz w:val="22"/>
          <w:lang w:val="el-GR"/>
        </w:rPr>
        <w:t xml:space="preserve"> είναι εφικτή</w:t>
      </w:r>
      <w:r w:rsidRPr="00DD4659">
        <w:rPr>
          <w:b w:val="0"/>
          <w:bCs/>
          <w:sz w:val="22"/>
          <w:lang w:val="el-GR"/>
        </w:rPr>
        <w:t>.</w:t>
      </w:r>
    </w:p>
    <w:p w14:paraId="36372F8C" w14:textId="0165E715" w:rsidR="009B31FE" w:rsidRPr="00DD4659" w:rsidRDefault="00F3417D" w:rsidP="00190913">
      <w:pPr>
        <w:pStyle w:val="FTphase"/>
        <w:ind w:left="0" w:firstLine="0"/>
        <w:rPr>
          <w:b w:val="0"/>
          <w:bCs/>
          <w:sz w:val="22"/>
          <w:lang w:val="el-GR"/>
        </w:rPr>
      </w:pPr>
      <w:r w:rsidRPr="00DD4659">
        <w:rPr>
          <w:b w:val="0"/>
          <w:bCs/>
          <w:sz w:val="22"/>
          <w:lang w:val="el-GR"/>
        </w:rPr>
        <w:t xml:space="preserve">Στο τέλος της δραστηριότητας, οι μαθητές αναφέρουν </w:t>
      </w:r>
      <w:r w:rsidR="00190913" w:rsidRPr="00DD4659">
        <w:rPr>
          <w:b w:val="0"/>
          <w:bCs/>
          <w:sz w:val="22"/>
          <w:lang w:val="el-GR"/>
        </w:rPr>
        <w:t xml:space="preserve">γραφικές παραστάσεις μπορούν ή δεν μπορούν </w:t>
      </w:r>
      <w:r w:rsidRPr="00DD4659">
        <w:rPr>
          <w:b w:val="0"/>
          <w:bCs/>
          <w:sz w:val="22"/>
          <w:lang w:val="el-GR"/>
        </w:rPr>
        <w:t xml:space="preserve">να αναδημιουργηθούν. </w:t>
      </w:r>
      <w:r w:rsidR="00190913" w:rsidRPr="00DD4659">
        <w:rPr>
          <w:b w:val="0"/>
          <w:bCs/>
          <w:sz w:val="22"/>
          <w:lang w:val="el-GR"/>
        </w:rPr>
        <w:t>Ο/Η εκπαιδευτικός</w:t>
      </w:r>
      <w:r w:rsidRPr="00DD4659">
        <w:rPr>
          <w:b w:val="0"/>
          <w:bCs/>
          <w:sz w:val="22"/>
          <w:lang w:val="el-GR"/>
        </w:rPr>
        <w:t xml:space="preserve"> </w:t>
      </w:r>
      <w:r w:rsidR="00190913" w:rsidRPr="00DD4659">
        <w:rPr>
          <w:b w:val="0"/>
          <w:bCs/>
          <w:sz w:val="22"/>
          <w:lang w:val="el-GR"/>
        </w:rPr>
        <w:t>ζητά να αιτιολογήσουν τις απαντήσεις τους.</w:t>
      </w:r>
    </w:p>
    <w:p w14:paraId="7E27E080" w14:textId="095C8609" w:rsidR="009B31FE" w:rsidRPr="00DD4659" w:rsidRDefault="00190913" w:rsidP="00190913">
      <w:pPr>
        <w:pStyle w:val="FTNumberoftheactivity"/>
        <w:numPr>
          <w:ilvl w:val="0"/>
          <w:numId w:val="0"/>
        </w:numPr>
        <w:ind w:left="357" w:hanging="357"/>
        <w:rPr>
          <w:b/>
          <w:bCs/>
          <w:lang w:val="el-GR"/>
        </w:rPr>
      </w:pPr>
      <w:r w:rsidRPr="00DD4659">
        <w:rPr>
          <w:b/>
          <w:bCs/>
          <w:lang w:val="el-GR"/>
        </w:rPr>
        <w:t>Δραστηριότητα 1</w:t>
      </w:r>
    </w:p>
    <w:p w14:paraId="47401922" w14:textId="77777777" w:rsidR="00F3417D" w:rsidRPr="00DD4659" w:rsidRDefault="00F3417D" w:rsidP="00F3417D">
      <w:pPr>
        <w:rPr>
          <w:rFonts w:ascii="Arial" w:eastAsia="Times New Roman" w:hAnsi="Arial" w:cs="Arial"/>
          <w:lang w:eastAsia="pl-PL"/>
        </w:rPr>
      </w:pPr>
      <w:r w:rsidRPr="00DD4659">
        <w:rPr>
          <w:rFonts w:ascii="Arial" w:eastAsia="Times New Roman" w:hAnsi="Arial" w:cs="Arial"/>
          <w:lang w:eastAsia="pl-PL"/>
        </w:rPr>
        <w:t>Εργασία μαθητή (όπως και στο φυλλάδιο για μαθητές).</w:t>
      </w:r>
    </w:p>
    <w:p w14:paraId="470D688D" w14:textId="605E32AA" w:rsidR="00F3417D" w:rsidRPr="00DD4659" w:rsidRDefault="00F3417D" w:rsidP="00F3417D">
      <w:pPr>
        <w:rPr>
          <w:rFonts w:ascii="Arial" w:eastAsia="Times New Roman" w:hAnsi="Arial" w:cs="Arial"/>
          <w:lang w:eastAsia="pl-PL"/>
        </w:rPr>
      </w:pPr>
      <w:r w:rsidRPr="00DD4659">
        <w:rPr>
          <w:rFonts w:ascii="Arial" w:eastAsia="Times New Roman" w:hAnsi="Arial" w:cs="Arial"/>
          <w:lang w:eastAsia="pl-PL"/>
        </w:rPr>
        <w:t xml:space="preserve">Εάν δεν εμφανίζεται </w:t>
      </w:r>
      <w:r w:rsidR="00190913" w:rsidRPr="00DD4659">
        <w:rPr>
          <w:rFonts w:ascii="Arial" w:eastAsia="Times New Roman" w:hAnsi="Arial" w:cs="Arial"/>
          <w:lang w:eastAsia="pl-PL"/>
        </w:rPr>
        <w:t xml:space="preserve">καμιά από τις αδύνατες γραφικές παραστάσεις, τότε ο/η εκπαιδευτικός μπορεί να χρησιμοποιήσει τα πιο κάτω παραδείγματα </w:t>
      </w:r>
      <w:r w:rsidRPr="00DD4659">
        <w:rPr>
          <w:rFonts w:ascii="Arial" w:eastAsia="Times New Roman" w:hAnsi="Arial" w:cs="Arial"/>
          <w:lang w:eastAsia="pl-PL"/>
        </w:rPr>
        <w:t>για συζήτηση:</w:t>
      </w:r>
    </w:p>
    <w:p w14:paraId="19E94660" w14:textId="79DAC096" w:rsidR="009B31FE" w:rsidRPr="00DD4659" w:rsidRDefault="009B31FE" w:rsidP="009B31FE">
      <w:pPr>
        <w:pStyle w:val="StandardWeb"/>
        <w:spacing w:after="0" w:line="276" w:lineRule="auto"/>
        <w:jc w:val="center"/>
        <w:rPr>
          <w:rFonts w:ascii="Arial" w:hAnsi="Arial" w:cs="Arial"/>
          <w:b/>
          <w:bCs/>
          <w:color w:val="5B9BD5"/>
          <w:sz w:val="18"/>
          <w:szCs w:val="18"/>
          <w:lang w:val="el-GR"/>
        </w:rPr>
      </w:pPr>
      <w:r w:rsidRPr="00DD4659">
        <w:rPr>
          <w:rFonts w:ascii="Arial" w:hAnsi="Arial" w:cs="Arial"/>
        </w:rPr>
        <w:object w:dxaOrig="17145" w:dyaOrig="6765" w14:anchorId="69EF8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177pt" o:ole="">
            <v:imagedata r:id="rId14" o:title=""/>
          </v:shape>
          <o:OLEObject Type="Embed" ProgID="PBrush" ShapeID="_x0000_i1025" DrawAspect="Content" ObjectID="_1757702242" r:id="rId15"/>
        </w:object>
      </w:r>
      <w:r w:rsidRPr="00DD4659">
        <w:rPr>
          <w:rFonts w:ascii="Arial" w:hAnsi="Arial" w:cs="Arial"/>
          <w:i/>
          <w:lang w:val="en-GB"/>
        </w:rPr>
        <w:br/>
      </w:r>
      <w:r w:rsidR="00190913" w:rsidRPr="00DD4659">
        <w:rPr>
          <w:rFonts w:ascii="Arial" w:hAnsi="Arial" w:cs="Arial"/>
          <w:b/>
          <w:bCs/>
          <w:color w:val="5B9BD5"/>
          <w:sz w:val="18"/>
          <w:szCs w:val="18"/>
          <w:lang w:val="el-GR"/>
        </w:rPr>
        <w:t>Εικόνα</w:t>
      </w:r>
      <w:r w:rsidRPr="00DD4659">
        <w:rPr>
          <w:rFonts w:ascii="Arial" w:hAnsi="Arial" w:cs="Arial"/>
          <w:b/>
          <w:bCs/>
          <w:color w:val="5B9BD5"/>
          <w:sz w:val="18"/>
          <w:szCs w:val="18"/>
          <w:lang w:val="el-GR"/>
        </w:rPr>
        <w:t xml:space="preserve"> 7. </w:t>
      </w:r>
      <w:r w:rsidR="00190913" w:rsidRPr="00DD4659">
        <w:rPr>
          <w:rFonts w:ascii="Arial" w:hAnsi="Arial" w:cs="Arial"/>
          <w:b/>
          <w:bCs/>
          <w:color w:val="5B9BD5"/>
          <w:sz w:val="18"/>
          <w:szCs w:val="18"/>
          <w:lang w:val="el-GR"/>
        </w:rPr>
        <w:t xml:space="preserve">Παραδείγματα γραφικών παραστάσεων που δεν μπορούν να σχεδιαστούν χρησιμοποιώντας την επιλογή </w:t>
      </w:r>
      <w:r w:rsidRPr="00DD4659">
        <w:rPr>
          <w:rFonts w:ascii="Arial" w:hAnsi="Arial" w:cs="Arial"/>
          <w:b/>
          <w:bCs/>
          <w:color w:val="5B9BD5"/>
          <w:sz w:val="18"/>
          <w:szCs w:val="18"/>
          <w:lang w:val="en-GB"/>
        </w:rPr>
        <w:t>LIGHT</w:t>
      </w:r>
      <w:r w:rsidRPr="00DD4659">
        <w:rPr>
          <w:rFonts w:ascii="Arial" w:hAnsi="Arial" w:cs="Arial"/>
          <w:b/>
          <w:bCs/>
          <w:color w:val="5B9BD5"/>
          <w:sz w:val="18"/>
          <w:szCs w:val="18"/>
          <w:lang w:val="el-GR"/>
        </w:rPr>
        <w:t xml:space="preserve"> </w:t>
      </w:r>
      <w:r w:rsidR="00190913" w:rsidRPr="00DD4659">
        <w:rPr>
          <w:rFonts w:ascii="Arial" w:hAnsi="Arial" w:cs="Arial"/>
          <w:b/>
          <w:bCs/>
          <w:color w:val="5B9BD5"/>
          <w:sz w:val="18"/>
          <w:szCs w:val="18"/>
          <w:lang w:val="el-GR"/>
        </w:rPr>
        <w:t>στο</w:t>
      </w:r>
      <w:r w:rsidRPr="00DD4659">
        <w:rPr>
          <w:rFonts w:ascii="Arial" w:hAnsi="Arial" w:cs="Arial"/>
          <w:b/>
          <w:bCs/>
          <w:color w:val="5B9BD5"/>
          <w:sz w:val="18"/>
          <w:szCs w:val="18"/>
          <w:lang w:val="el-GR"/>
        </w:rPr>
        <w:t xml:space="preserve"> </w:t>
      </w:r>
      <w:r w:rsidRPr="00DD4659">
        <w:rPr>
          <w:rFonts w:ascii="Arial" w:hAnsi="Arial" w:cs="Arial"/>
          <w:b/>
          <w:bCs/>
          <w:color w:val="5B9BD5"/>
          <w:sz w:val="18"/>
          <w:szCs w:val="18"/>
          <w:lang w:val="en-GB"/>
        </w:rPr>
        <w:t>PhyPhox</w:t>
      </w:r>
      <w:r w:rsidRPr="00DD4659">
        <w:rPr>
          <w:rFonts w:ascii="Arial" w:hAnsi="Arial" w:cs="Arial"/>
          <w:b/>
          <w:bCs/>
          <w:color w:val="5B9BD5"/>
          <w:sz w:val="18"/>
          <w:szCs w:val="18"/>
          <w:lang w:val="el-GR"/>
        </w:rPr>
        <w:t>.</w:t>
      </w:r>
    </w:p>
    <w:p w14:paraId="253D8D32" w14:textId="77777777" w:rsidR="009B31FE" w:rsidRPr="00DD4659" w:rsidRDefault="009B31FE" w:rsidP="009B31FE">
      <w:pPr>
        <w:pStyle w:val="StandardWeb"/>
        <w:spacing w:after="0" w:line="276" w:lineRule="auto"/>
        <w:jc w:val="center"/>
        <w:rPr>
          <w:rFonts w:ascii="Arial" w:hAnsi="Arial" w:cs="Arial"/>
          <w:b/>
          <w:bCs/>
          <w:color w:val="5B9BD5"/>
          <w:sz w:val="18"/>
          <w:szCs w:val="18"/>
          <w:lang w:val="el-GR"/>
        </w:rPr>
      </w:pPr>
    </w:p>
    <w:p w14:paraId="455E731B" w14:textId="77777777" w:rsidR="009B31FE" w:rsidRPr="00DD4659" w:rsidRDefault="009B31FE" w:rsidP="009B31FE">
      <w:pPr>
        <w:rPr>
          <w:rFonts w:ascii="Arial" w:eastAsia="Times New Roman" w:hAnsi="Arial" w:cs="Arial"/>
          <w:lang w:val="en-GB" w:eastAsia="pl-PL"/>
        </w:rPr>
      </w:pPr>
      <w:r w:rsidRPr="00DD4659">
        <w:rPr>
          <w:rFonts w:ascii="Arial" w:eastAsia="Times New Roman" w:hAnsi="Arial" w:cs="Arial"/>
          <w:lang w:val="en-GB" w:eastAsia="pl-PL"/>
        </w:rPr>
        <w:t>Students collect and express their reasons.</w:t>
      </w:r>
    </w:p>
    <w:p w14:paraId="5372B8A3" w14:textId="77777777" w:rsidR="009B31FE" w:rsidRPr="00DD4659" w:rsidRDefault="009B31FE" w:rsidP="009B31FE">
      <w:pPr>
        <w:rPr>
          <w:rFonts w:ascii="Arial" w:eastAsia="Times New Roman" w:hAnsi="Arial" w:cs="Arial"/>
          <w:lang w:val="en-GB" w:eastAsia="pl-PL"/>
        </w:rPr>
      </w:pPr>
      <w:r w:rsidRPr="00DD4659">
        <w:rPr>
          <w:rFonts w:ascii="Arial" w:eastAsia="Times New Roman" w:hAnsi="Arial" w:cs="Arial"/>
          <w:lang w:val="en-GB" w:eastAsia="pl-PL"/>
        </w:rPr>
        <w:lastRenderedPageBreak/>
        <w:t xml:space="preserve">Students discover that, in these graphs, time is on the horizontal axis, therefore you cannot go back in time (no.6), nor can you achieve infinite measurements in one instant (no.5), or even more than one (informal discovery of the second condition for the definition of a function – “there is exactly one function value”). </w:t>
      </w:r>
    </w:p>
    <w:p w14:paraId="73221948" w14:textId="77777777" w:rsidR="009B31FE" w:rsidRPr="00DD4659" w:rsidRDefault="009B31FE" w:rsidP="009B31FE">
      <w:pPr>
        <w:jc w:val="both"/>
        <w:rPr>
          <w:rFonts w:ascii="Arial" w:eastAsia="Times New Roman" w:hAnsi="Arial" w:cs="Arial"/>
          <w:lang w:val="en-GB" w:eastAsia="pl-PL"/>
        </w:rPr>
      </w:pPr>
      <w:r w:rsidRPr="00DD4659">
        <w:rPr>
          <w:rFonts w:ascii="Arial" w:eastAsia="Times New Roman" w:hAnsi="Arial" w:cs="Arial"/>
          <w:lang w:val="en-GB" w:eastAsia="pl-PL"/>
        </w:rPr>
        <w:t xml:space="preserve">We also note that at any given moment there is a certain intensity of light that we can determine and measure, i.e. the graph of light intensity over time will be visible all the time. (informal discovery of the first condition for the definition of a function - "for every argument from the domain there is some value"). </w:t>
      </w:r>
    </w:p>
    <w:p w14:paraId="116DA10D" w14:textId="1D53E542" w:rsidR="00F3417D" w:rsidRPr="00DD4659" w:rsidRDefault="00F3417D" w:rsidP="00F3417D">
      <w:pPr>
        <w:jc w:val="both"/>
        <w:rPr>
          <w:rFonts w:ascii="Arial" w:eastAsia="Times New Roman" w:hAnsi="Arial" w:cs="Arial"/>
          <w:lang w:eastAsia="pl-PL"/>
        </w:rPr>
      </w:pPr>
      <w:r w:rsidRPr="00DD4659">
        <w:rPr>
          <w:rFonts w:ascii="Arial" w:eastAsia="Times New Roman" w:hAnsi="Arial" w:cs="Arial"/>
          <w:lang w:eastAsia="pl-PL"/>
        </w:rPr>
        <w:t xml:space="preserve">Οι μαθητές </w:t>
      </w:r>
      <w:r w:rsidR="00190913" w:rsidRPr="00DD4659">
        <w:rPr>
          <w:rFonts w:ascii="Arial" w:eastAsia="Times New Roman" w:hAnsi="Arial" w:cs="Arial"/>
          <w:lang w:eastAsia="pl-PL"/>
        </w:rPr>
        <w:t>αιτιολογούν τις απαντήσεις τους</w:t>
      </w:r>
      <w:r w:rsidRPr="00DD4659">
        <w:rPr>
          <w:rFonts w:ascii="Arial" w:eastAsia="Times New Roman" w:hAnsi="Arial" w:cs="Arial"/>
          <w:lang w:eastAsia="pl-PL"/>
        </w:rPr>
        <w:t>.</w:t>
      </w:r>
    </w:p>
    <w:p w14:paraId="35C81BEE" w14:textId="6A671BE7" w:rsidR="00F3417D" w:rsidRPr="00DD4659" w:rsidRDefault="00F3417D" w:rsidP="00F3417D">
      <w:pPr>
        <w:jc w:val="both"/>
        <w:rPr>
          <w:rFonts w:ascii="Arial" w:eastAsia="Times New Roman" w:hAnsi="Arial" w:cs="Arial"/>
          <w:lang w:eastAsia="pl-PL"/>
        </w:rPr>
      </w:pPr>
      <w:r w:rsidRPr="00DD4659">
        <w:rPr>
          <w:rFonts w:ascii="Arial" w:eastAsia="Times New Roman" w:hAnsi="Arial" w:cs="Arial"/>
          <w:lang w:eastAsia="pl-PL"/>
        </w:rPr>
        <w:t>Οι μαθητές ανακαλύπτουν ότι, σε αυτ</w:t>
      </w:r>
      <w:r w:rsidR="00190913" w:rsidRPr="00DD4659">
        <w:rPr>
          <w:rFonts w:ascii="Arial" w:eastAsia="Times New Roman" w:hAnsi="Arial" w:cs="Arial"/>
          <w:lang w:eastAsia="pl-PL"/>
        </w:rPr>
        <w:t>ές τις γραφικές παραστάσεις</w:t>
      </w:r>
      <w:r w:rsidRPr="00DD4659">
        <w:rPr>
          <w:rFonts w:ascii="Arial" w:eastAsia="Times New Roman" w:hAnsi="Arial" w:cs="Arial"/>
          <w:lang w:eastAsia="pl-PL"/>
        </w:rPr>
        <w:t xml:space="preserve">, ο χρόνος βρίσκεται στον οριζόντιο άξονα, επομένως δεν </w:t>
      </w:r>
      <w:r w:rsidR="00190913" w:rsidRPr="00DD4659">
        <w:rPr>
          <w:rFonts w:ascii="Arial" w:eastAsia="Times New Roman" w:hAnsi="Arial" w:cs="Arial"/>
          <w:lang w:eastAsia="pl-PL"/>
        </w:rPr>
        <w:t xml:space="preserve">είναι δυνατόν να πάνε </w:t>
      </w:r>
      <w:r w:rsidRPr="00DD4659">
        <w:rPr>
          <w:rFonts w:ascii="Arial" w:eastAsia="Times New Roman" w:hAnsi="Arial" w:cs="Arial"/>
          <w:lang w:eastAsia="pl-PL"/>
        </w:rPr>
        <w:t xml:space="preserve">πίσω στο χρόνο (αρ. 6), </w:t>
      </w:r>
      <w:r w:rsidR="00190913" w:rsidRPr="00DD4659">
        <w:rPr>
          <w:rFonts w:ascii="Arial" w:eastAsia="Times New Roman" w:hAnsi="Arial" w:cs="Arial"/>
          <w:lang w:eastAsia="pl-PL"/>
        </w:rPr>
        <w:t xml:space="preserve">ούτε να επιτύχουν </w:t>
      </w:r>
      <w:r w:rsidRPr="00DD4659">
        <w:rPr>
          <w:rFonts w:ascii="Arial" w:eastAsia="Times New Roman" w:hAnsi="Arial" w:cs="Arial"/>
          <w:lang w:eastAsia="pl-PL"/>
        </w:rPr>
        <w:t>άπειρες μετρήσεις σε μια στιγμή (αρ. 5), ή ακόμα και περισσότερες από μία (ανεπίσημ</w:t>
      </w:r>
      <w:r w:rsidR="00190913" w:rsidRPr="00DD4659">
        <w:rPr>
          <w:rFonts w:ascii="Arial" w:eastAsia="Times New Roman" w:hAnsi="Arial" w:cs="Arial"/>
          <w:lang w:eastAsia="pl-PL"/>
        </w:rPr>
        <w:t>η</w:t>
      </w:r>
      <w:r w:rsidRPr="00DD4659">
        <w:rPr>
          <w:rFonts w:ascii="Arial" w:eastAsia="Times New Roman" w:hAnsi="Arial" w:cs="Arial"/>
          <w:lang w:eastAsia="pl-PL"/>
        </w:rPr>
        <w:t xml:space="preserve"> ανακάλυψη της δεύτερης </w:t>
      </w:r>
      <w:r w:rsidR="00190913" w:rsidRPr="00DD4659">
        <w:rPr>
          <w:rFonts w:ascii="Arial" w:eastAsia="Times New Roman" w:hAnsi="Arial" w:cs="Arial"/>
          <w:lang w:eastAsia="pl-PL"/>
        </w:rPr>
        <w:t>προϋπόθεσης</w:t>
      </w:r>
      <w:r w:rsidRPr="00DD4659">
        <w:rPr>
          <w:rFonts w:ascii="Arial" w:eastAsia="Times New Roman" w:hAnsi="Arial" w:cs="Arial"/>
          <w:lang w:eastAsia="pl-PL"/>
        </w:rPr>
        <w:t xml:space="preserve"> για τον ορισμό μιας συνάρτησης - «υπάρχει ακριβώς μία τιμή συνάρτησης»).</w:t>
      </w:r>
    </w:p>
    <w:p w14:paraId="01487722" w14:textId="3C347E75" w:rsidR="00F3417D" w:rsidRPr="00DD4659" w:rsidRDefault="00F3417D" w:rsidP="00F3417D">
      <w:pPr>
        <w:jc w:val="both"/>
        <w:rPr>
          <w:rFonts w:ascii="Arial" w:eastAsia="Times New Roman" w:hAnsi="Arial" w:cs="Arial"/>
          <w:lang w:eastAsia="pl-PL"/>
        </w:rPr>
      </w:pPr>
      <w:r w:rsidRPr="00DD4659">
        <w:rPr>
          <w:rFonts w:ascii="Arial" w:eastAsia="Times New Roman" w:hAnsi="Arial" w:cs="Arial"/>
          <w:lang w:eastAsia="pl-PL"/>
        </w:rPr>
        <w:t xml:space="preserve">Σημειώνουμε επίσης ότι σε κάθε δεδομένη στιγμή υπάρχει μια συγκεκριμένη ένταση φωτός που μπορούμε να προσδιορίσουμε και να μετρήσουμε, δηλαδή </w:t>
      </w:r>
      <w:r w:rsidR="00190913" w:rsidRPr="00DD4659">
        <w:rPr>
          <w:rFonts w:ascii="Arial" w:eastAsia="Times New Roman" w:hAnsi="Arial" w:cs="Arial"/>
          <w:lang w:eastAsia="pl-PL"/>
        </w:rPr>
        <w:t xml:space="preserve">η γραφική παράσταση </w:t>
      </w:r>
      <w:r w:rsidRPr="00DD4659">
        <w:rPr>
          <w:rFonts w:ascii="Arial" w:eastAsia="Times New Roman" w:hAnsi="Arial" w:cs="Arial"/>
          <w:lang w:eastAsia="pl-PL"/>
        </w:rPr>
        <w:t xml:space="preserve">της έντασης του φωτός </w:t>
      </w:r>
      <w:r w:rsidR="00190913" w:rsidRPr="00DD4659">
        <w:rPr>
          <w:rFonts w:ascii="Arial" w:eastAsia="Times New Roman" w:hAnsi="Arial" w:cs="Arial"/>
          <w:lang w:eastAsia="pl-PL"/>
        </w:rPr>
        <w:t xml:space="preserve">σε σχέση με το χρόνο </w:t>
      </w:r>
      <w:r w:rsidRPr="00DD4659">
        <w:rPr>
          <w:rFonts w:ascii="Arial" w:eastAsia="Times New Roman" w:hAnsi="Arial" w:cs="Arial"/>
          <w:lang w:eastAsia="pl-PL"/>
        </w:rPr>
        <w:t>θα είναι ορατ</w:t>
      </w:r>
      <w:r w:rsidR="00190913" w:rsidRPr="00DD4659">
        <w:rPr>
          <w:rFonts w:ascii="Arial" w:eastAsia="Times New Roman" w:hAnsi="Arial" w:cs="Arial"/>
          <w:lang w:eastAsia="pl-PL"/>
        </w:rPr>
        <w:t>ή</w:t>
      </w:r>
      <w:r w:rsidRPr="00DD4659">
        <w:rPr>
          <w:rFonts w:ascii="Arial" w:eastAsia="Times New Roman" w:hAnsi="Arial" w:cs="Arial"/>
          <w:lang w:eastAsia="pl-PL"/>
        </w:rPr>
        <w:t xml:space="preserve"> όλη την ώρα. (ανεπίσημη ανακάλυψη της πρώτης </w:t>
      </w:r>
      <w:r w:rsidR="00190913" w:rsidRPr="00DD4659">
        <w:rPr>
          <w:rFonts w:ascii="Arial" w:eastAsia="Times New Roman" w:hAnsi="Arial" w:cs="Arial"/>
          <w:lang w:eastAsia="pl-PL"/>
        </w:rPr>
        <w:t>προϋπόθεσης</w:t>
      </w:r>
      <w:r w:rsidRPr="00DD4659">
        <w:rPr>
          <w:rFonts w:ascii="Arial" w:eastAsia="Times New Roman" w:hAnsi="Arial" w:cs="Arial"/>
          <w:lang w:eastAsia="pl-PL"/>
        </w:rPr>
        <w:t xml:space="preserve"> για τον ορισμό μιας συνάρτησης - "για κάθε </w:t>
      </w:r>
      <w:r w:rsidR="00053CC9" w:rsidRPr="00DD4659">
        <w:rPr>
          <w:rFonts w:ascii="Arial" w:eastAsia="Times New Roman" w:hAnsi="Arial" w:cs="Arial"/>
          <w:lang w:eastAsia="pl-PL"/>
        </w:rPr>
        <w:t>στοιχείο του πεδίου ορισμού υπάρχει μία τιμή στο πεδίο τιμών</w:t>
      </w:r>
      <w:r w:rsidRPr="00DD4659">
        <w:rPr>
          <w:rFonts w:ascii="Arial" w:eastAsia="Times New Roman" w:hAnsi="Arial" w:cs="Arial"/>
          <w:lang w:eastAsia="pl-PL"/>
        </w:rPr>
        <w:t>").</w:t>
      </w:r>
    </w:p>
    <w:p w14:paraId="7E30D7B6" w14:textId="0EE0649B" w:rsidR="009B31FE" w:rsidRPr="00DD4659" w:rsidRDefault="00053CC9" w:rsidP="009B31FE">
      <w:pPr>
        <w:pStyle w:val="FTphase"/>
      </w:pPr>
      <w:r w:rsidRPr="00DD4659">
        <w:rPr>
          <w:lang w:val="el-GR"/>
        </w:rPr>
        <w:t>Διερεύνηση</w:t>
      </w:r>
      <w:r w:rsidR="009B31FE" w:rsidRPr="00DD4659">
        <w:t xml:space="preserve"> </w:t>
      </w:r>
    </w:p>
    <w:p w14:paraId="32D06B5C" w14:textId="570C731F" w:rsidR="009B31FE" w:rsidRPr="00DD4659" w:rsidRDefault="00053CC9" w:rsidP="00053CC9">
      <w:pPr>
        <w:pStyle w:val="FTNumberoftheactivity"/>
        <w:numPr>
          <w:ilvl w:val="0"/>
          <w:numId w:val="0"/>
        </w:numPr>
        <w:ind w:left="357" w:hanging="357"/>
        <w:rPr>
          <w:b/>
          <w:bCs/>
          <w:lang w:val="en-US"/>
        </w:rPr>
      </w:pPr>
      <w:r w:rsidRPr="00DD4659">
        <w:rPr>
          <w:b/>
          <w:bCs/>
          <w:lang w:val="el-GR"/>
        </w:rPr>
        <w:t>Δραστηριότητα</w:t>
      </w:r>
      <w:r w:rsidRPr="00DD4659">
        <w:rPr>
          <w:b/>
          <w:bCs/>
          <w:lang w:val="en-US"/>
        </w:rPr>
        <w:t xml:space="preserve"> 1</w:t>
      </w:r>
    </w:p>
    <w:p w14:paraId="00B38736" w14:textId="77777777" w:rsidR="009B31FE" w:rsidRPr="00DD4659" w:rsidRDefault="009B31FE" w:rsidP="009B31FE">
      <w:pPr>
        <w:pStyle w:val="FTactivityassignment"/>
        <w:rPr>
          <w:rFonts w:cs="Arial"/>
          <w:szCs w:val="22"/>
        </w:rPr>
      </w:pPr>
      <w:r w:rsidRPr="00DD4659">
        <w:rPr>
          <w:rFonts w:cs="Arial"/>
          <w:szCs w:val="22"/>
        </w:rPr>
        <w:t>Student assignment (same as in the student handout).</w:t>
      </w:r>
    </w:p>
    <w:p w14:paraId="0256CD7B" w14:textId="77777777" w:rsidR="009B31FE" w:rsidRPr="00DD4659" w:rsidRDefault="009B31FE" w:rsidP="009B31FE">
      <w:pPr>
        <w:pStyle w:val="StandardWeb"/>
        <w:spacing w:after="0"/>
        <w:rPr>
          <w:rFonts w:ascii="Arial" w:hAnsi="Arial" w:cs="Arial"/>
          <w:sz w:val="22"/>
          <w:szCs w:val="22"/>
          <w:lang w:val="en-GB"/>
        </w:rPr>
      </w:pPr>
      <w:r w:rsidRPr="00DD4659">
        <w:rPr>
          <w:rFonts w:ascii="Arial" w:hAnsi="Arial" w:cs="Arial"/>
          <w:color w:val="000000"/>
          <w:sz w:val="22"/>
          <w:szCs w:val="22"/>
          <w:lang w:val="en-GB"/>
        </w:rPr>
        <w:t xml:space="preserve">Analysis of a graph. </w:t>
      </w:r>
    </w:p>
    <w:p w14:paraId="7258D7CA" w14:textId="47345F4B" w:rsidR="009B31FE" w:rsidRPr="00DD4659" w:rsidRDefault="007C4463" w:rsidP="009B31FE">
      <w:pPr>
        <w:rPr>
          <w:rFonts w:ascii="Arial" w:hAnsi="Arial" w:cs="Arial"/>
          <w:lang w:val="en-GB"/>
        </w:rPr>
      </w:pPr>
      <w:r w:rsidRPr="00DD4659">
        <w:rPr>
          <w:rFonts w:ascii="Arial" w:hAnsi="Arial" w:cs="Arial"/>
          <w:lang w:val="en-GB"/>
        </w:rPr>
        <w:t xml:space="preserve"> </w:t>
      </w:r>
      <w:r w:rsidR="009B31FE" w:rsidRPr="00DD4659">
        <w:rPr>
          <w:rFonts w:ascii="Arial" w:hAnsi="Arial" w:cs="Arial"/>
          <w:lang w:val="en-GB"/>
        </w:rPr>
        <w:t xml:space="preserve">Teacher: </w:t>
      </w:r>
      <w:r w:rsidRPr="00DD4659">
        <w:rPr>
          <w:rFonts w:ascii="Arial" w:hAnsi="Arial" w:cs="Arial"/>
          <w:lang w:val="en-GB"/>
        </w:rPr>
        <w:t xml:space="preserve">- </w:t>
      </w:r>
      <w:r w:rsidR="009B31FE" w:rsidRPr="00DD4659">
        <w:rPr>
          <w:rFonts w:ascii="Arial" w:hAnsi="Arial" w:cs="Arial"/>
          <w:lang w:val="en-GB"/>
        </w:rPr>
        <w:t xml:space="preserve">Let us read the recommended light intensity for the following activities. </w:t>
      </w:r>
      <w:r w:rsidR="009B31FE" w:rsidRPr="00DD4659">
        <w:rPr>
          <w:rFonts w:ascii="Arial" w:hAnsi="Arial" w:cs="Arial"/>
          <w:lang w:val="en-GB"/>
        </w:rPr>
        <w:br/>
        <w:t>(Teacher displays the table and the graph on the projector)</w:t>
      </w:r>
    </w:p>
    <w:p w14:paraId="43CF8738" w14:textId="77777777" w:rsidR="00F3417D" w:rsidRPr="00DD4659" w:rsidRDefault="00F3417D" w:rsidP="00F3417D">
      <w:pPr>
        <w:rPr>
          <w:rFonts w:ascii="Arial" w:hAnsi="Arial" w:cs="Arial"/>
        </w:rPr>
      </w:pPr>
      <w:r w:rsidRPr="00DD4659">
        <w:rPr>
          <w:rFonts w:ascii="Arial" w:hAnsi="Arial" w:cs="Arial"/>
        </w:rPr>
        <w:t>Εργασία μαθητή (όπως και στο φυλλάδιο για μαθητές).</w:t>
      </w:r>
    </w:p>
    <w:p w14:paraId="0B834BBC" w14:textId="54472983" w:rsidR="00F3417D" w:rsidRPr="00DD4659" w:rsidRDefault="00F3417D" w:rsidP="00F3417D">
      <w:pPr>
        <w:rPr>
          <w:rFonts w:ascii="Arial" w:hAnsi="Arial" w:cs="Arial"/>
        </w:rPr>
      </w:pPr>
      <w:r w:rsidRPr="00DD4659">
        <w:rPr>
          <w:rFonts w:ascii="Arial" w:hAnsi="Arial" w:cs="Arial"/>
        </w:rPr>
        <w:t xml:space="preserve">Ανάλυση </w:t>
      </w:r>
      <w:r w:rsidR="00053CC9" w:rsidRPr="00DD4659">
        <w:rPr>
          <w:rFonts w:ascii="Arial" w:hAnsi="Arial" w:cs="Arial"/>
        </w:rPr>
        <w:t>γραφικής παράστασης.</w:t>
      </w:r>
    </w:p>
    <w:p w14:paraId="539A193E" w14:textId="60D1AE1F" w:rsidR="00F3417D" w:rsidRPr="00DD4659" w:rsidRDefault="00053CC9" w:rsidP="00F3417D">
      <w:pPr>
        <w:rPr>
          <w:rFonts w:ascii="Arial" w:hAnsi="Arial" w:cs="Arial"/>
        </w:rPr>
      </w:pPr>
      <w:r w:rsidRPr="00DD4659">
        <w:rPr>
          <w:rFonts w:ascii="Arial" w:hAnsi="Arial" w:cs="Arial"/>
        </w:rPr>
        <w:t xml:space="preserve">Ο/Η εκπαιδευτικός καλεί τους μαθητές να διαβάσουν την ένταση φωτός που συστήνεται για τις πιο κάτω δραστηριότητες και προβάλλει τον πίνακα. </w:t>
      </w:r>
    </w:p>
    <w:tbl>
      <w:tblPr>
        <w:tblStyle w:val="Tabellenraster"/>
        <w:tblW w:w="0" w:type="auto"/>
        <w:tblLook w:val="04A0" w:firstRow="1" w:lastRow="0" w:firstColumn="1" w:lastColumn="0" w:noHBand="0" w:noVBand="1"/>
      </w:tblPr>
      <w:tblGrid>
        <w:gridCol w:w="7225"/>
        <w:gridCol w:w="1791"/>
      </w:tblGrid>
      <w:tr w:rsidR="009B31FE" w:rsidRPr="00DD4659" w14:paraId="036E5B2B" w14:textId="77777777" w:rsidTr="00742ECE">
        <w:tc>
          <w:tcPr>
            <w:tcW w:w="7225" w:type="dxa"/>
          </w:tcPr>
          <w:p w14:paraId="1653CA5D" w14:textId="625F29AD" w:rsidR="009B31FE" w:rsidRPr="00DD4659" w:rsidRDefault="00053CC9" w:rsidP="00742ECE">
            <w:pPr>
              <w:spacing w:after="160" w:line="259" w:lineRule="auto"/>
              <w:rPr>
                <w:rFonts w:ascii="Arial" w:hAnsi="Arial" w:cs="Arial"/>
                <w:lang w:val="pl-PL"/>
              </w:rPr>
            </w:pPr>
            <w:r w:rsidRPr="00DD4659">
              <w:rPr>
                <w:rFonts w:ascii="Arial" w:hAnsi="Arial" w:cs="Arial"/>
              </w:rPr>
              <w:t>Αναγνώριση χαρακτηριστικών προσώπου</w:t>
            </w:r>
          </w:p>
        </w:tc>
        <w:tc>
          <w:tcPr>
            <w:tcW w:w="1791" w:type="dxa"/>
          </w:tcPr>
          <w:p w14:paraId="27870F9A" w14:textId="77777777" w:rsidR="009B31FE" w:rsidRPr="00DD4659" w:rsidRDefault="009B31FE" w:rsidP="00742ECE">
            <w:pPr>
              <w:spacing w:after="160" w:line="259" w:lineRule="auto"/>
              <w:rPr>
                <w:rFonts w:ascii="Arial" w:hAnsi="Arial" w:cs="Arial"/>
                <w:lang w:val="pl-PL"/>
              </w:rPr>
            </w:pPr>
            <w:r w:rsidRPr="00DD4659">
              <w:rPr>
                <w:rFonts w:ascii="Arial" w:hAnsi="Arial" w:cs="Arial"/>
                <w:lang w:val="pl-PL"/>
              </w:rPr>
              <w:t>20 lx</w:t>
            </w:r>
          </w:p>
        </w:tc>
      </w:tr>
      <w:tr w:rsidR="009B31FE" w:rsidRPr="00DD4659" w14:paraId="5D41A851" w14:textId="77777777" w:rsidTr="00742ECE">
        <w:tc>
          <w:tcPr>
            <w:tcW w:w="7225" w:type="dxa"/>
          </w:tcPr>
          <w:p w14:paraId="3BAC3A64" w14:textId="25573F24" w:rsidR="009B31FE" w:rsidRPr="00DD4659" w:rsidRDefault="00053CC9" w:rsidP="00742ECE">
            <w:pPr>
              <w:spacing w:after="160" w:line="259" w:lineRule="auto"/>
              <w:rPr>
                <w:rFonts w:ascii="Arial" w:hAnsi="Arial" w:cs="Arial"/>
                <w:lang w:val="pl-PL"/>
              </w:rPr>
            </w:pPr>
            <w:r w:rsidRPr="00DD4659">
              <w:rPr>
                <w:rFonts w:ascii="Arial" w:hAnsi="Arial" w:cs="Arial"/>
              </w:rPr>
              <w:t>Εκτέλεση απλών δραστηριοτήτων</w:t>
            </w:r>
          </w:p>
        </w:tc>
        <w:tc>
          <w:tcPr>
            <w:tcW w:w="1791" w:type="dxa"/>
          </w:tcPr>
          <w:p w14:paraId="5948E9E4" w14:textId="77777777" w:rsidR="009B31FE" w:rsidRPr="00DD4659" w:rsidRDefault="009B31FE" w:rsidP="00742ECE">
            <w:pPr>
              <w:spacing w:after="160" w:line="259" w:lineRule="auto"/>
              <w:rPr>
                <w:rFonts w:ascii="Arial" w:hAnsi="Arial" w:cs="Arial"/>
                <w:lang w:val="pl-PL"/>
              </w:rPr>
            </w:pPr>
            <w:r w:rsidRPr="00DD4659">
              <w:rPr>
                <w:rFonts w:ascii="Arial" w:hAnsi="Arial" w:cs="Arial"/>
                <w:lang w:val="pl-PL"/>
              </w:rPr>
              <w:t>50 lx</w:t>
            </w:r>
          </w:p>
        </w:tc>
      </w:tr>
      <w:tr w:rsidR="009B31FE" w:rsidRPr="00DD4659" w14:paraId="1596804B" w14:textId="77777777" w:rsidTr="00742ECE">
        <w:tc>
          <w:tcPr>
            <w:tcW w:w="7225" w:type="dxa"/>
          </w:tcPr>
          <w:p w14:paraId="3AE3191F" w14:textId="25E0DC86" w:rsidR="009B31FE" w:rsidRPr="00DD4659" w:rsidRDefault="00053CC9" w:rsidP="00742ECE">
            <w:pPr>
              <w:spacing w:after="160" w:line="259" w:lineRule="auto"/>
              <w:rPr>
                <w:rFonts w:ascii="Arial" w:hAnsi="Arial" w:cs="Arial"/>
                <w:lang w:val="pl-PL"/>
              </w:rPr>
            </w:pPr>
            <w:r w:rsidRPr="00DD4659">
              <w:rPr>
                <w:rFonts w:ascii="Arial" w:hAnsi="Arial" w:cs="Arial"/>
              </w:rPr>
              <w:t>Εργαστήριο</w:t>
            </w:r>
          </w:p>
        </w:tc>
        <w:tc>
          <w:tcPr>
            <w:tcW w:w="1791" w:type="dxa"/>
          </w:tcPr>
          <w:p w14:paraId="3547911B" w14:textId="77777777" w:rsidR="009B31FE" w:rsidRPr="00DD4659" w:rsidRDefault="009B31FE" w:rsidP="00742ECE">
            <w:pPr>
              <w:spacing w:after="160" w:line="259" w:lineRule="auto"/>
              <w:rPr>
                <w:rFonts w:ascii="Arial" w:hAnsi="Arial" w:cs="Arial"/>
                <w:lang w:val="pl-PL"/>
              </w:rPr>
            </w:pPr>
            <w:r w:rsidRPr="00DD4659">
              <w:rPr>
                <w:rFonts w:ascii="Arial" w:hAnsi="Arial" w:cs="Arial"/>
                <w:lang w:val="pl-PL"/>
              </w:rPr>
              <w:t>200lx</w:t>
            </w:r>
          </w:p>
        </w:tc>
      </w:tr>
      <w:tr w:rsidR="009B31FE" w:rsidRPr="00DD4659" w14:paraId="6379072A" w14:textId="77777777" w:rsidTr="00742ECE">
        <w:tc>
          <w:tcPr>
            <w:tcW w:w="7225" w:type="dxa"/>
          </w:tcPr>
          <w:p w14:paraId="49C47BA9" w14:textId="07D10E4B" w:rsidR="009B31FE" w:rsidRPr="00DD4659" w:rsidRDefault="00053CC9" w:rsidP="00742ECE">
            <w:pPr>
              <w:spacing w:after="160" w:line="259" w:lineRule="auto"/>
              <w:rPr>
                <w:rFonts w:ascii="Arial" w:hAnsi="Arial" w:cs="Arial"/>
                <w:lang w:val="pl-PL"/>
              </w:rPr>
            </w:pPr>
            <w:r w:rsidRPr="00DD4659">
              <w:rPr>
                <w:rFonts w:ascii="Arial" w:hAnsi="Arial" w:cs="Arial"/>
              </w:rPr>
              <w:t>Εργασία σε γραφείο / υπολογιστή</w:t>
            </w:r>
            <w:r w:rsidR="009B31FE" w:rsidRPr="00DD4659">
              <w:rPr>
                <w:rFonts w:ascii="Arial" w:hAnsi="Arial" w:cs="Arial"/>
              </w:rPr>
              <w:t xml:space="preserve"> </w:t>
            </w:r>
          </w:p>
        </w:tc>
        <w:tc>
          <w:tcPr>
            <w:tcW w:w="1791" w:type="dxa"/>
          </w:tcPr>
          <w:p w14:paraId="11C8E800" w14:textId="77777777" w:rsidR="009B31FE" w:rsidRPr="00DD4659" w:rsidRDefault="009B31FE" w:rsidP="00742ECE">
            <w:pPr>
              <w:spacing w:after="160" w:line="259" w:lineRule="auto"/>
              <w:rPr>
                <w:rFonts w:ascii="Arial" w:hAnsi="Arial" w:cs="Arial"/>
                <w:lang w:val="pl-PL"/>
              </w:rPr>
            </w:pPr>
            <w:r w:rsidRPr="00DD4659">
              <w:rPr>
                <w:rFonts w:ascii="Arial" w:hAnsi="Arial" w:cs="Arial"/>
                <w:lang w:val="pl-PL"/>
              </w:rPr>
              <w:t>500 lx</w:t>
            </w:r>
          </w:p>
        </w:tc>
      </w:tr>
      <w:tr w:rsidR="009B31FE" w:rsidRPr="00DD4659" w14:paraId="4C10549D" w14:textId="77777777" w:rsidTr="00742ECE">
        <w:tc>
          <w:tcPr>
            <w:tcW w:w="7225" w:type="dxa"/>
          </w:tcPr>
          <w:p w14:paraId="3514B4D1" w14:textId="2885755D" w:rsidR="009B31FE" w:rsidRPr="00DD4659" w:rsidRDefault="00053CC9" w:rsidP="00742ECE">
            <w:pPr>
              <w:spacing w:after="160" w:line="259" w:lineRule="auto"/>
              <w:rPr>
                <w:rFonts w:ascii="Arial" w:hAnsi="Arial" w:cs="Arial"/>
              </w:rPr>
            </w:pPr>
            <w:r w:rsidRPr="00DD4659">
              <w:rPr>
                <w:rFonts w:ascii="Arial" w:hAnsi="Arial" w:cs="Arial"/>
              </w:rPr>
              <w:t>Συναρμολόγηση με λεπτομέρεια, κατασκευή κοσμημάτων, μικρομηχανική</w:t>
            </w:r>
          </w:p>
        </w:tc>
        <w:tc>
          <w:tcPr>
            <w:tcW w:w="1791" w:type="dxa"/>
          </w:tcPr>
          <w:p w14:paraId="7669989A" w14:textId="77777777" w:rsidR="009B31FE" w:rsidRPr="00DD4659" w:rsidRDefault="009B31FE" w:rsidP="00742ECE">
            <w:pPr>
              <w:spacing w:after="160" w:line="259" w:lineRule="auto"/>
              <w:rPr>
                <w:rFonts w:ascii="Arial" w:hAnsi="Arial" w:cs="Arial"/>
                <w:lang w:val="pl-PL"/>
              </w:rPr>
            </w:pPr>
            <w:r w:rsidRPr="00DD4659">
              <w:rPr>
                <w:rFonts w:ascii="Arial" w:hAnsi="Arial" w:cs="Arial"/>
                <w:lang w:val="pl-PL"/>
              </w:rPr>
              <w:t>1000 lx</w:t>
            </w:r>
          </w:p>
        </w:tc>
      </w:tr>
    </w:tbl>
    <w:p w14:paraId="298AF0DD" w14:textId="77777777" w:rsidR="009B31FE" w:rsidRPr="00DD4659" w:rsidRDefault="009B31FE" w:rsidP="009B31FE">
      <w:pPr>
        <w:rPr>
          <w:rFonts w:ascii="Arial" w:hAnsi="Arial" w:cs="Arial"/>
        </w:rPr>
      </w:pPr>
    </w:p>
    <w:p w14:paraId="5247225B" w14:textId="77777777" w:rsidR="009B31FE" w:rsidRPr="00DD4659" w:rsidRDefault="009B31FE" w:rsidP="009B31FE">
      <w:pPr>
        <w:rPr>
          <w:rFonts w:ascii="Arial" w:hAnsi="Arial" w:cs="Arial"/>
        </w:rPr>
      </w:pPr>
      <w:r w:rsidRPr="00DD4659">
        <w:rPr>
          <w:rFonts w:ascii="Arial" w:hAnsi="Arial" w:cs="Arial"/>
          <w:noProof/>
          <w:lang w:val="pl-PL" w:eastAsia="pl-PL"/>
        </w:rPr>
        <w:lastRenderedPageBreak/>
        <w:drawing>
          <wp:inline distT="0" distB="0" distL="0" distR="0" wp14:anchorId="38360C5B" wp14:editId="0C84DCCC">
            <wp:extent cx="5617210" cy="2683510"/>
            <wp:effectExtent l="0" t="0" r="254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210" cy="2683510"/>
                    </a:xfrm>
                    <a:prstGeom prst="rect">
                      <a:avLst/>
                    </a:prstGeom>
                    <a:noFill/>
                    <a:ln>
                      <a:noFill/>
                    </a:ln>
                  </pic:spPr>
                </pic:pic>
              </a:graphicData>
            </a:graphic>
          </wp:inline>
        </w:drawing>
      </w:r>
    </w:p>
    <w:p w14:paraId="70EBCC40" w14:textId="35657132" w:rsidR="00F3417D" w:rsidRPr="00DD4659" w:rsidRDefault="00F3417D" w:rsidP="00F3417D">
      <w:pPr>
        <w:rPr>
          <w:rFonts w:ascii="Arial" w:hAnsi="Arial" w:cs="Arial"/>
        </w:rPr>
      </w:pPr>
      <w:r w:rsidRPr="00DD4659">
        <w:rPr>
          <w:rFonts w:ascii="Arial" w:hAnsi="Arial" w:cs="Arial"/>
        </w:rPr>
        <w:t xml:space="preserve">Για το γράφημα που φαίνεται παραπάνω, </w:t>
      </w:r>
      <w:r w:rsidR="00053CC9" w:rsidRPr="00DD4659">
        <w:rPr>
          <w:rFonts w:ascii="Arial" w:hAnsi="Arial" w:cs="Arial"/>
        </w:rPr>
        <w:t>οι μαθητές καλούνται να συζητήσουν τις πιο κάτω ερωτήσεις</w:t>
      </w:r>
      <w:r w:rsidRPr="00DD4659">
        <w:rPr>
          <w:rFonts w:ascii="Arial" w:hAnsi="Arial" w:cs="Arial"/>
        </w:rPr>
        <w:t>:</w:t>
      </w:r>
    </w:p>
    <w:p w14:paraId="21079A6E" w14:textId="77777777" w:rsidR="00F3417D" w:rsidRPr="00DD4659" w:rsidRDefault="00F3417D" w:rsidP="00F3417D">
      <w:pPr>
        <w:rPr>
          <w:rFonts w:ascii="Arial" w:hAnsi="Arial" w:cs="Arial"/>
        </w:rPr>
      </w:pPr>
      <w:r w:rsidRPr="00DD4659">
        <w:rPr>
          <w:rFonts w:ascii="Arial" w:hAnsi="Arial" w:cs="Arial"/>
        </w:rPr>
        <w:t>Α. Ήταν επαρκής η ένταση του φωτός στο 6ο δευτερόλεπτο για εργασίες γραφείου;</w:t>
      </w:r>
    </w:p>
    <w:p w14:paraId="3BBC2615" w14:textId="44797B6F" w:rsidR="00F3417D" w:rsidRPr="00DD4659" w:rsidRDefault="00F3417D" w:rsidP="00F3417D">
      <w:pPr>
        <w:rPr>
          <w:rFonts w:ascii="Arial" w:hAnsi="Arial" w:cs="Arial"/>
        </w:rPr>
      </w:pPr>
      <w:r w:rsidRPr="00DD4659">
        <w:rPr>
          <w:rFonts w:ascii="Arial" w:hAnsi="Arial" w:cs="Arial"/>
        </w:rPr>
        <w:t xml:space="preserve">Β. Πότε ήταν επαρκής η ένταση φωτός για </w:t>
      </w:r>
      <w:r w:rsidR="00053CC9" w:rsidRPr="00DD4659">
        <w:rPr>
          <w:rFonts w:ascii="Arial" w:hAnsi="Arial" w:cs="Arial"/>
        </w:rPr>
        <w:t>κατασκευή κοσμημάτων</w:t>
      </w:r>
      <w:r w:rsidRPr="00DD4659">
        <w:rPr>
          <w:rFonts w:ascii="Arial" w:hAnsi="Arial" w:cs="Arial"/>
        </w:rPr>
        <w:t>;</w:t>
      </w:r>
    </w:p>
    <w:p w14:paraId="3C0DCF57" w14:textId="77777777" w:rsidR="00F3417D" w:rsidRPr="00DD4659" w:rsidRDefault="00F3417D" w:rsidP="00F3417D">
      <w:pPr>
        <w:rPr>
          <w:rFonts w:ascii="Arial" w:hAnsi="Arial" w:cs="Arial"/>
        </w:rPr>
      </w:pPr>
      <w:r w:rsidRPr="00DD4659">
        <w:rPr>
          <w:rFonts w:ascii="Arial" w:hAnsi="Arial" w:cs="Arial"/>
        </w:rPr>
        <w:t>Γ. Ποια ήταν η υψηλότερη ένταση φωτός κατά τη διάρκεια αυτής της μέτρησης;</w:t>
      </w:r>
    </w:p>
    <w:p w14:paraId="78D82308" w14:textId="77777777" w:rsidR="00F3417D" w:rsidRPr="00DD4659" w:rsidRDefault="00F3417D" w:rsidP="00F3417D">
      <w:pPr>
        <w:rPr>
          <w:rFonts w:ascii="Arial" w:hAnsi="Arial" w:cs="Arial"/>
        </w:rPr>
      </w:pPr>
      <w:r w:rsidRPr="00DD4659">
        <w:rPr>
          <w:rFonts w:ascii="Arial" w:hAnsi="Arial" w:cs="Arial"/>
        </w:rPr>
        <w:t>Δ. Πότε ήταν επαρκής η ένταση του φωτός για την αναγνώριση των χαρακτηριστικών του προσώπου, αλλά δεν ήταν πλέον επαρκής για απλές εργασίες;</w:t>
      </w:r>
    </w:p>
    <w:p w14:paraId="16C4CF5D" w14:textId="77777777" w:rsidR="00F3417D" w:rsidRPr="00DD4659" w:rsidRDefault="00F3417D" w:rsidP="00F3417D">
      <w:pPr>
        <w:rPr>
          <w:rFonts w:ascii="Arial" w:hAnsi="Arial" w:cs="Arial"/>
        </w:rPr>
      </w:pPr>
      <w:r w:rsidRPr="00DD4659">
        <w:rPr>
          <w:rFonts w:ascii="Arial" w:hAnsi="Arial" w:cs="Arial"/>
        </w:rPr>
        <w:t>Ε. Τι συνέβη με την ένταση του φωτός μεταξύ των δευτερολέπτων 4 και 5;</w:t>
      </w:r>
    </w:p>
    <w:p w14:paraId="1753D42A" w14:textId="77777777" w:rsidR="00F3417D" w:rsidRPr="00DD4659" w:rsidRDefault="00F3417D" w:rsidP="00F3417D">
      <w:pPr>
        <w:rPr>
          <w:rFonts w:ascii="Arial" w:hAnsi="Arial" w:cs="Arial"/>
        </w:rPr>
      </w:pPr>
      <w:r w:rsidRPr="00DD4659">
        <w:rPr>
          <w:rFonts w:ascii="Arial" w:hAnsi="Arial" w:cs="Arial"/>
        </w:rPr>
        <w:t>ΣΤ. Τι συνέβη με την ένταση του φωτός μεταξύ των δευτερολέπτων 3 και 4;</w:t>
      </w:r>
    </w:p>
    <w:p w14:paraId="2C46A19E" w14:textId="05FF1DA3" w:rsidR="00F3417D" w:rsidRPr="00DD4659" w:rsidRDefault="00F3417D" w:rsidP="00F3417D">
      <w:pPr>
        <w:rPr>
          <w:rFonts w:ascii="Arial" w:hAnsi="Arial" w:cs="Arial"/>
        </w:rPr>
      </w:pPr>
      <w:r w:rsidRPr="00DD4659">
        <w:rPr>
          <w:rFonts w:ascii="Arial" w:hAnsi="Arial" w:cs="Arial"/>
        </w:rPr>
        <w:t>Οι μαθητές αιτιολογούν τις απαντήσεις τους.</w:t>
      </w:r>
    </w:p>
    <w:p w14:paraId="52ACEAD0" w14:textId="77777777" w:rsidR="00F3417D" w:rsidRPr="00DD4659" w:rsidRDefault="00F3417D" w:rsidP="009B31FE">
      <w:pPr>
        <w:pStyle w:val="FTphase"/>
        <w:rPr>
          <w:lang w:val="el-GR"/>
        </w:rPr>
      </w:pPr>
    </w:p>
    <w:p w14:paraId="01646822" w14:textId="2234A7C4" w:rsidR="009B31FE" w:rsidRPr="00DD4659" w:rsidRDefault="00053CC9" w:rsidP="009B31FE">
      <w:pPr>
        <w:pStyle w:val="FTphase"/>
        <w:rPr>
          <w:lang w:val="el-GR"/>
        </w:rPr>
      </w:pPr>
      <w:r w:rsidRPr="00DD4659">
        <w:rPr>
          <w:lang w:val="el-GR"/>
        </w:rPr>
        <w:t>Εξερεύνηση</w:t>
      </w:r>
    </w:p>
    <w:p w14:paraId="03FB88BE" w14:textId="6E1DD264" w:rsidR="009B31FE" w:rsidRPr="00DD4659" w:rsidRDefault="00053CC9" w:rsidP="00053CC9">
      <w:pPr>
        <w:pStyle w:val="FTNumberoftheactivity"/>
        <w:numPr>
          <w:ilvl w:val="0"/>
          <w:numId w:val="0"/>
        </w:numPr>
        <w:rPr>
          <w:b/>
          <w:bCs/>
          <w:lang w:val="el-GR"/>
        </w:rPr>
      </w:pPr>
      <w:r w:rsidRPr="00DD4659">
        <w:rPr>
          <w:b/>
          <w:bCs/>
          <w:lang w:val="el-GR"/>
        </w:rPr>
        <w:t>Δραστηριότητα 1</w:t>
      </w:r>
    </w:p>
    <w:p w14:paraId="1D6061D9" w14:textId="77777777" w:rsidR="00F3417D" w:rsidRPr="00DD4659" w:rsidRDefault="00F3417D" w:rsidP="00F3417D">
      <w:pPr>
        <w:rPr>
          <w:rFonts w:ascii="Arial" w:hAnsi="Arial" w:cs="Arial"/>
        </w:rPr>
      </w:pPr>
      <w:r w:rsidRPr="00DD4659">
        <w:rPr>
          <w:rFonts w:ascii="Arial" w:hAnsi="Arial" w:cs="Arial"/>
        </w:rPr>
        <w:t>Εργασία μαθητή (όπως και στο φυλλάδιο για μαθητές).</w:t>
      </w:r>
    </w:p>
    <w:p w14:paraId="49F3B44A" w14:textId="04105DDD" w:rsidR="00F3417D" w:rsidRPr="00DD4659" w:rsidRDefault="00053CC9" w:rsidP="00F3417D">
      <w:pPr>
        <w:rPr>
          <w:rFonts w:ascii="Arial" w:hAnsi="Arial" w:cs="Arial"/>
        </w:rPr>
      </w:pPr>
      <w:r w:rsidRPr="00DD4659">
        <w:rPr>
          <w:rFonts w:ascii="Arial" w:hAnsi="Arial" w:cs="Arial"/>
        </w:rPr>
        <w:t xml:space="preserve">Οι μαθητές καλούνται να κατασκευάσουν μια γραφική παράσταση με επιπρόσθετες προϋποθέσεις. Δηλαδή, καλούνται να κατασκευάσουν μια γραφική παράσταση που </w:t>
      </w:r>
      <w:r w:rsidR="00F3417D" w:rsidRPr="00DD4659">
        <w:rPr>
          <w:rFonts w:ascii="Arial" w:hAnsi="Arial" w:cs="Arial"/>
        </w:rPr>
        <w:t xml:space="preserve">δείχνει αρκετό φως για απλές εργασίες, αλλά όχι αρκετό για </w:t>
      </w:r>
      <w:r w:rsidRPr="00DD4659">
        <w:rPr>
          <w:rFonts w:ascii="Arial" w:hAnsi="Arial" w:cs="Arial"/>
        </w:rPr>
        <w:t xml:space="preserve">ένα </w:t>
      </w:r>
      <w:r w:rsidR="00F3417D" w:rsidRPr="00DD4659">
        <w:rPr>
          <w:rFonts w:ascii="Arial" w:hAnsi="Arial" w:cs="Arial"/>
        </w:rPr>
        <w:t>γκαράζ/εργαστήριο.</w:t>
      </w:r>
    </w:p>
    <w:p w14:paraId="6DD8D938" w14:textId="07A885B5" w:rsidR="00053CC9" w:rsidRPr="00DD4659" w:rsidRDefault="00053CC9" w:rsidP="00F3417D">
      <w:pPr>
        <w:rPr>
          <w:rFonts w:ascii="Arial" w:hAnsi="Arial" w:cs="Arial"/>
        </w:rPr>
      </w:pPr>
      <w:r w:rsidRPr="00DD4659">
        <w:rPr>
          <w:rFonts w:ascii="Arial" w:hAnsi="Arial" w:cs="Arial"/>
        </w:rPr>
        <w:t xml:space="preserve">Ο/Η εκπαιδευτικός ρωτά τους μαθητές τι χρειάζεται να προσέξουν κατά την κατασκευή της γραφικής παράστασης. </w:t>
      </w:r>
    </w:p>
    <w:p w14:paraId="49B8840E" w14:textId="21612477" w:rsidR="00F3417D" w:rsidRPr="00DD4659" w:rsidRDefault="00053CC9" w:rsidP="00F3417D">
      <w:pPr>
        <w:rPr>
          <w:rFonts w:ascii="Arial" w:hAnsi="Arial" w:cs="Arial"/>
        </w:rPr>
      </w:pPr>
      <w:r w:rsidRPr="00DD4659">
        <w:rPr>
          <w:rFonts w:ascii="Arial" w:hAnsi="Arial" w:cs="Arial"/>
        </w:rPr>
        <w:t>(</w:t>
      </w:r>
      <w:r w:rsidR="00F3417D" w:rsidRPr="00DD4659">
        <w:rPr>
          <w:rFonts w:ascii="Arial" w:hAnsi="Arial" w:cs="Arial"/>
        </w:rPr>
        <w:t xml:space="preserve">Οι μαθητές </w:t>
      </w:r>
      <w:r w:rsidRPr="00DD4659">
        <w:rPr>
          <w:rFonts w:ascii="Arial" w:hAnsi="Arial" w:cs="Arial"/>
        </w:rPr>
        <w:t>κατασκευάζουν οποιαδήποτε γραφική παράσταση, όπου</w:t>
      </w:r>
      <w:r w:rsidR="00F3417D" w:rsidRPr="00DD4659">
        <w:rPr>
          <w:rFonts w:ascii="Arial" w:hAnsi="Arial" w:cs="Arial"/>
        </w:rPr>
        <w:t xml:space="preserve"> η ένταση του φωτός να είναι μεταξύ 50 lx και 200 lx)</w:t>
      </w:r>
    </w:p>
    <w:p w14:paraId="35502552" w14:textId="59F124C3" w:rsidR="009B31FE" w:rsidRPr="00DD4659" w:rsidRDefault="00053CC9" w:rsidP="009B31FE">
      <w:pPr>
        <w:pStyle w:val="FTphase"/>
        <w:rPr>
          <w:lang w:val="el-GR"/>
        </w:rPr>
      </w:pPr>
      <w:r w:rsidRPr="00DD4659">
        <w:rPr>
          <w:lang w:val="el-GR"/>
        </w:rPr>
        <w:lastRenderedPageBreak/>
        <w:t>Επέκταση</w:t>
      </w:r>
      <w:r w:rsidR="009B31FE" w:rsidRPr="00DD4659">
        <w:rPr>
          <w:lang w:val="el-GR"/>
        </w:rPr>
        <w:t xml:space="preserve"> </w:t>
      </w:r>
    </w:p>
    <w:p w14:paraId="5EB48FD5" w14:textId="7C20B9EA" w:rsidR="009B31FE" w:rsidRPr="00DD4659" w:rsidRDefault="00053CC9" w:rsidP="00053CC9">
      <w:pPr>
        <w:pStyle w:val="FTNumberoftheactivity"/>
        <w:numPr>
          <w:ilvl w:val="0"/>
          <w:numId w:val="0"/>
        </w:numPr>
        <w:rPr>
          <w:b/>
          <w:bCs/>
          <w:lang w:val="el-GR"/>
        </w:rPr>
      </w:pPr>
      <w:r w:rsidRPr="00DD4659">
        <w:rPr>
          <w:b/>
          <w:bCs/>
          <w:lang w:val="el-GR"/>
        </w:rPr>
        <w:t>Δραστηριότητα 1</w:t>
      </w:r>
    </w:p>
    <w:p w14:paraId="6F4FE0AA" w14:textId="77777777" w:rsidR="00F3417D" w:rsidRPr="00DD4659" w:rsidRDefault="00F3417D" w:rsidP="00F3417D">
      <w:pPr>
        <w:pStyle w:val="StandardWeb"/>
        <w:spacing w:after="0"/>
        <w:rPr>
          <w:rFonts w:ascii="Arial" w:hAnsi="Arial" w:cs="Arial"/>
          <w:sz w:val="22"/>
          <w:szCs w:val="22"/>
          <w:lang w:val="el-GR"/>
        </w:rPr>
      </w:pPr>
      <w:r w:rsidRPr="00DD4659">
        <w:rPr>
          <w:rFonts w:ascii="Arial" w:hAnsi="Arial" w:cs="Arial"/>
          <w:sz w:val="22"/>
          <w:szCs w:val="22"/>
          <w:lang w:val="el-GR"/>
        </w:rPr>
        <w:t>Εργασία μαθητή (όπως και στο φυλλάδιο για μαθητές).</w:t>
      </w:r>
    </w:p>
    <w:p w14:paraId="26F6485B" w14:textId="37A8F800" w:rsidR="00F3417D" w:rsidRPr="00DD4659" w:rsidRDefault="00F3417D" w:rsidP="00F3417D">
      <w:pPr>
        <w:pStyle w:val="StandardWeb"/>
        <w:spacing w:after="0"/>
        <w:rPr>
          <w:rFonts w:ascii="Arial" w:hAnsi="Arial" w:cs="Arial"/>
          <w:sz w:val="22"/>
          <w:szCs w:val="22"/>
          <w:lang w:val="el-GR"/>
        </w:rPr>
      </w:pPr>
      <w:r w:rsidRPr="00DD4659">
        <w:rPr>
          <w:rFonts w:ascii="Arial" w:hAnsi="Arial" w:cs="Arial"/>
          <w:sz w:val="22"/>
          <w:szCs w:val="22"/>
          <w:lang w:val="el-GR"/>
        </w:rPr>
        <w:t xml:space="preserve">Αφού </w:t>
      </w:r>
      <w:r w:rsidR="00053CC9" w:rsidRPr="00DD4659">
        <w:rPr>
          <w:rFonts w:ascii="Arial" w:hAnsi="Arial" w:cs="Arial"/>
          <w:sz w:val="22"/>
          <w:szCs w:val="22"/>
          <w:lang w:val="el-GR"/>
        </w:rPr>
        <w:t>οι μαθητές ολοκληρώσουν τις μετρήσεις, μεταφέρουν</w:t>
      </w:r>
      <w:r w:rsidRPr="00DD4659">
        <w:rPr>
          <w:rFonts w:ascii="Arial" w:hAnsi="Arial" w:cs="Arial"/>
          <w:sz w:val="22"/>
          <w:szCs w:val="22"/>
          <w:lang w:val="el-GR"/>
        </w:rPr>
        <w:t xml:space="preserve"> τα αριθμητικά δεδομένα</w:t>
      </w:r>
      <w:r w:rsidR="00053CC9" w:rsidRPr="00DD4659">
        <w:rPr>
          <w:rFonts w:ascii="Arial" w:hAnsi="Arial" w:cs="Arial"/>
          <w:sz w:val="22"/>
          <w:szCs w:val="22"/>
          <w:lang w:val="el-GR"/>
        </w:rPr>
        <w:t xml:space="preserve"> στο λογισμικό </w:t>
      </w:r>
      <w:r w:rsidR="00053CC9" w:rsidRPr="00DD4659">
        <w:rPr>
          <w:rFonts w:ascii="Arial" w:hAnsi="Arial" w:cs="Arial"/>
          <w:sz w:val="22"/>
          <w:szCs w:val="22"/>
          <w:lang w:val="en-US"/>
        </w:rPr>
        <w:t>Excel</w:t>
      </w:r>
      <w:r w:rsidR="00053CC9" w:rsidRPr="00DD4659">
        <w:rPr>
          <w:rFonts w:ascii="Arial" w:hAnsi="Arial" w:cs="Arial"/>
          <w:sz w:val="22"/>
          <w:szCs w:val="22"/>
          <w:lang w:val="el-GR"/>
        </w:rPr>
        <w:t>, όπως φαίνεται στην Εικόνα 8.</w:t>
      </w:r>
    </w:p>
    <w:p w14:paraId="7D70DDC4" w14:textId="1CBBEED9" w:rsidR="009B31FE" w:rsidRPr="00DD4659" w:rsidRDefault="009B31FE" w:rsidP="009B31FE">
      <w:pPr>
        <w:pStyle w:val="StandardWeb"/>
        <w:spacing w:after="0" w:line="276" w:lineRule="auto"/>
        <w:jc w:val="center"/>
        <w:rPr>
          <w:rFonts w:ascii="Arial" w:hAnsi="Arial" w:cs="Arial"/>
          <w:b/>
          <w:bCs/>
          <w:color w:val="5B9BD5"/>
          <w:sz w:val="18"/>
          <w:szCs w:val="18"/>
          <w:lang w:val="el-GR"/>
        </w:rPr>
      </w:pPr>
      <w:r w:rsidRPr="00DD4659">
        <w:rPr>
          <w:rFonts w:ascii="Arial" w:hAnsi="Arial" w:cs="Arial"/>
          <w:noProof/>
        </w:rPr>
        <w:drawing>
          <wp:inline distT="0" distB="0" distL="0" distR="0" wp14:anchorId="60173A80" wp14:editId="762C29C5">
            <wp:extent cx="4534811" cy="61918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4811" cy="619185"/>
                    </a:xfrm>
                    <a:prstGeom prst="rect">
                      <a:avLst/>
                    </a:prstGeom>
                  </pic:spPr>
                </pic:pic>
              </a:graphicData>
            </a:graphic>
          </wp:inline>
        </w:drawing>
      </w:r>
      <w:r w:rsidRPr="00DD4659">
        <w:rPr>
          <w:rFonts w:ascii="Arial" w:hAnsi="Arial" w:cs="Arial"/>
          <w:lang w:val="el-GR"/>
        </w:rPr>
        <w:br/>
      </w:r>
      <w:r w:rsidR="00053CC9" w:rsidRPr="00DD4659">
        <w:rPr>
          <w:rFonts w:ascii="Arial" w:hAnsi="Arial" w:cs="Arial"/>
          <w:b/>
          <w:bCs/>
          <w:color w:val="5B9BD5"/>
          <w:sz w:val="18"/>
          <w:szCs w:val="18"/>
          <w:lang w:val="el-GR"/>
        </w:rPr>
        <w:t>Εικόνα</w:t>
      </w:r>
      <w:r w:rsidRPr="00DD4659">
        <w:rPr>
          <w:rFonts w:ascii="Arial" w:hAnsi="Arial" w:cs="Arial"/>
          <w:b/>
          <w:bCs/>
          <w:color w:val="5B9BD5"/>
          <w:sz w:val="18"/>
          <w:szCs w:val="18"/>
          <w:lang w:val="el-GR"/>
        </w:rPr>
        <w:t xml:space="preserve"> 8. </w:t>
      </w:r>
      <w:r w:rsidR="00053CC9" w:rsidRPr="00DD4659">
        <w:rPr>
          <w:rFonts w:ascii="Arial" w:hAnsi="Arial" w:cs="Arial"/>
          <w:b/>
          <w:bCs/>
          <w:color w:val="5B9BD5"/>
          <w:sz w:val="18"/>
          <w:szCs w:val="18"/>
          <w:lang w:val="el-GR"/>
        </w:rPr>
        <w:t xml:space="preserve">Μεταφορά δεδομένων στο λογισμικό </w:t>
      </w:r>
      <w:r w:rsidRPr="00DD4659">
        <w:rPr>
          <w:rFonts w:ascii="Arial" w:hAnsi="Arial" w:cs="Arial"/>
          <w:b/>
          <w:bCs/>
          <w:color w:val="5B9BD5"/>
          <w:sz w:val="18"/>
          <w:szCs w:val="18"/>
          <w:lang w:val="en-GB"/>
        </w:rPr>
        <w:t>Excel</w:t>
      </w:r>
    </w:p>
    <w:p w14:paraId="2984315E" w14:textId="308F74B2" w:rsidR="00F3417D" w:rsidRPr="00DD4659" w:rsidRDefault="00A4191D" w:rsidP="009B31FE">
      <w:pPr>
        <w:pStyle w:val="StandardWeb"/>
        <w:spacing w:after="0" w:line="276" w:lineRule="auto"/>
        <w:jc w:val="both"/>
        <w:rPr>
          <w:rFonts w:ascii="Arial" w:hAnsi="Arial" w:cs="Arial"/>
          <w:color w:val="000000"/>
          <w:sz w:val="22"/>
          <w:szCs w:val="22"/>
          <w:lang w:val="el-GR"/>
        </w:rPr>
      </w:pPr>
      <w:r w:rsidRPr="00DD4659">
        <w:rPr>
          <w:rFonts w:ascii="Arial" w:hAnsi="Arial" w:cs="Arial"/>
          <w:color w:val="000000"/>
          <w:sz w:val="22"/>
          <w:szCs w:val="22"/>
          <w:lang w:val="el-GR"/>
        </w:rPr>
        <w:t xml:space="preserve">Η διαδικασία αυτή </w:t>
      </w:r>
      <w:r w:rsidR="00F3417D" w:rsidRPr="00DD4659">
        <w:rPr>
          <w:rFonts w:ascii="Arial" w:hAnsi="Arial" w:cs="Arial"/>
          <w:color w:val="000000"/>
          <w:sz w:val="22"/>
          <w:szCs w:val="22"/>
          <w:lang w:val="el-GR"/>
        </w:rPr>
        <w:t xml:space="preserve">επιτρέπει </w:t>
      </w:r>
      <w:r w:rsidRPr="00DD4659">
        <w:rPr>
          <w:rFonts w:ascii="Arial" w:hAnsi="Arial" w:cs="Arial"/>
          <w:color w:val="000000"/>
          <w:sz w:val="22"/>
          <w:szCs w:val="22"/>
          <w:lang w:val="el-GR"/>
        </w:rPr>
        <w:t>την επεξεργασία των δεδομένων. Σημειώνεται ότι</w:t>
      </w:r>
      <w:r w:rsidR="00F3417D" w:rsidRPr="00DD4659">
        <w:rPr>
          <w:rFonts w:ascii="Arial" w:hAnsi="Arial" w:cs="Arial"/>
          <w:color w:val="000000"/>
          <w:sz w:val="22"/>
          <w:szCs w:val="22"/>
          <w:lang w:val="el-GR"/>
        </w:rPr>
        <w:t xml:space="preserve"> τα δεδομένα που εξάγονται σε τέτοια μορφή περιέχουν πολύ μεγάλο αριθμό ζευγών (</w:t>
      </w:r>
      <w:r w:rsidR="00F3417D" w:rsidRPr="00DD4659">
        <w:rPr>
          <w:rFonts w:ascii="Arial" w:hAnsi="Arial" w:cs="Arial"/>
          <w:color w:val="000000"/>
          <w:sz w:val="22"/>
          <w:szCs w:val="22"/>
          <w:lang w:val="en-GB"/>
        </w:rPr>
        <w:t>x</w:t>
      </w:r>
      <w:r w:rsidR="00F3417D" w:rsidRPr="00DD4659">
        <w:rPr>
          <w:rFonts w:ascii="Arial" w:hAnsi="Arial" w:cs="Arial"/>
          <w:color w:val="000000"/>
          <w:sz w:val="22"/>
          <w:szCs w:val="22"/>
          <w:lang w:val="el-GR"/>
        </w:rPr>
        <w:t>,</w:t>
      </w:r>
      <w:r w:rsidR="00F3417D" w:rsidRPr="00DD4659">
        <w:rPr>
          <w:rFonts w:ascii="Arial" w:hAnsi="Arial" w:cs="Arial"/>
          <w:color w:val="000000"/>
          <w:sz w:val="22"/>
          <w:szCs w:val="22"/>
          <w:lang w:val="en-GB"/>
        </w:rPr>
        <w:t>y</w:t>
      </w:r>
      <w:r w:rsidR="00F3417D" w:rsidRPr="00DD4659">
        <w:rPr>
          <w:rFonts w:ascii="Arial" w:hAnsi="Arial" w:cs="Arial"/>
          <w:color w:val="000000"/>
          <w:sz w:val="22"/>
          <w:szCs w:val="22"/>
          <w:lang w:val="el-GR"/>
        </w:rPr>
        <w:t>).</w:t>
      </w:r>
    </w:p>
    <w:p w14:paraId="748D101E" w14:textId="77777777" w:rsidR="009B31FE" w:rsidRPr="00DD4659" w:rsidRDefault="009B31FE" w:rsidP="009B31FE">
      <w:pPr>
        <w:pStyle w:val="StandardWeb"/>
        <w:spacing w:after="0" w:line="276" w:lineRule="auto"/>
        <w:jc w:val="center"/>
        <w:rPr>
          <w:rFonts w:ascii="Arial" w:hAnsi="Arial" w:cs="Arial"/>
          <w:i/>
          <w:lang w:val="en-GB"/>
        </w:rPr>
      </w:pPr>
      <w:r w:rsidRPr="00DD4659">
        <w:rPr>
          <w:rFonts w:ascii="Arial" w:hAnsi="Arial" w:cs="Arial"/>
          <w:i/>
          <w:noProof/>
        </w:rPr>
        <w:drawing>
          <wp:inline distT="0" distB="0" distL="0" distR="0" wp14:anchorId="174B72A4" wp14:editId="4479ABA9">
            <wp:extent cx="1445984" cy="4044950"/>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2077" cy="4061995"/>
                    </a:xfrm>
                    <a:prstGeom prst="rect">
                      <a:avLst/>
                    </a:prstGeom>
                    <a:noFill/>
                    <a:ln>
                      <a:noFill/>
                    </a:ln>
                  </pic:spPr>
                </pic:pic>
              </a:graphicData>
            </a:graphic>
          </wp:inline>
        </w:drawing>
      </w:r>
    </w:p>
    <w:p w14:paraId="62B03207" w14:textId="6B5B0FE8" w:rsidR="009B31FE" w:rsidRPr="00DD4659" w:rsidRDefault="00A4191D" w:rsidP="009B31FE">
      <w:pPr>
        <w:pStyle w:val="StandardWeb"/>
        <w:spacing w:after="0" w:line="276" w:lineRule="auto"/>
        <w:jc w:val="center"/>
        <w:rPr>
          <w:rFonts w:ascii="Arial" w:hAnsi="Arial" w:cs="Arial"/>
          <w:b/>
          <w:bCs/>
          <w:color w:val="5B9BD5"/>
          <w:sz w:val="18"/>
          <w:szCs w:val="18"/>
          <w:lang w:val="el-GR"/>
        </w:rPr>
      </w:pPr>
      <w:r w:rsidRPr="00DD4659">
        <w:rPr>
          <w:rFonts w:ascii="Arial" w:hAnsi="Arial" w:cs="Arial"/>
          <w:b/>
          <w:bCs/>
          <w:color w:val="5B9BD5"/>
          <w:sz w:val="18"/>
          <w:szCs w:val="18"/>
          <w:lang w:val="el-GR"/>
        </w:rPr>
        <w:t>Εικόνα</w:t>
      </w:r>
      <w:r w:rsidR="009B31FE" w:rsidRPr="00DD4659">
        <w:rPr>
          <w:rFonts w:ascii="Arial" w:hAnsi="Arial" w:cs="Arial"/>
          <w:b/>
          <w:bCs/>
          <w:color w:val="5B9BD5"/>
          <w:sz w:val="18"/>
          <w:szCs w:val="18"/>
          <w:lang w:val="el-GR"/>
        </w:rPr>
        <w:t xml:space="preserve"> 9. </w:t>
      </w:r>
      <w:r w:rsidRPr="00DD4659">
        <w:rPr>
          <w:rFonts w:ascii="Arial" w:hAnsi="Arial" w:cs="Arial"/>
          <w:b/>
          <w:bCs/>
          <w:color w:val="5B9BD5"/>
          <w:sz w:val="18"/>
          <w:szCs w:val="18"/>
          <w:lang w:val="el-GR"/>
        </w:rPr>
        <w:t xml:space="preserve">Δεδομένα στην </w:t>
      </w:r>
      <w:r w:rsidR="009B31FE" w:rsidRPr="00DD4659">
        <w:rPr>
          <w:rFonts w:ascii="Arial" w:hAnsi="Arial" w:cs="Arial"/>
          <w:b/>
          <w:bCs/>
          <w:color w:val="5B9BD5"/>
          <w:sz w:val="18"/>
          <w:szCs w:val="18"/>
          <w:lang w:val="en-GB"/>
        </w:rPr>
        <w:t>Excel</w:t>
      </w:r>
    </w:p>
    <w:p w14:paraId="0978B3AF" w14:textId="5C3CBD9C" w:rsidR="00F3417D" w:rsidRPr="00DD4659" w:rsidRDefault="00A4191D" w:rsidP="00F3417D">
      <w:pPr>
        <w:pStyle w:val="StandardWeb"/>
        <w:spacing w:after="0" w:line="276" w:lineRule="auto"/>
        <w:jc w:val="both"/>
        <w:rPr>
          <w:rFonts w:ascii="Arial" w:hAnsi="Arial" w:cs="Arial"/>
          <w:color w:val="000000"/>
          <w:sz w:val="22"/>
          <w:szCs w:val="22"/>
          <w:lang w:val="el-GR"/>
        </w:rPr>
      </w:pPr>
      <w:r w:rsidRPr="00DD4659">
        <w:rPr>
          <w:rFonts w:ascii="Arial" w:hAnsi="Arial" w:cs="Arial"/>
          <w:color w:val="000000"/>
          <w:sz w:val="22"/>
          <w:szCs w:val="22"/>
          <w:lang w:val="el-GR"/>
        </w:rPr>
        <w:t>Εδώ,</w:t>
      </w:r>
      <w:r w:rsidR="00F3417D" w:rsidRPr="00DD4659">
        <w:rPr>
          <w:rFonts w:ascii="Arial" w:hAnsi="Arial" w:cs="Arial"/>
          <w:color w:val="000000"/>
          <w:sz w:val="22"/>
          <w:szCs w:val="22"/>
          <w:lang w:val="el-GR"/>
        </w:rPr>
        <w:t xml:space="preserve"> οι μαθητές εξοικειώνονται με τη δεύτερη αναπαράσταση μιας συνάρτησης</w:t>
      </w:r>
      <w:r w:rsidRPr="00DD4659">
        <w:rPr>
          <w:rFonts w:ascii="Arial" w:hAnsi="Arial" w:cs="Arial"/>
          <w:color w:val="000000"/>
          <w:sz w:val="22"/>
          <w:szCs w:val="22"/>
          <w:lang w:val="el-GR"/>
        </w:rPr>
        <w:t>, δηλαδή ως ένα σύνολο διατεταγμένων ζευγών (</w:t>
      </w:r>
      <w:r w:rsidR="00F3417D" w:rsidRPr="00DD4659">
        <w:rPr>
          <w:rFonts w:ascii="Arial" w:hAnsi="Arial" w:cs="Arial"/>
          <w:color w:val="000000"/>
          <w:sz w:val="22"/>
          <w:szCs w:val="22"/>
          <w:lang w:val="el-GR"/>
        </w:rPr>
        <w:t>εκτός από τ</w:t>
      </w:r>
      <w:r w:rsidRPr="00DD4659">
        <w:rPr>
          <w:rFonts w:ascii="Arial" w:hAnsi="Arial" w:cs="Arial"/>
          <w:color w:val="000000"/>
          <w:sz w:val="22"/>
          <w:szCs w:val="22"/>
          <w:lang w:val="el-GR"/>
        </w:rPr>
        <w:t>η γραφική παράσταση).</w:t>
      </w:r>
      <w:r w:rsidR="00F3417D" w:rsidRPr="00DD4659">
        <w:rPr>
          <w:rFonts w:ascii="Arial" w:hAnsi="Arial" w:cs="Arial"/>
          <w:color w:val="000000"/>
          <w:sz w:val="22"/>
          <w:szCs w:val="22"/>
          <w:lang w:val="el-GR"/>
        </w:rPr>
        <w:t xml:space="preserve"> </w:t>
      </w:r>
      <w:r w:rsidRPr="00DD4659">
        <w:rPr>
          <w:rFonts w:ascii="Arial" w:hAnsi="Arial" w:cs="Arial"/>
          <w:color w:val="000000"/>
          <w:sz w:val="22"/>
          <w:szCs w:val="22"/>
          <w:lang w:val="el-GR"/>
        </w:rPr>
        <w:t>Χ</w:t>
      </w:r>
      <w:r w:rsidR="00F3417D" w:rsidRPr="00DD4659">
        <w:rPr>
          <w:rFonts w:ascii="Arial" w:hAnsi="Arial" w:cs="Arial"/>
          <w:color w:val="000000"/>
          <w:sz w:val="22"/>
          <w:szCs w:val="22"/>
          <w:lang w:val="el-GR"/>
        </w:rPr>
        <w:t>ρησιμοποιώντας ψηφιακά εργαλεία (υπολογιστικό φύλλο</w:t>
      </w:r>
      <w:r w:rsidRPr="00DD4659">
        <w:rPr>
          <w:rFonts w:ascii="Arial" w:hAnsi="Arial" w:cs="Arial"/>
          <w:color w:val="000000"/>
          <w:sz w:val="22"/>
          <w:szCs w:val="22"/>
          <w:lang w:val="el-GR"/>
        </w:rPr>
        <w:t xml:space="preserve"> </w:t>
      </w:r>
      <w:r w:rsidRPr="00DD4659">
        <w:rPr>
          <w:rFonts w:ascii="Arial" w:hAnsi="Arial" w:cs="Arial"/>
          <w:color w:val="000000"/>
          <w:sz w:val="22"/>
          <w:szCs w:val="22"/>
          <w:lang w:val="en-US"/>
        </w:rPr>
        <w:t>Excel</w:t>
      </w:r>
      <w:r w:rsidR="00F3417D" w:rsidRPr="00DD4659">
        <w:rPr>
          <w:rFonts w:ascii="Arial" w:hAnsi="Arial" w:cs="Arial"/>
          <w:color w:val="000000"/>
          <w:sz w:val="22"/>
          <w:szCs w:val="22"/>
          <w:lang w:val="el-GR"/>
        </w:rPr>
        <w:t xml:space="preserve">) </w:t>
      </w:r>
      <w:r w:rsidRPr="00DD4659">
        <w:rPr>
          <w:rFonts w:ascii="Arial" w:hAnsi="Arial" w:cs="Arial"/>
          <w:color w:val="000000"/>
          <w:sz w:val="22"/>
          <w:szCs w:val="22"/>
          <w:lang w:val="el-GR"/>
        </w:rPr>
        <w:t xml:space="preserve">μεταβαίνουν από τη μια μορφή αναπαράστασης στην άλλη. </w:t>
      </w:r>
    </w:p>
    <w:p w14:paraId="5A05F722" w14:textId="4D5194B3" w:rsidR="00F3417D" w:rsidRPr="00DD4659" w:rsidRDefault="00A4191D" w:rsidP="00F3417D">
      <w:pPr>
        <w:pStyle w:val="StandardWeb"/>
        <w:spacing w:after="0" w:line="276" w:lineRule="auto"/>
        <w:jc w:val="both"/>
        <w:rPr>
          <w:rFonts w:ascii="Arial" w:hAnsi="Arial" w:cs="Arial"/>
          <w:color w:val="000000"/>
          <w:sz w:val="22"/>
          <w:szCs w:val="22"/>
          <w:lang w:val="el-GR"/>
        </w:rPr>
      </w:pPr>
      <w:r w:rsidRPr="00DD4659">
        <w:rPr>
          <w:rFonts w:ascii="Arial" w:hAnsi="Arial" w:cs="Arial"/>
          <w:color w:val="000000"/>
          <w:sz w:val="22"/>
          <w:szCs w:val="22"/>
          <w:lang w:val="el-GR"/>
        </w:rPr>
        <w:lastRenderedPageBreak/>
        <w:t xml:space="preserve">Μπορούν να δοθούν δεδομένα στους μαθητές, όπως εμφανίζονται στο λογισμικό </w:t>
      </w:r>
      <w:r w:rsidRPr="00DD4659">
        <w:rPr>
          <w:rFonts w:ascii="Arial" w:hAnsi="Arial" w:cs="Arial"/>
          <w:color w:val="000000"/>
          <w:sz w:val="22"/>
          <w:szCs w:val="22"/>
          <w:lang w:val="en-US"/>
        </w:rPr>
        <w:t>Excel</w:t>
      </w:r>
      <w:r w:rsidRPr="00DD4659">
        <w:rPr>
          <w:rFonts w:ascii="Arial" w:hAnsi="Arial" w:cs="Arial"/>
          <w:color w:val="000000"/>
          <w:sz w:val="22"/>
          <w:szCs w:val="22"/>
          <w:lang w:val="el-GR"/>
        </w:rPr>
        <w:t xml:space="preserve"> και να κληθούν οι μαθητές να σχεδιάσουν τη δική τους γραφική παράσταση στο σπίτι (</w:t>
      </w:r>
      <w:r w:rsidR="00F3417D" w:rsidRPr="00DD4659">
        <w:rPr>
          <w:rFonts w:ascii="Arial" w:hAnsi="Arial" w:cs="Arial"/>
          <w:color w:val="000000"/>
          <w:sz w:val="22"/>
          <w:szCs w:val="22"/>
          <w:lang w:val="el-GR"/>
        </w:rPr>
        <w:t>βλ</w:t>
      </w:r>
      <w:r w:rsidRPr="00DD4659">
        <w:rPr>
          <w:rFonts w:ascii="Arial" w:hAnsi="Arial" w:cs="Arial"/>
          <w:color w:val="000000"/>
          <w:sz w:val="22"/>
          <w:szCs w:val="22"/>
          <w:lang w:val="el-GR"/>
        </w:rPr>
        <w:t>.</w:t>
      </w:r>
      <w:r w:rsidR="00F3417D" w:rsidRPr="00DD4659">
        <w:rPr>
          <w:rFonts w:ascii="Arial" w:hAnsi="Arial" w:cs="Arial"/>
          <w:color w:val="000000"/>
          <w:sz w:val="22"/>
          <w:szCs w:val="22"/>
          <w:lang w:val="el-GR"/>
        </w:rPr>
        <w:t xml:space="preserve"> Εικόνα 10).</w:t>
      </w:r>
    </w:p>
    <w:p w14:paraId="7681BAFE" w14:textId="6649D240" w:rsidR="009B31FE" w:rsidRPr="00DD4659" w:rsidRDefault="009B31FE" w:rsidP="007C4463">
      <w:pPr>
        <w:pStyle w:val="StandardWeb"/>
        <w:spacing w:after="0" w:line="276" w:lineRule="auto"/>
        <w:jc w:val="center"/>
        <w:rPr>
          <w:rFonts w:ascii="Arial" w:hAnsi="Arial" w:cs="Arial"/>
          <w:b/>
          <w:bCs/>
          <w:color w:val="5B9BD5"/>
          <w:sz w:val="18"/>
          <w:szCs w:val="18"/>
          <w:lang w:val="el-GR"/>
        </w:rPr>
      </w:pPr>
      <w:r w:rsidRPr="00DD4659">
        <w:rPr>
          <w:rFonts w:ascii="Arial" w:hAnsi="Arial" w:cs="Arial"/>
          <w:b/>
          <w:bCs/>
          <w:color w:val="5B9BD5"/>
          <w:sz w:val="18"/>
          <w:szCs w:val="18"/>
          <w:lang w:val="el-GR"/>
        </w:rPr>
        <w:br/>
      </w:r>
      <w:r w:rsidRPr="00DD4659">
        <w:rPr>
          <w:rFonts w:ascii="Arial" w:hAnsi="Arial" w:cs="Arial"/>
          <w:noProof/>
        </w:rPr>
        <w:drawing>
          <wp:inline distT="0" distB="0" distL="0" distR="0" wp14:anchorId="0ABB4113" wp14:editId="705C60E1">
            <wp:extent cx="4146550" cy="2349099"/>
            <wp:effectExtent l="0" t="0" r="635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5509" cy="2354175"/>
                    </a:xfrm>
                    <a:prstGeom prst="rect">
                      <a:avLst/>
                    </a:prstGeom>
                    <a:noFill/>
                    <a:ln>
                      <a:noFill/>
                    </a:ln>
                  </pic:spPr>
                </pic:pic>
              </a:graphicData>
            </a:graphic>
          </wp:inline>
        </w:drawing>
      </w:r>
      <w:r w:rsidRPr="00DD4659">
        <w:rPr>
          <w:rFonts w:ascii="Arial" w:hAnsi="Arial" w:cs="Arial"/>
          <w:lang w:val="en-GB"/>
        </w:rPr>
        <w:br/>
      </w:r>
      <w:r w:rsidR="00053CC9" w:rsidRPr="00DD4659">
        <w:rPr>
          <w:rFonts w:ascii="Arial" w:hAnsi="Arial" w:cs="Arial"/>
          <w:b/>
          <w:bCs/>
          <w:color w:val="5B9BD5"/>
          <w:sz w:val="18"/>
          <w:szCs w:val="18"/>
          <w:lang w:val="el-GR"/>
        </w:rPr>
        <w:t>Εικόνα</w:t>
      </w:r>
      <w:r w:rsidRPr="00DD4659">
        <w:rPr>
          <w:rFonts w:ascii="Arial" w:hAnsi="Arial" w:cs="Arial"/>
          <w:b/>
          <w:bCs/>
          <w:color w:val="5B9BD5"/>
          <w:sz w:val="18"/>
          <w:szCs w:val="18"/>
          <w:lang w:val="en-GB"/>
        </w:rPr>
        <w:t xml:space="preserve"> 10. </w:t>
      </w:r>
      <w:r w:rsidR="00A4191D" w:rsidRPr="00DD4659">
        <w:rPr>
          <w:rFonts w:ascii="Arial" w:hAnsi="Arial" w:cs="Arial"/>
          <w:b/>
          <w:bCs/>
          <w:color w:val="5B9BD5"/>
          <w:sz w:val="18"/>
          <w:szCs w:val="18"/>
          <w:lang w:val="el-GR"/>
        </w:rPr>
        <w:t xml:space="preserve">Δεδομένα και γραφική παράσταση σε λογισμικό </w:t>
      </w:r>
      <w:r w:rsidR="00A4191D" w:rsidRPr="00DD4659">
        <w:rPr>
          <w:rFonts w:ascii="Arial" w:hAnsi="Arial" w:cs="Arial"/>
          <w:b/>
          <w:bCs/>
          <w:color w:val="5B9BD5"/>
          <w:sz w:val="18"/>
          <w:szCs w:val="18"/>
          <w:lang w:val="en-US"/>
        </w:rPr>
        <w:t xml:space="preserve">Excel </w:t>
      </w:r>
    </w:p>
    <w:sectPr w:rsidR="009B31FE" w:rsidRPr="00DD4659" w:rsidSect="006E356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28DF6" w14:textId="77777777" w:rsidR="00903F4A" w:rsidRDefault="00903F4A" w:rsidP="009A6106">
      <w:pPr>
        <w:spacing w:after="0" w:line="240" w:lineRule="auto"/>
      </w:pPr>
      <w:r>
        <w:separator/>
      </w:r>
    </w:p>
  </w:endnote>
  <w:endnote w:type="continuationSeparator" w:id="0">
    <w:p w14:paraId="69F3C7AD" w14:textId="77777777" w:rsidR="00903F4A" w:rsidRDefault="00903F4A" w:rsidP="009A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0D95" w14:textId="77777777" w:rsidR="006E2D58" w:rsidRDefault="006E2D5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77E62" w14:textId="77777777" w:rsidR="006E2D58" w:rsidRDefault="006E2D5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39E4" w14:textId="1FFBEF7D" w:rsidR="006E3566" w:rsidRPr="006E2D58" w:rsidRDefault="006E3566" w:rsidP="006E3566">
    <w:pPr>
      <w:pStyle w:val="Fuzeile"/>
      <w:spacing w:after="120"/>
      <w:rPr>
        <w:rFonts w:ascii="Arial" w:hAnsi="Arial" w:cs="Arial"/>
        <w:bCs/>
        <w:noProof/>
        <w:sz w:val="18"/>
        <w:szCs w:val="20"/>
        <w:lang w:val="en-GB" w:eastAsia="en-GB"/>
      </w:rPr>
    </w:pPr>
    <w:r w:rsidRPr="006E2D58">
      <w:rPr>
        <w:rFonts w:ascii="Arial" w:hAnsi="Arial" w:cs="Arial"/>
        <w:bCs/>
        <w:sz w:val="18"/>
        <w:szCs w:val="20"/>
        <w:lang w:val="en-GB"/>
      </w:rPr>
      <w:t xml:space="preserve">This material is provided by the </w:t>
    </w:r>
    <w:hyperlink r:id="rId1" w:history="1">
      <w:r w:rsidR="00161FD6" w:rsidRPr="006E2D58">
        <w:rPr>
          <w:rStyle w:val="Hyperlink"/>
          <w:rFonts w:ascii="Arial" w:hAnsi="Arial" w:cs="Arial"/>
          <w:sz w:val="18"/>
          <w:szCs w:val="20"/>
          <w:lang w:val="en-GB"/>
        </w:rPr>
        <w:t>FunThink T</w:t>
      </w:r>
      <w:r w:rsidRPr="006E2D58">
        <w:rPr>
          <w:rStyle w:val="Hyperlink"/>
          <w:rFonts w:ascii="Arial" w:hAnsi="Arial" w:cs="Arial"/>
          <w:sz w:val="18"/>
          <w:szCs w:val="20"/>
          <w:lang w:val="en-GB"/>
        </w:rPr>
        <w:t>eam</w:t>
      </w:r>
    </w:hyperlink>
    <w:r w:rsidRPr="006E2D58">
      <w:rPr>
        <w:rFonts w:ascii="Arial" w:hAnsi="Arial" w:cs="Arial"/>
        <w:bCs/>
        <w:sz w:val="18"/>
        <w:szCs w:val="20"/>
        <w:lang w:val="en-GB"/>
      </w:rPr>
      <w:t xml:space="preserve">, responsible institution: </w:t>
    </w:r>
    <w:r w:rsidR="00161FD6" w:rsidRPr="006E2D58">
      <w:rPr>
        <w:rFonts w:ascii="Arial" w:hAnsi="Arial" w:cs="Arial"/>
        <w:sz w:val="18"/>
        <w:lang w:val="en-GB"/>
      </w:rPr>
      <w:t>Pedagogical University of Krakow.</w:t>
    </w:r>
  </w:p>
  <w:p w14:paraId="4C5AAADD" w14:textId="07F0104B" w:rsidR="006E3566" w:rsidRPr="006E2D58" w:rsidRDefault="00161FD6" w:rsidP="006E3566">
    <w:pPr>
      <w:pStyle w:val="KeinLeerraum"/>
      <w:jc w:val="both"/>
      <w:rPr>
        <w:rFonts w:ascii="Arial" w:hAnsi="Arial" w:cs="Arial"/>
        <w:sz w:val="18"/>
        <w:lang w:val="pl-PL"/>
      </w:rPr>
    </w:pPr>
    <w:r w:rsidRPr="006E2D58">
      <w:rPr>
        <w:rFonts w:ascii="Arial" w:hAnsi="Arial" w:cs="Arial"/>
        <w:sz w:val="18"/>
        <w:lang w:val="pl-PL"/>
      </w:rPr>
      <w:t>Mirosława Sajka (miroslawa.sajka@up.krakow.pl)</w:t>
    </w:r>
  </w:p>
  <w:p w14:paraId="193F9FFB" w14:textId="6537E85D" w:rsidR="00161FD6" w:rsidRPr="006E2D58" w:rsidRDefault="00161FD6" w:rsidP="006E3566">
    <w:pPr>
      <w:pStyle w:val="KeinLeerraum"/>
      <w:jc w:val="both"/>
      <w:rPr>
        <w:rFonts w:ascii="Arial" w:hAnsi="Arial" w:cs="Arial"/>
        <w:sz w:val="18"/>
        <w:lang w:val="nl-NL"/>
      </w:rPr>
    </w:pPr>
    <w:r w:rsidRPr="006E2D58">
      <w:rPr>
        <w:rFonts w:ascii="Arial" w:hAnsi="Arial" w:cs="Arial"/>
        <w:sz w:val="18"/>
        <w:lang w:val="nl-NL"/>
      </w:rPr>
      <w:t>Roman Rosiek (roman.rosiek@up.krakow.pl)</w:t>
    </w:r>
  </w:p>
  <w:p w14:paraId="26D0C0DA" w14:textId="77777777" w:rsidR="00161FD6" w:rsidRPr="006E2D58" w:rsidRDefault="00161FD6" w:rsidP="006E3566">
    <w:pPr>
      <w:pStyle w:val="KeinLeerraum"/>
      <w:jc w:val="both"/>
      <w:rPr>
        <w:rFonts w:ascii="Arial" w:hAnsi="Arial" w:cs="Arial"/>
        <w:sz w:val="8"/>
        <w:lang w:val="nl-NL"/>
      </w:rPr>
    </w:pPr>
  </w:p>
  <w:p w14:paraId="4D59C01E" w14:textId="77777777" w:rsidR="006E3566" w:rsidRPr="006E2D58" w:rsidRDefault="006E3566" w:rsidP="006E3566">
    <w:pPr>
      <w:pStyle w:val="Fuzeile"/>
      <w:ind w:left="1701" w:right="685"/>
      <w:jc w:val="both"/>
      <w:rPr>
        <w:rFonts w:ascii="Arial" w:hAnsi="Arial" w:cs="Arial"/>
        <w:bCs/>
        <w:sz w:val="18"/>
        <w:szCs w:val="20"/>
        <w:lang w:val="en-GB"/>
      </w:rPr>
    </w:pPr>
    <w:r w:rsidRPr="006E2D58">
      <w:rPr>
        <w:rFonts w:ascii="Arial" w:hAnsi="Arial" w:cs="Arial"/>
        <w:bCs/>
        <w:noProof/>
        <w:sz w:val="18"/>
        <w:szCs w:val="20"/>
        <w:lang w:val="pl-PL" w:eastAsia="pl-PL"/>
      </w:rPr>
      <w:drawing>
        <wp:anchor distT="0" distB="0" distL="114300" distR="114300" simplePos="0" relativeHeight="251662336" behindDoc="0" locked="0" layoutInCell="1" allowOverlap="1" wp14:anchorId="46BB7058" wp14:editId="1FD1AD26">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DD4659">
      <w:rPr>
        <w:rFonts w:ascii="Arial" w:hAnsi="Arial" w:cs="Arial"/>
        <w:bCs/>
        <w:noProof/>
        <w:sz w:val="18"/>
        <w:szCs w:val="20"/>
        <w:lang w:val="en-US" w:eastAsia="en-GB"/>
      </w:rPr>
      <w:tab/>
    </w:r>
    <w:r w:rsidRPr="006E2D58">
      <w:rPr>
        <w:rFonts w:ascii="Arial" w:hAnsi="Arial" w:cs="Arial"/>
        <w:bCs/>
        <w:sz w:val="18"/>
        <w:szCs w:val="20"/>
        <w:lang w:val="en-GB"/>
      </w:rPr>
      <w:t>Unless otherwise noted, this work and its contents are licensed under a Creative Commons License (</w:t>
    </w:r>
    <w:hyperlink r:id="rId3" w:history="1">
      <w:r w:rsidRPr="006E2D58">
        <w:rPr>
          <w:rStyle w:val="Hyperlink"/>
          <w:rFonts w:ascii="Arial" w:hAnsi="Arial" w:cs="Arial"/>
          <w:sz w:val="18"/>
          <w:szCs w:val="20"/>
          <w:lang w:val="en-GB"/>
        </w:rPr>
        <w:t>CC BY-SA 4.0</w:t>
      </w:r>
    </w:hyperlink>
    <w:r w:rsidRPr="006E2D58">
      <w:rPr>
        <w:rFonts w:ascii="Arial" w:hAnsi="Arial" w:cs="Arial"/>
        <w:bCs/>
        <w:sz w:val="18"/>
        <w:szCs w:val="20"/>
        <w:lang w:val="en-GB"/>
      </w:rPr>
      <w:t xml:space="preserve">). Excluded are funding logos and CC icons / module icons. </w:t>
    </w:r>
  </w:p>
  <w:p w14:paraId="072C24F4" w14:textId="77777777" w:rsidR="006E3566" w:rsidRPr="006E2D58" w:rsidRDefault="006E3566" w:rsidP="006E3566">
    <w:pPr>
      <w:pStyle w:val="Fuzeile"/>
      <w:ind w:right="685"/>
      <w:jc w:val="both"/>
      <w:rPr>
        <w:rFonts w:ascii="Arial" w:hAnsi="Arial" w:cs="Arial"/>
        <w:bCs/>
        <w:sz w:val="4"/>
        <w:szCs w:val="20"/>
        <w:lang w:val="en-GB"/>
      </w:rPr>
    </w:pPr>
  </w:p>
  <w:p w14:paraId="43926741" w14:textId="77777777" w:rsidR="006E3566" w:rsidRPr="006E2D58" w:rsidRDefault="006E3566" w:rsidP="006E3566">
    <w:pPr>
      <w:pStyle w:val="Fuzeile"/>
      <w:ind w:left="1701" w:right="685"/>
      <w:jc w:val="both"/>
      <w:rPr>
        <w:rFonts w:ascii="Arial" w:hAnsi="Arial" w:cs="Arial"/>
        <w:bCs/>
        <w:sz w:val="8"/>
        <w:szCs w:val="20"/>
        <w:lang w:val="en-GB"/>
      </w:rPr>
    </w:pPr>
  </w:p>
  <w:p w14:paraId="364E1DB6" w14:textId="0C18A77B" w:rsidR="006E3566" w:rsidRPr="006E2D58" w:rsidRDefault="006E3566" w:rsidP="006E3566">
    <w:pPr>
      <w:pStyle w:val="Fuzeile"/>
      <w:jc w:val="both"/>
      <w:rPr>
        <w:rFonts w:ascii="Arial" w:hAnsi="Arial" w:cs="Arial"/>
        <w:sz w:val="14"/>
        <w:lang w:val="en-GB"/>
      </w:rPr>
    </w:pPr>
    <w:r w:rsidRPr="006E2D58">
      <w:rPr>
        <w:rFonts w:ascii="Arial" w:hAnsi="Arial" w:cs="Arial"/>
        <w:sz w:val="14"/>
        <w:lang w:val="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C489C" w14:textId="77777777" w:rsidR="00903F4A" w:rsidRDefault="00903F4A" w:rsidP="009A6106">
      <w:pPr>
        <w:spacing w:after="0" w:line="240" w:lineRule="auto"/>
      </w:pPr>
      <w:r>
        <w:separator/>
      </w:r>
    </w:p>
  </w:footnote>
  <w:footnote w:type="continuationSeparator" w:id="0">
    <w:p w14:paraId="1CF89A41" w14:textId="77777777" w:rsidR="00903F4A" w:rsidRDefault="00903F4A" w:rsidP="009A6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5500C" w14:textId="77777777" w:rsidR="006E2D58" w:rsidRDefault="006E2D5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F8C8" w14:textId="77777777" w:rsidR="006E2D58" w:rsidRDefault="006E2D5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B31F8" w14:textId="79F0932D" w:rsidR="006E3566" w:rsidRDefault="006E3566">
    <w:pPr>
      <w:pStyle w:val="Kopfzeile"/>
    </w:pPr>
    <w:r>
      <w:rPr>
        <w:noProof/>
        <w:lang w:val="pl-PL" w:eastAsia="pl-PL"/>
      </w:rPr>
      <w:drawing>
        <wp:anchor distT="0" distB="0" distL="114300" distR="114300" simplePos="0" relativeHeight="251660288" behindDoc="0" locked="0" layoutInCell="1" allowOverlap="1" wp14:anchorId="1AAADF4F" wp14:editId="04BAA7A5">
          <wp:simplePos x="0" y="0"/>
          <wp:positionH relativeFrom="margin">
            <wp:posOffset>3881120</wp:posOffset>
          </wp:positionH>
          <wp:positionV relativeFrom="paragraph">
            <wp:posOffset>-66040</wp:posOffset>
          </wp:positionV>
          <wp:extent cx="1915160" cy="466725"/>
          <wp:effectExtent l="0" t="0" r="8890" b="9525"/>
          <wp:wrapNone/>
          <wp:docPr id="8"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915160" cy="466725"/>
                  </a:xfrm>
                  <a:prstGeom prst="rect">
                    <a:avLst/>
                  </a:prstGeom>
                  <a:noFill/>
                  <a:ln>
                    <a:noFill/>
                  </a:ln>
                </pic:spPr>
              </pic:pic>
            </a:graphicData>
          </a:graphic>
        </wp:anchor>
      </w:drawing>
    </w:r>
    <w:r>
      <w:rPr>
        <w:noProof/>
        <w:lang w:val="pl-PL" w:eastAsia="pl-PL"/>
      </w:rPr>
      <w:drawing>
        <wp:anchor distT="0" distB="0" distL="114300" distR="114300" simplePos="0" relativeHeight="251659264" behindDoc="0" locked="0" layoutInCell="1" allowOverlap="1" wp14:anchorId="2774B5B6" wp14:editId="7E6C200E">
          <wp:simplePos x="0" y="0"/>
          <wp:positionH relativeFrom="margin">
            <wp:posOffset>-46990</wp:posOffset>
          </wp:positionH>
          <wp:positionV relativeFrom="paragraph">
            <wp:posOffset>-186055</wp:posOffset>
          </wp:positionV>
          <wp:extent cx="1295400" cy="581660"/>
          <wp:effectExtent l="0" t="0" r="0" b="8890"/>
          <wp:wrapNone/>
          <wp:docPr id="3"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295400" cy="581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547D"/>
    <w:multiLevelType w:val="hybridMultilevel"/>
    <w:tmpl w:val="2B966C74"/>
    <w:lvl w:ilvl="0" w:tplc="2884CA5A">
      <w:start w:val="1"/>
      <w:numFmt w:val="decimal"/>
      <w:pStyle w:val="FTNumberoftheactivity"/>
      <w:lvlText w:val="Activity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6426C9"/>
    <w:multiLevelType w:val="hybridMultilevel"/>
    <w:tmpl w:val="653643DE"/>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861950"/>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B7B189F"/>
    <w:multiLevelType w:val="hybridMultilevel"/>
    <w:tmpl w:val="0DC0E098"/>
    <w:lvl w:ilvl="0" w:tplc="F6EA31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E229A8"/>
    <w:multiLevelType w:val="hybridMultilevel"/>
    <w:tmpl w:val="FA008090"/>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344492C"/>
    <w:multiLevelType w:val="hybridMultilevel"/>
    <w:tmpl w:val="00146FD0"/>
    <w:lvl w:ilvl="0" w:tplc="CA34ABC4">
      <w:start w:val="1"/>
      <w:numFmt w:val="lowerLetter"/>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DD120D"/>
    <w:multiLevelType w:val="hybridMultilevel"/>
    <w:tmpl w:val="A0EE5F54"/>
    <w:lvl w:ilvl="0" w:tplc="B25C2750">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B14FD1"/>
    <w:multiLevelType w:val="hybridMultilevel"/>
    <w:tmpl w:val="9D8A1DB4"/>
    <w:lvl w:ilvl="0" w:tplc="28465E7E">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3506B6D"/>
    <w:multiLevelType w:val="hybridMultilevel"/>
    <w:tmpl w:val="17F20B94"/>
    <w:lvl w:ilvl="0" w:tplc="94EED24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8AB50E3"/>
    <w:multiLevelType w:val="hybridMultilevel"/>
    <w:tmpl w:val="56BCF516"/>
    <w:lvl w:ilvl="0" w:tplc="3AEE396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910BA0"/>
    <w:multiLevelType w:val="hybridMultilevel"/>
    <w:tmpl w:val="EB0238AE"/>
    <w:lvl w:ilvl="0" w:tplc="3AEE396E">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2FDF3354"/>
    <w:multiLevelType w:val="hybridMultilevel"/>
    <w:tmpl w:val="663EC7BE"/>
    <w:lvl w:ilvl="0" w:tplc="8FBC8D7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0404413"/>
    <w:multiLevelType w:val="hybridMultilevel"/>
    <w:tmpl w:val="4560FC14"/>
    <w:lvl w:ilvl="0" w:tplc="8F10E5E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13E53E9"/>
    <w:multiLevelType w:val="hybridMultilevel"/>
    <w:tmpl w:val="A35217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DE2567F"/>
    <w:multiLevelType w:val="hybridMultilevel"/>
    <w:tmpl w:val="1DEC5A32"/>
    <w:lvl w:ilvl="0" w:tplc="8FB44DE8">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0E008BA"/>
    <w:multiLevelType w:val="hybridMultilevel"/>
    <w:tmpl w:val="D548BAD8"/>
    <w:lvl w:ilvl="0" w:tplc="7CBCA05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2480165"/>
    <w:multiLevelType w:val="hybridMultilevel"/>
    <w:tmpl w:val="AB4870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263040C"/>
    <w:multiLevelType w:val="hybridMultilevel"/>
    <w:tmpl w:val="AF20ECD8"/>
    <w:lvl w:ilvl="0" w:tplc="139CBCCE">
      <w:start w:val="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27A1706"/>
    <w:multiLevelType w:val="hybridMultilevel"/>
    <w:tmpl w:val="3CE6C870"/>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43E46DA"/>
    <w:multiLevelType w:val="hybridMultilevel"/>
    <w:tmpl w:val="A072B102"/>
    <w:lvl w:ilvl="0" w:tplc="48C4D52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44EC6214"/>
    <w:multiLevelType w:val="hybridMultilevel"/>
    <w:tmpl w:val="D8A4A86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53304D8"/>
    <w:multiLevelType w:val="hybridMultilevel"/>
    <w:tmpl w:val="84043374"/>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B3150AE"/>
    <w:multiLevelType w:val="hybridMultilevel"/>
    <w:tmpl w:val="AF0E6260"/>
    <w:lvl w:ilvl="0" w:tplc="CCB28396">
      <w:start w:val="1"/>
      <w:numFmt w:val="bullet"/>
      <w:lvlText w:val="-"/>
      <w:lvlJc w:val="left"/>
      <w:pPr>
        <w:ind w:left="501" w:hanging="360"/>
      </w:pPr>
      <w:rPr>
        <w:rFonts w:ascii="Calibri" w:eastAsiaTheme="minorHAnsi" w:hAnsi="Calibri" w:cs="Calibri" w:hint="default"/>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24" w15:restartNumberingAfterBreak="0">
    <w:nsid w:val="4C065311"/>
    <w:multiLevelType w:val="hybridMultilevel"/>
    <w:tmpl w:val="565ECE5E"/>
    <w:lvl w:ilvl="0" w:tplc="7FDC99BC">
      <w:start w:val="1"/>
      <w:numFmt w:val="lowerLetter"/>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53674B04"/>
    <w:multiLevelType w:val="hybridMultilevel"/>
    <w:tmpl w:val="F482A89E"/>
    <w:lvl w:ilvl="0" w:tplc="B61285F2">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F14F55"/>
    <w:multiLevelType w:val="hybridMultilevel"/>
    <w:tmpl w:val="D960C972"/>
    <w:lvl w:ilvl="0" w:tplc="81841B6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5B632BAE"/>
    <w:multiLevelType w:val="hybridMultilevel"/>
    <w:tmpl w:val="41C45310"/>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BC55402"/>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2B21E16"/>
    <w:multiLevelType w:val="hybridMultilevel"/>
    <w:tmpl w:val="F21CE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314492F"/>
    <w:multiLevelType w:val="hybridMultilevel"/>
    <w:tmpl w:val="4CB4295A"/>
    <w:lvl w:ilvl="0" w:tplc="6EF4E29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4974833"/>
    <w:multiLevelType w:val="hybridMultilevel"/>
    <w:tmpl w:val="FD8A5D24"/>
    <w:lvl w:ilvl="0" w:tplc="3AEE396E">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 w15:restartNumberingAfterBreak="0">
    <w:nsid w:val="64BD682F"/>
    <w:multiLevelType w:val="hybridMultilevel"/>
    <w:tmpl w:val="0CB0207C"/>
    <w:lvl w:ilvl="0" w:tplc="5052DF9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64FB35BE"/>
    <w:multiLevelType w:val="hybridMultilevel"/>
    <w:tmpl w:val="134CA106"/>
    <w:lvl w:ilvl="0" w:tplc="03C29930">
      <w:start w:val="1"/>
      <w:numFmt w:val="decimal"/>
      <w:pStyle w:val="FTLessonNo"/>
      <w:lvlText w:val="Lesson no.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8EA1577"/>
    <w:multiLevelType w:val="hybridMultilevel"/>
    <w:tmpl w:val="429EF4E0"/>
    <w:lvl w:ilvl="0" w:tplc="3AEE396E">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97C09B0"/>
    <w:multiLevelType w:val="hybridMultilevel"/>
    <w:tmpl w:val="B748E818"/>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6C6B0764"/>
    <w:multiLevelType w:val="hybridMultilevel"/>
    <w:tmpl w:val="4D760AEC"/>
    <w:lvl w:ilvl="0" w:tplc="50229976">
      <w:start w:val="1"/>
      <w:numFmt w:val="bullet"/>
      <w:lvlText w:val=""/>
      <w:lvlJc w:val="left"/>
      <w:pPr>
        <w:tabs>
          <w:tab w:val="num" w:pos="720"/>
        </w:tabs>
        <w:ind w:left="720" w:hanging="360"/>
      </w:pPr>
      <w:rPr>
        <w:rFonts w:ascii="Wingdings" w:hAnsi="Wingdings" w:hint="default"/>
      </w:rPr>
    </w:lvl>
    <w:lvl w:ilvl="1" w:tplc="BA087610" w:tentative="1">
      <w:start w:val="1"/>
      <w:numFmt w:val="bullet"/>
      <w:lvlText w:val=""/>
      <w:lvlJc w:val="left"/>
      <w:pPr>
        <w:tabs>
          <w:tab w:val="num" w:pos="1440"/>
        </w:tabs>
        <w:ind w:left="1440" w:hanging="360"/>
      </w:pPr>
      <w:rPr>
        <w:rFonts w:ascii="Wingdings" w:hAnsi="Wingdings" w:hint="default"/>
      </w:rPr>
    </w:lvl>
    <w:lvl w:ilvl="2" w:tplc="AE50AEBA" w:tentative="1">
      <w:start w:val="1"/>
      <w:numFmt w:val="bullet"/>
      <w:lvlText w:val=""/>
      <w:lvlJc w:val="left"/>
      <w:pPr>
        <w:tabs>
          <w:tab w:val="num" w:pos="2160"/>
        </w:tabs>
        <w:ind w:left="2160" w:hanging="360"/>
      </w:pPr>
      <w:rPr>
        <w:rFonts w:ascii="Wingdings" w:hAnsi="Wingdings" w:hint="default"/>
      </w:rPr>
    </w:lvl>
    <w:lvl w:ilvl="3" w:tplc="C26063EE" w:tentative="1">
      <w:start w:val="1"/>
      <w:numFmt w:val="bullet"/>
      <w:lvlText w:val=""/>
      <w:lvlJc w:val="left"/>
      <w:pPr>
        <w:tabs>
          <w:tab w:val="num" w:pos="2880"/>
        </w:tabs>
        <w:ind w:left="2880" w:hanging="360"/>
      </w:pPr>
      <w:rPr>
        <w:rFonts w:ascii="Wingdings" w:hAnsi="Wingdings" w:hint="default"/>
      </w:rPr>
    </w:lvl>
    <w:lvl w:ilvl="4" w:tplc="FF5E4204" w:tentative="1">
      <w:start w:val="1"/>
      <w:numFmt w:val="bullet"/>
      <w:lvlText w:val=""/>
      <w:lvlJc w:val="left"/>
      <w:pPr>
        <w:tabs>
          <w:tab w:val="num" w:pos="3600"/>
        </w:tabs>
        <w:ind w:left="3600" w:hanging="360"/>
      </w:pPr>
      <w:rPr>
        <w:rFonts w:ascii="Wingdings" w:hAnsi="Wingdings" w:hint="default"/>
      </w:rPr>
    </w:lvl>
    <w:lvl w:ilvl="5" w:tplc="1A7A14B6" w:tentative="1">
      <w:start w:val="1"/>
      <w:numFmt w:val="bullet"/>
      <w:lvlText w:val=""/>
      <w:lvlJc w:val="left"/>
      <w:pPr>
        <w:tabs>
          <w:tab w:val="num" w:pos="4320"/>
        </w:tabs>
        <w:ind w:left="4320" w:hanging="360"/>
      </w:pPr>
      <w:rPr>
        <w:rFonts w:ascii="Wingdings" w:hAnsi="Wingdings" w:hint="default"/>
      </w:rPr>
    </w:lvl>
    <w:lvl w:ilvl="6" w:tplc="081A2020" w:tentative="1">
      <w:start w:val="1"/>
      <w:numFmt w:val="bullet"/>
      <w:lvlText w:val=""/>
      <w:lvlJc w:val="left"/>
      <w:pPr>
        <w:tabs>
          <w:tab w:val="num" w:pos="5040"/>
        </w:tabs>
        <w:ind w:left="5040" w:hanging="360"/>
      </w:pPr>
      <w:rPr>
        <w:rFonts w:ascii="Wingdings" w:hAnsi="Wingdings" w:hint="default"/>
      </w:rPr>
    </w:lvl>
    <w:lvl w:ilvl="7" w:tplc="E1EE2BB0" w:tentative="1">
      <w:start w:val="1"/>
      <w:numFmt w:val="bullet"/>
      <w:lvlText w:val=""/>
      <w:lvlJc w:val="left"/>
      <w:pPr>
        <w:tabs>
          <w:tab w:val="num" w:pos="5760"/>
        </w:tabs>
        <w:ind w:left="5760" w:hanging="360"/>
      </w:pPr>
      <w:rPr>
        <w:rFonts w:ascii="Wingdings" w:hAnsi="Wingdings" w:hint="default"/>
      </w:rPr>
    </w:lvl>
    <w:lvl w:ilvl="8" w:tplc="69AC814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435646"/>
    <w:multiLevelType w:val="hybridMultilevel"/>
    <w:tmpl w:val="33883624"/>
    <w:lvl w:ilvl="0" w:tplc="1E96A86E">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76E1762C"/>
    <w:multiLevelType w:val="hybridMultilevel"/>
    <w:tmpl w:val="103E9CCE"/>
    <w:lvl w:ilvl="0" w:tplc="AF306B1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0" w15:restartNumberingAfterBreak="0">
    <w:nsid w:val="79F74E20"/>
    <w:multiLevelType w:val="hybridMultilevel"/>
    <w:tmpl w:val="E716D11C"/>
    <w:lvl w:ilvl="0" w:tplc="3AEE396E">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1" w15:restartNumberingAfterBreak="0">
    <w:nsid w:val="7D12754F"/>
    <w:multiLevelType w:val="hybridMultilevel"/>
    <w:tmpl w:val="270C78CE"/>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7DDE05AE"/>
    <w:multiLevelType w:val="hybridMultilevel"/>
    <w:tmpl w:val="2F0AF1F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EED2056"/>
    <w:multiLevelType w:val="hybridMultilevel"/>
    <w:tmpl w:val="798A15E0"/>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4" w15:restartNumberingAfterBreak="0">
    <w:nsid w:val="7FAC403F"/>
    <w:multiLevelType w:val="hybridMultilevel"/>
    <w:tmpl w:val="D59E9D78"/>
    <w:lvl w:ilvl="0" w:tplc="8CD077B2">
      <w:start w:val="1"/>
      <w:numFmt w:val="bullet"/>
      <w:lvlText w:val=""/>
      <w:lvlJc w:val="left"/>
      <w:pPr>
        <w:tabs>
          <w:tab w:val="num" w:pos="720"/>
        </w:tabs>
        <w:ind w:left="720" w:hanging="360"/>
      </w:pPr>
      <w:rPr>
        <w:rFonts w:ascii="Wingdings" w:hAnsi="Wingdings" w:hint="default"/>
      </w:rPr>
    </w:lvl>
    <w:lvl w:ilvl="1" w:tplc="608E8746" w:tentative="1">
      <w:start w:val="1"/>
      <w:numFmt w:val="bullet"/>
      <w:lvlText w:val=""/>
      <w:lvlJc w:val="left"/>
      <w:pPr>
        <w:tabs>
          <w:tab w:val="num" w:pos="1440"/>
        </w:tabs>
        <w:ind w:left="1440" w:hanging="360"/>
      </w:pPr>
      <w:rPr>
        <w:rFonts w:ascii="Wingdings" w:hAnsi="Wingdings" w:hint="default"/>
      </w:rPr>
    </w:lvl>
    <w:lvl w:ilvl="2" w:tplc="296C7926" w:tentative="1">
      <w:start w:val="1"/>
      <w:numFmt w:val="bullet"/>
      <w:lvlText w:val=""/>
      <w:lvlJc w:val="left"/>
      <w:pPr>
        <w:tabs>
          <w:tab w:val="num" w:pos="2160"/>
        </w:tabs>
        <w:ind w:left="2160" w:hanging="360"/>
      </w:pPr>
      <w:rPr>
        <w:rFonts w:ascii="Wingdings" w:hAnsi="Wingdings" w:hint="default"/>
      </w:rPr>
    </w:lvl>
    <w:lvl w:ilvl="3" w:tplc="02A494F0" w:tentative="1">
      <w:start w:val="1"/>
      <w:numFmt w:val="bullet"/>
      <w:lvlText w:val=""/>
      <w:lvlJc w:val="left"/>
      <w:pPr>
        <w:tabs>
          <w:tab w:val="num" w:pos="2880"/>
        </w:tabs>
        <w:ind w:left="2880" w:hanging="360"/>
      </w:pPr>
      <w:rPr>
        <w:rFonts w:ascii="Wingdings" w:hAnsi="Wingdings" w:hint="default"/>
      </w:rPr>
    </w:lvl>
    <w:lvl w:ilvl="4" w:tplc="5E02E79C" w:tentative="1">
      <w:start w:val="1"/>
      <w:numFmt w:val="bullet"/>
      <w:lvlText w:val=""/>
      <w:lvlJc w:val="left"/>
      <w:pPr>
        <w:tabs>
          <w:tab w:val="num" w:pos="3600"/>
        </w:tabs>
        <w:ind w:left="3600" w:hanging="360"/>
      </w:pPr>
      <w:rPr>
        <w:rFonts w:ascii="Wingdings" w:hAnsi="Wingdings" w:hint="default"/>
      </w:rPr>
    </w:lvl>
    <w:lvl w:ilvl="5" w:tplc="0B701DD4" w:tentative="1">
      <w:start w:val="1"/>
      <w:numFmt w:val="bullet"/>
      <w:lvlText w:val=""/>
      <w:lvlJc w:val="left"/>
      <w:pPr>
        <w:tabs>
          <w:tab w:val="num" w:pos="4320"/>
        </w:tabs>
        <w:ind w:left="4320" w:hanging="360"/>
      </w:pPr>
      <w:rPr>
        <w:rFonts w:ascii="Wingdings" w:hAnsi="Wingdings" w:hint="default"/>
      </w:rPr>
    </w:lvl>
    <w:lvl w:ilvl="6" w:tplc="BDF87C9E" w:tentative="1">
      <w:start w:val="1"/>
      <w:numFmt w:val="bullet"/>
      <w:lvlText w:val=""/>
      <w:lvlJc w:val="left"/>
      <w:pPr>
        <w:tabs>
          <w:tab w:val="num" w:pos="5040"/>
        </w:tabs>
        <w:ind w:left="5040" w:hanging="360"/>
      </w:pPr>
      <w:rPr>
        <w:rFonts w:ascii="Wingdings" w:hAnsi="Wingdings" w:hint="default"/>
      </w:rPr>
    </w:lvl>
    <w:lvl w:ilvl="7" w:tplc="476A32A6" w:tentative="1">
      <w:start w:val="1"/>
      <w:numFmt w:val="bullet"/>
      <w:lvlText w:val=""/>
      <w:lvlJc w:val="left"/>
      <w:pPr>
        <w:tabs>
          <w:tab w:val="num" w:pos="5760"/>
        </w:tabs>
        <w:ind w:left="5760" w:hanging="360"/>
      </w:pPr>
      <w:rPr>
        <w:rFonts w:ascii="Wingdings" w:hAnsi="Wingdings" w:hint="default"/>
      </w:rPr>
    </w:lvl>
    <w:lvl w:ilvl="8" w:tplc="939AF1FE"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8"/>
  </w:num>
  <w:num w:numId="3">
    <w:abstractNumId w:val="14"/>
  </w:num>
  <w:num w:numId="4">
    <w:abstractNumId w:val="11"/>
  </w:num>
  <w:num w:numId="5">
    <w:abstractNumId w:val="3"/>
  </w:num>
  <w:num w:numId="6">
    <w:abstractNumId w:val="8"/>
  </w:num>
  <w:num w:numId="7">
    <w:abstractNumId w:val="39"/>
  </w:num>
  <w:num w:numId="8">
    <w:abstractNumId w:val="27"/>
  </w:num>
  <w:num w:numId="9">
    <w:abstractNumId w:val="20"/>
  </w:num>
  <w:num w:numId="10">
    <w:abstractNumId w:val="38"/>
  </w:num>
  <w:num w:numId="11">
    <w:abstractNumId w:val="33"/>
  </w:num>
  <w:num w:numId="12">
    <w:abstractNumId w:val="7"/>
  </w:num>
  <w:num w:numId="13">
    <w:abstractNumId w:val="5"/>
  </w:num>
  <w:num w:numId="14">
    <w:abstractNumId w:val="2"/>
  </w:num>
  <w:num w:numId="15">
    <w:abstractNumId w:val="29"/>
  </w:num>
  <w:num w:numId="16">
    <w:abstractNumId w:val="41"/>
  </w:num>
  <w:num w:numId="17">
    <w:abstractNumId w:val="19"/>
  </w:num>
  <w:num w:numId="18">
    <w:abstractNumId w:val="22"/>
  </w:num>
  <w:num w:numId="19">
    <w:abstractNumId w:val="12"/>
  </w:num>
  <w:num w:numId="20">
    <w:abstractNumId w:val="13"/>
  </w:num>
  <w:num w:numId="21">
    <w:abstractNumId w:val="17"/>
  </w:num>
  <w:num w:numId="22">
    <w:abstractNumId w:val="24"/>
  </w:num>
  <w:num w:numId="23">
    <w:abstractNumId w:val="23"/>
  </w:num>
  <w:num w:numId="24">
    <w:abstractNumId w:val="34"/>
  </w:num>
  <w:num w:numId="25">
    <w:abstractNumId w:val="15"/>
  </w:num>
  <w:num w:numId="26">
    <w:abstractNumId w:val="16"/>
  </w:num>
  <w:num w:numId="27">
    <w:abstractNumId w:val="43"/>
  </w:num>
  <w:num w:numId="28">
    <w:abstractNumId w:val="21"/>
  </w:num>
  <w:num w:numId="29">
    <w:abstractNumId w:val="4"/>
  </w:num>
  <w:num w:numId="30">
    <w:abstractNumId w:val="10"/>
  </w:num>
  <w:num w:numId="31">
    <w:abstractNumId w:val="0"/>
  </w:num>
  <w:num w:numId="32">
    <w:abstractNumId w:val="6"/>
  </w:num>
  <w:num w:numId="33">
    <w:abstractNumId w:val="31"/>
  </w:num>
  <w:num w:numId="34">
    <w:abstractNumId w:val="35"/>
  </w:num>
  <w:num w:numId="35">
    <w:abstractNumId w:val="9"/>
  </w:num>
  <w:num w:numId="36">
    <w:abstractNumId w:val="40"/>
  </w:num>
  <w:num w:numId="37">
    <w:abstractNumId w:val="44"/>
  </w:num>
  <w:num w:numId="38">
    <w:abstractNumId w:val="37"/>
  </w:num>
  <w:num w:numId="39">
    <w:abstractNumId w:val="32"/>
  </w:num>
  <w:num w:numId="40">
    <w:abstractNumId w:val="25"/>
  </w:num>
  <w:num w:numId="41">
    <w:abstractNumId w:val="18"/>
  </w:num>
  <w:num w:numId="42">
    <w:abstractNumId w:val="1"/>
  </w:num>
  <w:num w:numId="43">
    <w:abstractNumId w:val="42"/>
  </w:num>
  <w:num w:numId="44">
    <w:abstractNumId w:val="30"/>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9CA"/>
    <w:rsid w:val="00053CC9"/>
    <w:rsid w:val="000A73EA"/>
    <w:rsid w:val="000B08FD"/>
    <w:rsid w:val="000B4CCD"/>
    <w:rsid w:val="000C3AC1"/>
    <w:rsid w:val="000C7747"/>
    <w:rsid w:val="000D04E0"/>
    <w:rsid w:val="000D0752"/>
    <w:rsid w:val="000E6DC0"/>
    <w:rsid w:val="000F47DF"/>
    <w:rsid w:val="000F78A1"/>
    <w:rsid w:val="001113EB"/>
    <w:rsid w:val="00140497"/>
    <w:rsid w:val="00152103"/>
    <w:rsid w:val="00157D5A"/>
    <w:rsid w:val="00161705"/>
    <w:rsid w:val="00161FD6"/>
    <w:rsid w:val="00163AE9"/>
    <w:rsid w:val="00171630"/>
    <w:rsid w:val="00185E44"/>
    <w:rsid w:val="00190913"/>
    <w:rsid w:val="001934EE"/>
    <w:rsid w:val="00196C41"/>
    <w:rsid w:val="001A11D9"/>
    <w:rsid w:val="001B0470"/>
    <w:rsid w:val="001C3415"/>
    <w:rsid w:val="001C5A5B"/>
    <w:rsid w:val="001D2E7B"/>
    <w:rsid w:val="00224E42"/>
    <w:rsid w:val="002470FD"/>
    <w:rsid w:val="00251920"/>
    <w:rsid w:val="00260310"/>
    <w:rsid w:val="00260E39"/>
    <w:rsid w:val="00272784"/>
    <w:rsid w:val="002832B0"/>
    <w:rsid w:val="002904DF"/>
    <w:rsid w:val="002A0295"/>
    <w:rsid w:val="002B41AC"/>
    <w:rsid w:val="002D2FDE"/>
    <w:rsid w:val="00310249"/>
    <w:rsid w:val="00331DFB"/>
    <w:rsid w:val="00346753"/>
    <w:rsid w:val="0036088F"/>
    <w:rsid w:val="00395BFC"/>
    <w:rsid w:val="003B14A2"/>
    <w:rsid w:val="003B68B3"/>
    <w:rsid w:val="003F24CE"/>
    <w:rsid w:val="00414953"/>
    <w:rsid w:val="00415CBA"/>
    <w:rsid w:val="004211CD"/>
    <w:rsid w:val="00432E0B"/>
    <w:rsid w:val="0043400A"/>
    <w:rsid w:val="004344AE"/>
    <w:rsid w:val="004930CD"/>
    <w:rsid w:val="004A037B"/>
    <w:rsid w:val="004B3B9E"/>
    <w:rsid w:val="004C263E"/>
    <w:rsid w:val="004C4674"/>
    <w:rsid w:val="004F2B2C"/>
    <w:rsid w:val="004F48A5"/>
    <w:rsid w:val="004F6CD1"/>
    <w:rsid w:val="0050289C"/>
    <w:rsid w:val="00524391"/>
    <w:rsid w:val="00525D58"/>
    <w:rsid w:val="005337F9"/>
    <w:rsid w:val="00547482"/>
    <w:rsid w:val="005567C4"/>
    <w:rsid w:val="005640BD"/>
    <w:rsid w:val="005A6844"/>
    <w:rsid w:val="005C1AD0"/>
    <w:rsid w:val="005D0D44"/>
    <w:rsid w:val="005D5EB5"/>
    <w:rsid w:val="005E46BE"/>
    <w:rsid w:val="0062375C"/>
    <w:rsid w:val="006271DD"/>
    <w:rsid w:val="00633852"/>
    <w:rsid w:val="00634EF1"/>
    <w:rsid w:val="00654623"/>
    <w:rsid w:val="006730A1"/>
    <w:rsid w:val="00674FA2"/>
    <w:rsid w:val="006B45D6"/>
    <w:rsid w:val="006E2D58"/>
    <w:rsid w:val="006E3566"/>
    <w:rsid w:val="00743380"/>
    <w:rsid w:val="00760D35"/>
    <w:rsid w:val="0076535B"/>
    <w:rsid w:val="00785DA0"/>
    <w:rsid w:val="007976EA"/>
    <w:rsid w:val="007A013D"/>
    <w:rsid w:val="007C08FA"/>
    <w:rsid w:val="007C33F0"/>
    <w:rsid w:val="007C4463"/>
    <w:rsid w:val="007E253C"/>
    <w:rsid w:val="007F7881"/>
    <w:rsid w:val="00831683"/>
    <w:rsid w:val="008328CB"/>
    <w:rsid w:val="0084110C"/>
    <w:rsid w:val="00841748"/>
    <w:rsid w:val="0089551A"/>
    <w:rsid w:val="0090209C"/>
    <w:rsid w:val="00903F4A"/>
    <w:rsid w:val="009468D2"/>
    <w:rsid w:val="00960E33"/>
    <w:rsid w:val="00974DAA"/>
    <w:rsid w:val="00980106"/>
    <w:rsid w:val="0098642D"/>
    <w:rsid w:val="00991ED8"/>
    <w:rsid w:val="009A6106"/>
    <w:rsid w:val="009B089C"/>
    <w:rsid w:val="009B31FE"/>
    <w:rsid w:val="009B605C"/>
    <w:rsid w:val="009E657A"/>
    <w:rsid w:val="009F4D34"/>
    <w:rsid w:val="00A133ED"/>
    <w:rsid w:val="00A329F8"/>
    <w:rsid w:val="00A4191D"/>
    <w:rsid w:val="00A52F39"/>
    <w:rsid w:val="00A6207C"/>
    <w:rsid w:val="00AB5517"/>
    <w:rsid w:val="00AC20E9"/>
    <w:rsid w:val="00B0372E"/>
    <w:rsid w:val="00B13871"/>
    <w:rsid w:val="00B55105"/>
    <w:rsid w:val="00B62960"/>
    <w:rsid w:val="00B65503"/>
    <w:rsid w:val="00BB0A73"/>
    <w:rsid w:val="00BB0E73"/>
    <w:rsid w:val="00BE2EC0"/>
    <w:rsid w:val="00BE72F2"/>
    <w:rsid w:val="00C02A70"/>
    <w:rsid w:val="00C5370C"/>
    <w:rsid w:val="00C739A6"/>
    <w:rsid w:val="00C932D8"/>
    <w:rsid w:val="00CB3F19"/>
    <w:rsid w:val="00CC3C8A"/>
    <w:rsid w:val="00CD6A9E"/>
    <w:rsid w:val="00CE13F1"/>
    <w:rsid w:val="00D10FA0"/>
    <w:rsid w:val="00D66127"/>
    <w:rsid w:val="00DA3187"/>
    <w:rsid w:val="00DC0BD9"/>
    <w:rsid w:val="00DD4659"/>
    <w:rsid w:val="00DE03B2"/>
    <w:rsid w:val="00E00442"/>
    <w:rsid w:val="00E05D31"/>
    <w:rsid w:val="00E35401"/>
    <w:rsid w:val="00E508D6"/>
    <w:rsid w:val="00E6758B"/>
    <w:rsid w:val="00EE4AE2"/>
    <w:rsid w:val="00F0047E"/>
    <w:rsid w:val="00F04FA3"/>
    <w:rsid w:val="00F067BF"/>
    <w:rsid w:val="00F20E91"/>
    <w:rsid w:val="00F20F06"/>
    <w:rsid w:val="00F3417D"/>
    <w:rsid w:val="00F37894"/>
    <w:rsid w:val="00F51787"/>
    <w:rsid w:val="00F55B8C"/>
    <w:rsid w:val="00F63B67"/>
    <w:rsid w:val="00F65EF7"/>
    <w:rsid w:val="00F66276"/>
    <w:rsid w:val="00F6682E"/>
    <w:rsid w:val="00F669CA"/>
    <w:rsid w:val="00F67CAC"/>
    <w:rsid w:val="00FA583F"/>
    <w:rsid w:val="00FB19E8"/>
    <w:rsid w:val="00FC41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23A41A"/>
  <w15:chartTrackingRefBased/>
  <w15:docId w15:val="{C02097CE-9874-4392-952D-2FFCF025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A61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BE2E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640BD"/>
    <w:pPr>
      <w:ind w:left="720"/>
      <w:contextualSpacing/>
    </w:pPr>
  </w:style>
  <w:style w:type="character" w:styleId="Platzhaltertext">
    <w:name w:val="Placeholder Text"/>
    <w:basedOn w:val="Absatz-Standardschriftart"/>
    <w:uiPriority w:val="99"/>
    <w:semiHidden/>
    <w:rsid w:val="0098642D"/>
    <w:rPr>
      <w:color w:val="808080"/>
    </w:rPr>
  </w:style>
  <w:style w:type="table" w:styleId="Tabellenraster">
    <w:name w:val="Table Grid"/>
    <w:basedOn w:val="NormaleTabelle"/>
    <w:uiPriority w:val="39"/>
    <w:rsid w:val="0049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D6A9E"/>
    <w:rPr>
      <w:color w:val="0563C1" w:themeColor="hyperlink"/>
      <w:u w:val="single"/>
    </w:rPr>
  </w:style>
  <w:style w:type="character" w:customStyle="1" w:styleId="NichtaufgelsteErwhnung1">
    <w:name w:val="Nicht aufgelöste Erwähnung1"/>
    <w:basedOn w:val="Absatz-Standardschriftart"/>
    <w:uiPriority w:val="99"/>
    <w:semiHidden/>
    <w:unhideWhenUsed/>
    <w:rsid w:val="00CD6A9E"/>
    <w:rPr>
      <w:color w:val="605E5C"/>
      <w:shd w:val="clear" w:color="auto" w:fill="E1DFDD"/>
    </w:rPr>
  </w:style>
  <w:style w:type="table" w:styleId="Gitternetztabelle2Akzent5">
    <w:name w:val="Grid Table 2 Accent 5"/>
    <w:basedOn w:val="NormaleTabelle"/>
    <w:uiPriority w:val="47"/>
    <w:rsid w:val="00C739A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erschrift1Zchn">
    <w:name w:val="Überschrift 1 Zchn"/>
    <w:basedOn w:val="Absatz-Standardschriftart"/>
    <w:link w:val="berschrift1"/>
    <w:uiPriority w:val="9"/>
    <w:rsid w:val="009A6106"/>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9A610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A6106"/>
  </w:style>
  <w:style w:type="paragraph" w:styleId="Fuzeile">
    <w:name w:val="footer"/>
    <w:basedOn w:val="Standard"/>
    <w:link w:val="FuzeileZchn"/>
    <w:uiPriority w:val="99"/>
    <w:unhideWhenUsed/>
    <w:rsid w:val="009A610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A6106"/>
  </w:style>
  <w:style w:type="paragraph" w:customStyle="1" w:styleId="FTactivityassignment">
    <w:name w:val="FT activity assignment"/>
    <w:basedOn w:val="Standard"/>
    <w:qFormat/>
    <w:rsid w:val="000F47DF"/>
    <w:pPr>
      <w:spacing w:line="360" w:lineRule="auto"/>
    </w:pPr>
    <w:rPr>
      <w:rFonts w:ascii="Arial" w:hAnsi="Arial"/>
      <w:iCs/>
      <w:szCs w:val="28"/>
      <w:lang w:val="en-GB"/>
    </w:rPr>
  </w:style>
  <w:style w:type="paragraph" w:customStyle="1" w:styleId="FTLessonNo">
    <w:name w:val="FT Lesson No"/>
    <w:basedOn w:val="berschrift1"/>
    <w:qFormat/>
    <w:rsid w:val="00F55B8C"/>
    <w:pPr>
      <w:numPr>
        <w:numId w:val="24"/>
      </w:numPr>
      <w:pBdr>
        <w:top w:val="single" w:sz="2" w:space="1" w:color="FFB800"/>
        <w:left w:val="single" w:sz="2" w:space="4" w:color="FFB800"/>
        <w:bottom w:val="single" w:sz="2" w:space="1" w:color="FFB800"/>
        <w:right w:val="single" w:sz="2" w:space="4" w:color="FFB800"/>
      </w:pBdr>
      <w:shd w:val="clear" w:color="auto" w:fill="FFB800"/>
      <w:spacing w:before="480" w:after="200" w:line="240" w:lineRule="auto"/>
      <w:ind w:left="357" w:hanging="357"/>
      <w:jc w:val="center"/>
    </w:pPr>
    <w:rPr>
      <w:rFonts w:ascii="Arial" w:eastAsia="Arial" w:hAnsi="Arial" w:cs="Arial"/>
      <w:b/>
      <w:color w:val="FFFFFF" w:themeColor="background1"/>
      <w:sz w:val="20"/>
      <w:szCs w:val="40"/>
      <w:lang w:val="en-GB"/>
    </w:rPr>
  </w:style>
  <w:style w:type="character" w:styleId="BesuchterLink">
    <w:name w:val="FollowedHyperlink"/>
    <w:basedOn w:val="Absatz-Standardschriftart"/>
    <w:uiPriority w:val="99"/>
    <w:semiHidden/>
    <w:unhideWhenUsed/>
    <w:rsid w:val="00260E39"/>
    <w:rPr>
      <w:color w:val="954F72" w:themeColor="followedHyperlink"/>
      <w:u w:val="single"/>
    </w:rPr>
  </w:style>
  <w:style w:type="table" w:styleId="Gitternetztabelle4Akzent3">
    <w:name w:val="Grid Table 4 Accent 3"/>
    <w:basedOn w:val="NormaleTabelle"/>
    <w:uiPriority w:val="49"/>
    <w:rsid w:val="00B6550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einLeerraum">
    <w:name w:val="No Spacing"/>
    <w:link w:val="KeinLeerraumZchn"/>
    <w:uiPriority w:val="1"/>
    <w:qFormat/>
    <w:rsid w:val="006E3566"/>
    <w:pPr>
      <w:spacing w:after="0" w:line="240" w:lineRule="auto"/>
    </w:pPr>
    <w:rPr>
      <w:lang w:val="en-GB"/>
    </w:rPr>
  </w:style>
  <w:style w:type="character" w:customStyle="1" w:styleId="KeinLeerraumZchn">
    <w:name w:val="Kein Leerraum Zchn"/>
    <w:basedOn w:val="Absatz-Standardschriftart"/>
    <w:link w:val="KeinLeerraum"/>
    <w:uiPriority w:val="1"/>
    <w:rsid w:val="006E3566"/>
    <w:rPr>
      <w:lang w:val="en-GB"/>
    </w:rPr>
  </w:style>
  <w:style w:type="paragraph" w:styleId="Beschriftung">
    <w:name w:val="caption"/>
    <w:basedOn w:val="Standard"/>
    <w:next w:val="Standard"/>
    <w:uiPriority w:val="35"/>
    <w:unhideWhenUsed/>
    <w:qFormat/>
    <w:rsid w:val="00BE2EC0"/>
    <w:pPr>
      <w:spacing w:line="276" w:lineRule="auto"/>
    </w:pPr>
    <w:rPr>
      <w:b/>
      <w:bCs/>
      <w:color w:val="4472C4" w:themeColor="accent1"/>
      <w:sz w:val="18"/>
      <w:szCs w:val="18"/>
      <w:lang w:val="en-GB"/>
    </w:rPr>
  </w:style>
  <w:style w:type="paragraph" w:customStyle="1" w:styleId="FTphase">
    <w:name w:val="FT phase"/>
    <w:basedOn w:val="berschrift2"/>
    <w:next w:val="Standard"/>
    <w:qFormat/>
    <w:rsid w:val="00BE2EC0"/>
    <w:pPr>
      <w:spacing w:before="360" w:after="200"/>
      <w:ind w:left="360" w:hanging="360"/>
    </w:pPr>
    <w:rPr>
      <w:rFonts w:ascii="Arial" w:eastAsia="Arial" w:hAnsi="Arial" w:cs="Arial"/>
      <w:b/>
      <w:color w:val="auto"/>
      <w:sz w:val="28"/>
      <w:szCs w:val="22"/>
      <w:lang w:val="en-GB"/>
    </w:rPr>
  </w:style>
  <w:style w:type="paragraph" w:customStyle="1" w:styleId="FTNumberoftheactivity">
    <w:name w:val="FT Number of the activity"/>
    <w:basedOn w:val="berschrift2"/>
    <w:next w:val="FTactivityassignment"/>
    <w:qFormat/>
    <w:rsid w:val="00BE2EC0"/>
    <w:pPr>
      <w:numPr>
        <w:numId w:val="31"/>
      </w:numPr>
      <w:pBdr>
        <w:top w:val="single" w:sz="2" w:space="1" w:color="299AF5"/>
        <w:bottom w:val="single" w:sz="2" w:space="1" w:color="299AF5"/>
      </w:pBdr>
      <w:spacing w:before="360"/>
      <w:ind w:left="357" w:hanging="357"/>
    </w:pPr>
    <w:rPr>
      <w:rFonts w:ascii="Arial" w:eastAsia="Arial" w:hAnsi="Arial" w:cs="Arial"/>
      <w:color w:val="auto"/>
      <w:sz w:val="22"/>
      <w:szCs w:val="20"/>
      <w:lang w:val="en-GB"/>
    </w:rPr>
  </w:style>
  <w:style w:type="paragraph" w:styleId="StandardWeb">
    <w:name w:val="Normal (Web)"/>
    <w:basedOn w:val="Standard"/>
    <w:uiPriority w:val="99"/>
    <w:unhideWhenUsed/>
    <w:rsid w:val="00BE2EC0"/>
    <w:pPr>
      <w:spacing w:before="100" w:beforeAutospacing="1" w:after="119" w:line="240" w:lineRule="auto"/>
    </w:pPr>
    <w:rPr>
      <w:rFonts w:ascii="Times New Roman" w:eastAsia="Times New Roman" w:hAnsi="Times New Roman" w:cs="Times New Roman"/>
      <w:sz w:val="24"/>
      <w:szCs w:val="24"/>
      <w:lang w:val="pl-PL" w:eastAsia="pl-PL"/>
    </w:rPr>
  </w:style>
  <w:style w:type="paragraph" w:customStyle="1" w:styleId="Default">
    <w:name w:val="Default"/>
    <w:rsid w:val="00BE2EC0"/>
    <w:pPr>
      <w:spacing w:after="0" w:line="240" w:lineRule="auto"/>
    </w:pPr>
    <w:rPr>
      <w:rFonts w:ascii="Times New Roman" w:eastAsia="Calibri" w:hAnsi="Times New Roman" w:cs="Times New Roman"/>
      <w:color w:val="000000"/>
      <w:sz w:val="24"/>
      <w:szCs w:val="24"/>
      <w:lang w:val="pl-PL"/>
    </w:rPr>
  </w:style>
  <w:style w:type="character" w:customStyle="1" w:styleId="berschrift2Zchn">
    <w:name w:val="Überschrift 2 Zchn"/>
    <w:basedOn w:val="Absatz-Standardschriftart"/>
    <w:link w:val="berschrift2"/>
    <w:uiPriority w:val="9"/>
    <w:semiHidden/>
    <w:rsid w:val="00BE2EC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40033">
      <w:bodyDiv w:val="1"/>
      <w:marLeft w:val="0"/>
      <w:marRight w:val="0"/>
      <w:marTop w:val="0"/>
      <w:marBottom w:val="0"/>
      <w:divBdr>
        <w:top w:val="none" w:sz="0" w:space="0" w:color="auto"/>
        <w:left w:val="none" w:sz="0" w:space="0" w:color="auto"/>
        <w:bottom w:val="none" w:sz="0" w:space="0" w:color="auto"/>
        <w:right w:val="none" w:sz="0" w:space="0" w:color="auto"/>
      </w:divBdr>
    </w:div>
    <w:div w:id="480343145">
      <w:bodyDiv w:val="1"/>
      <w:marLeft w:val="0"/>
      <w:marRight w:val="0"/>
      <w:marTop w:val="0"/>
      <w:marBottom w:val="0"/>
      <w:divBdr>
        <w:top w:val="none" w:sz="0" w:space="0" w:color="auto"/>
        <w:left w:val="none" w:sz="0" w:space="0" w:color="auto"/>
        <w:bottom w:val="none" w:sz="0" w:space="0" w:color="auto"/>
        <w:right w:val="none" w:sz="0" w:space="0" w:color="auto"/>
      </w:divBdr>
      <w:divsChild>
        <w:div w:id="1557474468">
          <w:marLeft w:val="360"/>
          <w:marRight w:val="0"/>
          <w:marTop w:val="200"/>
          <w:marBottom w:val="0"/>
          <w:divBdr>
            <w:top w:val="none" w:sz="0" w:space="0" w:color="auto"/>
            <w:left w:val="none" w:sz="0" w:space="0" w:color="auto"/>
            <w:bottom w:val="none" w:sz="0" w:space="0" w:color="auto"/>
            <w:right w:val="none" w:sz="0" w:space="0" w:color="auto"/>
          </w:divBdr>
        </w:div>
      </w:divsChild>
    </w:div>
    <w:div w:id="1372271062">
      <w:bodyDiv w:val="1"/>
      <w:marLeft w:val="0"/>
      <w:marRight w:val="0"/>
      <w:marTop w:val="0"/>
      <w:marBottom w:val="0"/>
      <w:divBdr>
        <w:top w:val="none" w:sz="0" w:space="0" w:color="auto"/>
        <w:left w:val="none" w:sz="0" w:space="0" w:color="auto"/>
        <w:bottom w:val="none" w:sz="0" w:space="0" w:color="auto"/>
        <w:right w:val="none" w:sz="0" w:space="0" w:color="auto"/>
      </w:divBdr>
      <w:divsChild>
        <w:div w:id="156691874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4.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30745-B164-4506-B419-302E654F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1548</Words>
  <Characters>9758</Characters>
  <Application>Microsoft Office Word</Application>
  <DocSecurity>0</DocSecurity>
  <Lines>81</Lines>
  <Paragraphs>22</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dc:creator>
  <cp:keywords/>
  <dc:description/>
  <cp:lastModifiedBy>Frey, Kerstin</cp:lastModifiedBy>
  <cp:revision>5</cp:revision>
  <cp:lastPrinted>2022-11-17T22:01:00Z</cp:lastPrinted>
  <dcterms:created xsi:type="dcterms:W3CDTF">2023-09-30T04:01:00Z</dcterms:created>
  <dcterms:modified xsi:type="dcterms:W3CDTF">2023-10-01T19:50:00Z</dcterms:modified>
</cp:coreProperties>
</file>