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6"/>
      </w:tblGrid>
      <w:tr w:rsidR="00E24E65" w:rsidRPr="00252430">
        <w:tc>
          <w:tcPr>
            <w:tcW w:w="9016" w:type="dxa"/>
            <w:shd w:val="clear" w:color="auto" w:fill="299AF5"/>
          </w:tcPr>
          <w:p w:rsidR="00E24E65" w:rsidRPr="00252430" w:rsidRDefault="00E646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2430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 xml:space="preserve"> Plan lekcji</w:t>
            </w:r>
          </w:p>
        </w:tc>
      </w:tr>
    </w:tbl>
    <w:p w:rsidR="00E24E65" w:rsidRPr="00252430" w:rsidRDefault="00E24E65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2548"/>
        <w:gridCol w:w="2270"/>
        <w:gridCol w:w="1399"/>
        <w:gridCol w:w="1399"/>
        <w:gridCol w:w="1400"/>
      </w:tblGrid>
      <w:tr w:rsidR="00E24E65" w:rsidRPr="00252430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Moduł: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2430">
              <w:rPr>
                <w:rFonts w:ascii="Arial" w:hAnsi="Arial" w:cs="Arial"/>
                <w:b/>
                <w:bCs/>
              </w:rPr>
              <w:t>Stygnięcie wody</w:t>
            </w:r>
          </w:p>
        </w:tc>
      </w:tr>
      <w:tr w:rsidR="00E24E65" w:rsidRPr="00252430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Czas trwania: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45-90 min</w:t>
            </w:r>
          </w:p>
        </w:tc>
      </w:tr>
      <w:tr w:rsidR="00E24E65" w:rsidRPr="00252430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Klasa: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E24E65" w:rsidRPr="00252430" w:rsidRDefault="00E64686">
            <w:pPr>
              <w:pStyle w:val="Standard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2430">
              <w:rPr>
                <w:rFonts w:ascii="Arial" w:hAnsi="Arial" w:cs="Arial"/>
                <w:color w:val="000000"/>
                <w:sz w:val="22"/>
                <w:szCs w:val="22"/>
              </w:rPr>
              <w:t>Klasy 7-8 szkoły podstawowej lub klasa I szkoły ponadpodstawowej</w:t>
            </w:r>
          </w:p>
        </w:tc>
      </w:tr>
      <w:tr w:rsidR="00E24E65" w:rsidRPr="00252430"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Krótki opis: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:rsidR="00E24E65" w:rsidRPr="00252430" w:rsidRDefault="00E64686">
            <w:pPr>
              <w:pStyle w:val="StandardWeb"/>
              <w:rPr>
                <w:rFonts w:ascii="Arial" w:hAnsi="Arial" w:cs="Arial"/>
                <w:sz w:val="22"/>
                <w:szCs w:val="22"/>
              </w:rPr>
            </w:pPr>
            <w:r w:rsidRPr="00252430">
              <w:rPr>
                <w:rFonts w:ascii="Arial" w:hAnsi="Arial" w:cs="Arial"/>
                <w:sz w:val="22"/>
                <w:szCs w:val="22"/>
              </w:rPr>
              <w:t>Uczniowie przewidują, weryfikują, tworzą i analizują wykresy zmian temperatury wody na podstawie eksperymentów realizowanych podczas lekcji.</w:t>
            </w:r>
          </w:p>
        </w:tc>
      </w:tr>
      <w:tr w:rsidR="00E24E65" w:rsidRPr="00252430"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Zasady projektowania lekcji: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Badanie</w:t>
            </w:r>
            <w:proofErr w:type="spellEnd"/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67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Sytuacyjność</w:t>
            </w:r>
            <w:proofErr w:type="spellEnd"/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67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Narzedzia</w:t>
            </w:r>
            <w:proofErr w:type="spellEnd"/>
            <w:r w:rsidRPr="00252430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cyfrowe</w:t>
            </w:r>
            <w:proofErr w:type="spellEnd"/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auto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67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Ucieleśnienie</w:t>
            </w:r>
            <w:proofErr w:type="spellEnd"/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FFFFFF" w:themeFill="background1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Myślenie funkcyjne: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Wejście</w:t>
            </w:r>
            <w:proofErr w:type="spellEnd"/>
            <w:r w:rsidRPr="00252430">
              <w:rPr>
                <w:rFonts w:ascii="Arial" w:hAnsi="Arial" w:cs="Arial"/>
                <w:b/>
                <w:bCs/>
                <w:lang w:val="en-US"/>
              </w:rPr>
              <w:t xml:space="preserve"> – </w:t>
            </w: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Wyjście</w:t>
            </w:r>
            <w:proofErr w:type="spellEnd"/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4472C4" w:themeFill="accent1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270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Współzmienność</w:t>
            </w:r>
            <w:proofErr w:type="spellEnd"/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270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lef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Przyporządkowanie</w:t>
            </w:r>
            <w:proofErr w:type="spellEnd"/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rPr>
          <w:trHeight w:val="270"/>
        </w:trPr>
        <w:tc>
          <w:tcPr>
            <w:tcW w:w="2547" w:type="dxa"/>
            <w:vMerge/>
          </w:tcPr>
          <w:p w:rsidR="00E24E65" w:rsidRPr="00252430" w:rsidRDefault="00E24E65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252430">
              <w:rPr>
                <w:rFonts w:ascii="Arial" w:hAnsi="Arial" w:cs="Arial"/>
                <w:b/>
                <w:bCs/>
                <w:lang w:val="en-US"/>
              </w:rPr>
              <w:t>Obiekt</w:t>
            </w:r>
            <w:proofErr w:type="spellEnd"/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1E8BCD"/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:rsidR="00E24E65" w:rsidRPr="00252430" w:rsidRDefault="00E24E65">
            <w:pPr>
              <w:rPr>
                <w:rFonts w:ascii="Arial" w:hAnsi="Arial" w:cs="Arial"/>
                <w:lang w:val="en-US"/>
              </w:rPr>
            </w:pPr>
          </w:p>
        </w:tc>
      </w:tr>
      <w:tr w:rsidR="00E24E65" w:rsidRPr="00252430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E24E65" w:rsidRPr="00252430" w:rsidRDefault="00E64686">
            <w:pPr>
              <w:rPr>
                <w:rFonts w:ascii="Arial" w:hAnsi="Arial" w:cs="Arial"/>
                <w:b/>
              </w:rPr>
            </w:pPr>
            <w:r w:rsidRPr="00252430">
              <w:rPr>
                <w:rFonts w:ascii="Arial" w:hAnsi="Arial" w:cs="Arial"/>
                <w:b/>
              </w:rPr>
              <w:t>Cele lekcji: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:rsidR="00E24E65" w:rsidRPr="00252430" w:rsidRDefault="00E64686">
            <w:pPr>
              <w:rPr>
                <w:rFonts w:ascii="Arial" w:eastAsia="Calibri" w:hAnsi="Arial" w:cs="Arial"/>
                <w:color w:val="000000" w:themeColor="text1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</w:rPr>
              <w:t>Uczeń: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dokonuje pomiarów temperatury wody w regularnych odstępach czasu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wprowadza wartości pomiarów do tabeli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 xml:space="preserve">przedstawia wartości pomiarów </w:t>
            </w: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na wykresie w postaci punktów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łączy różne reprezentacje pojęcia funkcji: opis i analiza sytuacji realnej, uporządkowane pary liczb (danych), tabela, wykres.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intuicyjnie</w:t>
            </w: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 xml:space="preserve"> odkrywa, że analizowana funkcja jest ciągła, ponieważ pomiędzy pomiarami w każdym momencie woda miała pewną temperaturę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intuicyjnie odkrywa monotoniczność funkcji (funkcja przedziałami słabomalejąca, stała)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intuicyjnie odkrywa, czym jest asymptota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poznaje</w:t>
            </w: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 xml:space="preserve"> funkcje inne niż liniowe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poznaje, na czym polega interpolacja (aproksymacja wartości funkcji)</w:t>
            </w:r>
          </w:p>
          <w:p w:rsidR="00E24E65" w:rsidRPr="00252430" w:rsidRDefault="00E64686">
            <w:pPr>
              <w:pStyle w:val="Listenabsatz"/>
              <w:numPr>
                <w:ilvl w:val="0"/>
                <w:numId w:val="32"/>
              </w:num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odkrywa kształt wykresu funkcji opisujący model teoretyczny stygnięcia wody</w:t>
            </w:r>
          </w:p>
          <w:p w:rsidR="00E24E65" w:rsidRPr="00252430" w:rsidRDefault="00E64686">
            <w:pPr>
              <w:rPr>
                <w:rFonts w:ascii="Arial" w:eastAsia="Calibri" w:hAnsi="Arial" w:cs="Arial"/>
                <w:color w:val="000000" w:themeColor="text1"/>
                <w:lang w:val="pl-PL"/>
              </w:rPr>
            </w:pPr>
            <w:r w:rsidRPr="00252430">
              <w:rPr>
                <w:rFonts w:ascii="Arial" w:eastAsia="Calibri" w:hAnsi="Arial" w:cs="Arial"/>
                <w:color w:val="000000" w:themeColor="text1"/>
                <w:lang w:val="pl-PL"/>
              </w:rPr>
              <w:t>Lekcja może być realizowana jako propedeutyka pojęcia funkcji, przed wprowadzeniem pojęcia funkcji.</w:t>
            </w:r>
          </w:p>
          <w:p w:rsidR="00E24E65" w:rsidRPr="00252430" w:rsidRDefault="00E24E65">
            <w:pPr>
              <w:pStyle w:val="Listenabsatz"/>
              <w:rPr>
                <w:rFonts w:ascii="Arial" w:eastAsia="Calibri" w:hAnsi="Arial" w:cs="Arial"/>
                <w:color w:val="000000" w:themeColor="text1"/>
                <w:lang w:val="pl-PL"/>
              </w:rPr>
            </w:pPr>
          </w:p>
        </w:tc>
      </w:tr>
    </w:tbl>
    <w:p w:rsidR="00252430" w:rsidRDefault="00E64686">
      <w:pPr>
        <w:rPr>
          <w:rFonts w:ascii="Arial" w:hAnsi="Arial" w:cs="Arial"/>
          <w:lang w:val="pl-PL"/>
        </w:rPr>
        <w:sectPr w:rsidR="00252430" w:rsidSect="002524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 w:rsidRPr="00252430">
        <w:rPr>
          <w:rFonts w:ascii="Arial" w:hAnsi="Arial" w:cs="Arial"/>
          <w:lang w:val="pl-PL"/>
        </w:rPr>
        <w:br w:type="page" w:clear="all"/>
      </w:r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E24E65" w:rsidRPr="00252430">
        <w:trPr>
          <w:trHeight w:val="80"/>
        </w:trPr>
        <w:tc>
          <w:tcPr>
            <w:tcW w:w="9016" w:type="dxa"/>
            <w:shd w:val="clear" w:color="auto" w:fill="299AF5"/>
          </w:tcPr>
          <w:p w:rsidR="00E24E65" w:rsidRPr="00252430" w:rsidRDefault="00E646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2430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Aktywności</w:t>
            </w:r>
          </w:p>
        </w:tc>
      </w:tr>
    </w:tbl>
    <w:p w:rsidR="00E24E65" w:rsidRPr="00252430" w:rsidRDefault="00E64686">
      <w:pPr>
        <w:pStyle w:val="FTphase"/>
        <w:rPr>
          <w:lang w:val="pl-PL"/>
        </w:rPr>
      </w:pPr>
      <w:r w:rsidRPr="00252430">
        <w:rPr>
          <w:lang w:val="pl-PL"/>
        </w:rPr>
        <w:t>Starter – Motywacja/Angażowanie</w:t>
      </w:r>
    </w:p>
    <w:p w:rsidR="00E24E65" w:rsidRPr="00252430" w:rsidRDefault="00E64686">
      <w:pPr>
        <w:pStyle w:val="FTNumberoftheactivity"/>
        <w:rPr>
          <w:lang w:val="pl-PL"/>
        </w:rPr>
      </w:pPr>
      <w:r w:rsidRPr="00252430">
        <w:rPr>
          <w:lang w:val="pl-PL"/>
        </w:rPr>
        <w:t>Burza mózgów: Z czym kojarzy się słowo „stygnięcie”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Nauczyciel zadaje otwarte pytania uczniom: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Z c</w:t>
      </w:r>
      <w:r w:rsidRPr="00252430">
        <w:rPr>
          <w:rFonts w:ascii="Arial" w:hAnsi="Arial" w:cs="Arial"/>
          <w:lang w:val="pl-PL"/>
        </w:rPr>
        <w:t>zym kojarzy im się słowo „stygnięcie”? (Propozycje uczniów zapisuje na tablicy).</w:t>
      </w:r>
    </w:p>
    <w:p w:rsidR="00E24E65" w:rsidRPr="00252430" w:rsidRDefault="00E64686">
      <w:pPr>
        <w:ind w:left="708"/>
        <w:rPr>
          <w:rFonts w:ascii="Arial" w:hAnsi="Arial" w:cs="Arial"/>
          <w:i/>
          <w:iCs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Ochładzać się, zmieniać temperaturę, ostudzić coś (np. herbatę, obiad), przestudzić, (odpowiedzi kilku uczniów)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Dobrze, a co może stygnąć?</w:t>
      </w:r>
    </w:p>
    <w:p w:rsidR="00E24E65" w:rsidRPr="00252430" w:rsidRDefault="00E64686">
      <w:pPr>
        <w:ind w:left="708"/>
        <w:rPr>
          <w:rFonts w:ascii="Arial" w:hAnsi="Arial" w:cs="Arial"/>
          <w:i/>
          <w:iCs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Herbata, zupa, ciasto, woda.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A jak myślicie jak, w jakim tempie stygnie woda? </w:t>
      </w:r>
    </w:p>
    <w:p w:rsidR="00E24E65" w:rsidRPr="00252430" w:rsidRDefault="00E64686">
      <w:pPr>
        <w:ind w:left="708"/>
        <w:rPr>
          <w:rFonts w:ascii="Arial" w:hAnsi="Arial" w:cs="Arial"/>
          <w:i/>
          <w:iCs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Powoli, najpierw powoli potem szybko / A może powinno być na odwrót, czyli najpierw szybko, potem powoli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Zdania są podzielone, w takim razie przeprowadźmy eksperyment, dzięki któremu poznamy odpowiedź n</w:t>
      </w:r>
      <w:r w:rsidRPr="00252430">
        <w:rPr>
          <w:rFonts w:ascii="Arial" w:hAnsi="Arial" w:cs="Arial"/>
          <w:lang w:val="pl-PL"/>
        </w:rPr>
        <w:t>a powyższe pytanie.</w:t>
      </w:r>
    </w:p>
    <w:p w:rsidR="00E24E65" w:rsidRPr="00252430" w:rsidRDefault="00E64686">
      <w:pPr>
        <w:pStyle w:val="FTphase"/>
        <w:rPr>
          <w:lang w:val="pl-PL"/>
        </w:rPr>
      </w:pPr>
      <w:r w:rsidRPr="00252430">
        <w:rPr>
          <w:lang w:val="pl-PL"/>
        </w:rPr>
        <w:t>Eksperyment - Badanie</w:t>
      </w:r>
    </w:p>
    <w:p w:rsidR="00E24E65" w:rsidRPr="00252430" w:rsidRDefault="00E64686">
      <w:pPr>
        <w:pStyle w:val="FTNumberoftheactivity"/>
        <w:rPr>
          <w:lang w:val="pl-PL"/>
        </w:rPr>
      </w:pPr>
      <w:r w:rsidRPr="00252430">
        <w:rPr>
          <w:lang w:val="pl-PL"/>
        </w:rPr>
        <w:t>Pomiar temperatury wody w czasie jej stygnięcia - eksperyment w klasie</w:t>
      </w:r>
    </w:p>
    <w:p w:rsidR="00E24E65" w:rsidRPr="00252430" w:rsidRDefault="00E64686">
      <w:pPr>
        <w:rPr>
          <w:rFonts w:ascii="Arial" w:hAnsi="Arial" w:cs="Arial"/>
          <w:b/>
          <w:bCs/>
        </w:rPr>
      </w:pPr>
      <w:r w:rsidRPr="00252430">
        <w:rPr>
          <w:rFonts w:ascii="Arial" w:hAnsi="Arial" w:cs="Arial"/>
          <w:b/>
          <w:bCs/>
        </w:rPr>
        <w:t>Suggested tools/materials/: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>Pirometr (lub dowolny termometr cyfrowy)</w:t>
      </w:r>
    </w:p>
    <w:p w:rsidR="00E24E65" w:rsidRPr="00252430" w:rsidRDefault="00E64686">
      <w:pPr>
        <w:pStyle w:val="Default"/>
        <w:ind w:left="360"/>
        <w:jc w:val="center"/>
        <w:rPr>
          <w:rFonts w:ascii="Arial" w:hAnsi="Arial" w:cs="Arial"/>
          <w:b/>
          <w:color w:val="2E74B5"/>
          <w:lang w:val="en-GB"/>
        </w:rPr>
      </w:pPr>
      <w:r w:rsidRPr="00252430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638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252430">
        <w:rPr>
          <w:rFonts w:ascii="Arial" w:hAnsi="Arial" w:cs="Arial"/>
        </w:rPr>
        <w:object w:dxaOrig="9404" w:dyaOrig="8461">
          <v:shape id="_x0000_i1025" type="#_x0000_t75" style="width:106.25pt;height:96.45pt;mso-wrap-distance-left:0;mso-wrap-distance-top:0;mso-wrap-distance-right:0;mso-wrap-distance-bottom:0" o:ole="">
            <v:imagedata r:id="rId14" o:title=""/>
            <v:path textboxrect="0,0,0,0"/>
          </v:shape>
          <o:OLEObject Type="Embed" ProgID="PBrush" ShapeID="_x0000_i1025" DrawAspect="Content" ObjectID="_1756546522" r:id="rId15"/>
        </w:object>
      </w:r>
    </w:p>
    <w:p w:rsidR="00E24E65" w:rsidRPr="00252430" w:rsidRDefault="00E64686">
      <w:pPr>
        <w:pStyle w:val="Listenabsatz"/>
        <w:ind w:left="360"/>
        <w:rPr>
          <w:rFonts w:ascii="Arial" w:hAnsi="Arial" w:cs="Aria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82550</wp:posOffset>
                </wp:positionV>
                <wp:extent cx="4942840" cy="635"/>
                <wp:effectExtent l="0" t="0" r="0" b="0"/>
                <wp:wrapSquare wrapText="bothSides"/>
                <wp:docPr id="5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  <a:miter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Rysunek</w:t>
                            </w:r>
                            <w:proofErr w:type="spellEnd"/>
                            <w:r>
                              <w:t xml:space="preserve"> 1. </w:t>
                            </w:r>
                            <w:proofErr w:type="spellStart"/>
                            <w:r>
                              <w:t>Pirometr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25.75pt;margin-top:6.5pt;width:389.2pt;height: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t>Rysunek</w:t>
                      </w:r>
                      <w:proofErr w:type="spellEnd"/>
                      <w:r>
                        <w:t xml:space="preserve"> 1. </w:t>
                      </w:r>
                      <w:proofErr w:type="spellStart"/>
                      <w:r>
                        <w:t>Pirometr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pStyle w:val="Listenabsatz"/>
        <w:ind w:left="360"/>
        <w:rPr>
          <w:rFonts w:ascii="Arial" w:hAnsi="Arial" w:cs="Arial"/>
        </w:rPr>
      </w:pPr>
    </w:p>
    <w:p w:rsidR="00E24E65" w:rsidRPr="00252430" w:rsidRDefault="00E24E65">
      <w:pPr>
        <w:pStyle w:val="Listenabsatz"/>
        <w:ind w:left="360"/>
        <w:rPr>
          <w:rFonts w:ascii="Arial" w:hAnsi="Arial" w:cs="Arial"/>
          <w:i/>
          <w:iCs/>
          <w:color w:val="000000" w:themeColor="text1"/>
          <w:lang w:val="pl-PL"/>
        </w:rPr>
      </w:pP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>Komputer, tablet lub telefon z dowolnym arkuszem kalkulacyjnym (np. Excel)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</w:rPr>
      </w:pPr>
      <w:r w:rsidRPr="00252430">
        <w:rPr>
          <w:rFonts w:ascii="Arial" w:hAnsi="Arial" w:cs="Arial"/>
          <w:i/>
          <w:iCs/>
          <w:color w:val="000000" w:themeColor="text1"/>
        </w:rPr>
        <w:t>Projektor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>Kilka (4-5) naczyń o różnych wielkościach, kształtach i wykonanych  z różnych materiałów (</w:t>
      </w:r>
      <w:r w:rsidRPr="00252430">
        <w:rPr>
          <w:rFonts w:ascii="Arial" w:hAnsi="Arial" w:cs="Arial"/>
          <w:i/>
          <w:iCs/>
          <w:color w:val="000000" w:themeColor="text1"/>
          <w:lang w:val="pl-PL"/>
        </w:rPr>
        <w:t>np. szklanka, metalowy garnek, plastikowa miska, naczynie porcelanowe)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 xml:space="preserve">Czajnik 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>Stoper (np. w telefonie)</w:t>
      </w:r>
    </w:p>
    <w:p w:rsidR="00E24E65" w:rsidRPr="00252430" w:rsidRDefault="00E64686">
      <w:pPr>
        <w:pStyle w:val="Listenabsatz"/>
        <w:numPr>
          <w:ilvl w:val="0"/>
          <w:numId w:val="30"/>
        </w:numPr>
        <w:rPr>
          <w:rFonts w:ascii="Arial" w:hAnsi="Arial" w:cs="Arial"/>
          <w:i/>
          <w:iCs/>
          <w:color w:val="000000" w:themeColor="text1"/>
          <w:lang w:val="pl-PL"/>
        </w:rPr>
      </w:pPr>
      <w:r w:rsidRPr="00252430">
        <w:rPr>
          <w:rFonts w:ascii="Arial" w:hAnsi="Arial" w:cs="Arial"/>
          <w:i/>
          <w:iCs/>
          <w:color w:val="000000" w:themeColor="text1"/>
          <w:lang w:val="pl-PL"/>
        </w:rPr>
        <w:t>Karta pracy</w:t>
      </w:r>
    </w:p>
    <w:p w:rsidR="00E24E65" w:rsidRPr="00252430" w:rsidRDefault="00E64686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Podgrzewamy wodę w czajniku przed lekcją, aby w czasie lekcji woda nie była wrząca (ze względów zarówno merytorycznych, jak i bezpieczeństw</w:t>
      </w:r>
      <w:r w:rsidRPr="00252430">
        <w:rPr>
          <w:rFonts w:ascii="Arial" w:hAnsi="Arial" w:cs="Arial"/>
          <w:lang w:val="pl-PL"/>
        </w:rPr>
        <w:t xml:space="preserve">a) i osiągnęła np. około 70 stopni Celcjusza. </w:t>
      </w:r>
    </w:p>
    <w:p w:rsidR="00E24E65" w:rsidRPr="00252430" w:rsidRDefault="00E64686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lastRenderedPageBreak/>
        <w:t xml:space="preserve">Dzielimy uczniów na tyle grup, ile mamy różnych naczyń - np. na 4 grupy (szklanka, metalowy garnek, plastikowa miska, naczynie porcelanowe). Nalewamy gorącą wodę do naczyń dla każdej grupy. 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Rozpoczynamy ekspe</w:t>
      </w:r>
      <w:r w:rsidRPr="00252430">
        <w:rPr>
          <w:rFonts w:ascii="Arial" w:hAnsi="Arial" w:cs="Arial"/>
          <w:lang w:val="pl-PL"/>
        </w:rPr>
        <w:t>ryment. Uczniowie: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mierzą temperaturę wody w danym naczyniu (pirometrem lub innym termometrem cyfrowym) w regularnych odstępach czasu np. co 1-2 minuty w zależności od liczby uczniów i liczby grup (zob. rys. 1), wyznaczając czas pomiaru stoperem.</w:t>
      </w:r>
    </w:p>
    <w:p w:rsidR="00E24E65" w:rsidRPr="00252430" w:rsidRDefault="00E64686" w:rsidP="00252430">
      <w:pPr>
        <w:pStyle w:val="Listenabsatz"/>
        <w:numPr>
          <w:ilvl w:val="0"/>
          <w:numId w:val="38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zapis</w:t>
      </w:r>
      <w:r w:rsidRPr="00252430">
        <w:rPr>
          <w:rFonts w:ascii="Arial" w:hAnsi="Arial" w:cs="Arial"/>
          <w:lang w:val="pl-PL"/>
        </w:rPr>
        <w:t>ują wyniki pomiarów w przygotowanych tabelach na kartach pracy,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944941" cy="1428750"/>
                <wp:effectExtent l="0" t="0" r="8255" b="0"/>
                <wp:docPr id="6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957835" cy="1435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31.89pt;height:112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647950" cy="1419225"/>
                <wp:effectExtent l="0" t="0" r="0" b="9525"/>
                <wp:docPr id="7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647949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08.50pt;height:111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E24E65" w:rsidRPr="00252430" w:rsidRDefault="00E64686">
      <w:pPr>
        <w:jc w:val="center"/>
        <w:rPr>
          <w:rFonts w:ascii="Arial" w:hAnsi="Arial" w:cs="Aria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82550</wp:posOffset>
                </wp:positionV>
                <wp:extent cx="4942840" cy="635"/>
                <wp:effectExtent l="0" t="0" r="0" b="0"/>
                <wp:wrapSquare wrapText="bothSides"/>
                <wp:docPr id="8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Rysunek</w:t>
                            </w:r>
                            <w:proofErr w:type="spellEnd"/>
                            <w:r>
                              <w:t xml:space="preserve"> 2. </w:t>
                            </w:r>
                            <w:proofErr w:type="spellStart"/>
                            <w:r>
                              <w:t>Pomiary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temperatury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przez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uczniów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25.75pt;margin-top:6.5pt;width:389.2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t>Rysunek</w:t>
                      </w:r>
                      <w:proofErr w:type="spellEnd"/>
                      <w:r>
                        <w:t xml:space="preserve"> 2. </w:t>
                      </w:r>
                      <w:proofErr w:type="spellStart"/>
                      <w:r>
                        <w:t>Pomiary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temperatury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przez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uczniów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</w:rPr>
      </w:pPr>
    </w:p>
    <w:p w:rsidR="00E24E65" w:rsidRPr="00252430" w:rsidRDefault="00E64686" w:rsidP="00252430">
      <w:pPr>
        <w:pStyle w:val="Listenabsatz"/>
        <w:numPr>
          <w:ilvl w:val="0"/>
          <w:numId w:val="39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nanoszą równocześnie wyniki w układzie współrzędnych na kartach pracy (ten fragment można pominąć realizując lekcję w młodszych klasach)</w:t>
      </w:r>
    </w:p>
    <w:p w:rsidR="00E24E65" w:rsidRPr="00252430" w:rsidRDefault="00E64686" w:rsidP="00252430">
      <w:pPr>
        <w:pStyle w:val="Listenabsatz"/>
        <w:numPr>
          <w:ilvl w:val="0"/>
          <w:numId w:val="39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wprowadzają wyniki pomiarów do arkusza kalkulacyjnego. To zadanie można realizować w różny sposób, np.:</w:t>
      </w:r>
    </w:p>
    <w:p w:rsidR="00E24E65" w:rsidRPr="00252430" w:rsidRDefault="00E64686">
      <w:pPr>
        <w:pStyle w:val="Listenabsatz"/>
        <w:numPr>
          <w:ilvl w:val="0"/>
          <w:numId w:val="3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 udostępnionym, współdzielonym pliku w wirtualnej chmurze jeśli każda grupa ma tablet laptop lub używa do tego celu telefonu</w:t>
      </w:r>
    </w:p>
    <w:p w:rsidR="00E24E65" w:rsidRPr="00252430" w:rsidRDefault="00E64686">
      <w:pPr>
        <w:pStyle w:val="Listenabsatz"/>
        <w:numPr>
          <w:ilvl w:val="0"/>
          <w:numId w:val="3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lub kolejno podchodząc </w:t>
      </w:r>
      <w:r w:rsidRPr="00252430">
        <w:rPr>
          <w:rFonts w:ascii="Arial" w:hAnsi="Arial" w:cs="Arial"/>
          <w:lang w:val="pl-PL"/>
        </w:rPr>
        <w:t>do komputera nauczyciela lub w inny sposób przekazując dane nauczycielowi</w:t>
      </w:r>
    </w:p>
    <w:p w:rsidR="00E24E65" w:rsidRPr="00252430" w:rsidRDefault="00E64686">
      <w:pPr>
        <w:pStyle w:val="Listenabsatz"/>
        <w:numPr>
          <w:ilvl w:val="0"/>
          <w:numId w:val="3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wyznaczając jedną osobę z klasy, która systematycznie po kolei wpisuje wyniki pracy wszystkich grup.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br w:type="page" w:clear="all"/>
      </w:r>
    </w:p>
    <w:p w:rsidR="00E24E65" w:rsidRPr="00252430" w:rsidRDefault="00E64686">
      <w:pPr>
        <w:pStyle w:val="FTactivityassignment"/>
        <w:rPr>
          <w:rFonts w:cs="Arial"/>
          <w:lang w:val="pl-PL"/>
        </w:rPr>
      </w:pPr>
      <w:r w:rsidRPr="00252430">
        <w:rPr>
          <w:rFonts w:cs="Arial"/>
          <w:lang w:val="pl-PL"/>
        </w:rPr>
        <w:lastRenderedPageBreak/>
        <w:t>Karty pracy (identyczne materiały dla uczniów).</w:t>
      </w:r>
    </w:p>
    <w:p w:rsidR="00E24E65" w:rsidRPr="00252430" w:rsidRDefault="00E64686">
      <w:pPr>
        <w:jc w:val="center"/>
        <w:rPr>
          <w:rFonts w:ascii="Arial" w:hAnsi="Arial" w:cs="Aria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3786188" cy="2575162"/>
                <wp:effectExtent l="19050" t="19050" r="24130" b="15875"/>
                <wp:docPr id="9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793620" cy="2580217"/>
                        </a:xfrm>
                        <a:prstGeom prst="rect">
                          <a:avLst/>
                        </a:prstGeom>
                        <a:ln w="12700" cmpd="thinThick"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8.13pt;height:202.77pt;mso-wrap-distance-left:0.00pt;mso-wrap-distance-top:0.00pt;mso-wrap-distance-right:0.00pt;mso-wrap-distance-bottom:0.00pt;" strokecolor="#4472C4" strokeweight="1.00pt">
                <v:path textboxrect="0,0,0,0"/>
                <v:imagedata r:id="rId21" o:title=""/>
              </v:shape>
            </w:pict>
          </mc:Fallback>
        </mc:AlternateContent>
      </w:r>
    </w:p>
    <w:p w:rsidR="00E24E65" w:rsidRPr="00252430" w:rsidRDefault="00E64686">
      <w:pPr>
        <w:jc w:val="center"/>
        <w:rPr>
          <w:rFonts w:ascii="Arial" w:hAnsi="Arial" w:cs="Aria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3829050" cy="2592859"/>
                <wp:effectExtent l="19050" t="19050" r="19050" b="17145"/>
                <wp:docPr id="10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847106" cy="2605086"/>
                        </a:xfrm>
                        <a:prstGeom prst="rect">
                          <a:avLst/>
                        </a:prstGeom>
                        <a:ln w="12700" cmpd="thickThin"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01.50pt;height:204.16pt;mso-wrap-distance-left:0.00pt;mso-wrap-distance-top:0.00pt;mso-wrap-distance-right:0.00pt;mso-wrap-distance-bottom:0.00pt;" strokecolor="#4472C4" strokeweight="1.00pt">
                <v:path textboxrect="0,0,0,0"/>
                <v:imagedata r:id="rId23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  <w:lang w:val="en-GB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11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Rysunek</w:t>
                            </w:r>
                            <w:r>
                              <w:rPr>
                                <w:lang w:val="pl-PL"/>
                              </w:rPr>
                              <w:t xml:space="preserve"> 3. Karty pracy dla jednej grupy (analogiczne dla pozostałych grup)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39.3pt;margin-top:1.15pt;width:389.2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Rysunek</w:t>
                      </w:r>
                      <w:r>
                        <w:rPr>
                          <w:lang w:val="pl-PL"/>
                        </w:rPr>
                        <w:t xml:space="preserve"> 3. Karty pracy dla jednej grupy (analogiczne dla pozostałych grup)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pStyle w:val="FTphase"/>
      </w:pPr>
    </w:p>
    <w:p w:rsidR="00E24E65" w:rsidRPr="00252430" w:rsidRDefault="00E64686">
      <w:pPr>
        <w:pStyle w:val="FTphase"/>
      </w:pPr>
      <w:proofErr w:type="spellStart"/>
      <w:r w:rsidRPr="00252430">
        <w:t>Eksplorowanie</w:t>
      </w:r>
      <w:proofErr w:type="spellEnd"/>
      <w:r w:rsidRPr="00252430">
        <w:t xml:space="preserve"> / </w:t>
      </w:r>
      <w:proofErr w:type="spellStart"/>
      <w:r w:rsidRPr="00252430">
        <w:t>Analiza</w:t>
      </w:r>
      <w:proofErr w:type="spellEnd"/>
      <w:r w:rsidRPr="00252430">
        <w:t xml:space="preserve"> / </w:t>
      </w:r>
      <w:proofErr w:type="spellStart"/>
      <w:r w:rsidRPr="00252430">
        <w:t>Wyjaśnianie</w:t>
      </w:r>
      <w:proofErr w:type="spellEnd"/>
    </w:p>
    <w:p w:rsidR="00E24E65" w:rsidRPr="00252430" w:rsidRDefault="00E64686">
      <w:pPr>
        <w:pStyle w:val="FTNumberoftheactivity"/>
        <w:rPr>
          <w:lang w:val="pl-PL"/>
        </w:rPr>
      </w:pPr>
      <w:r w:rsidRPr="00252430">
        <w:rPr>
          <w:lang w:val="pl-PL"/>
        </w:rPr>
        <w:t>Analiza danych zarejestrowanych podczas pomiaru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sz w:val="24"/>
          <w:lang w:val="pl-PL"/>
        </w:rPr>
        <w:t>Po zakończeniu eksperymentu wyświetlamy na monitorze dane każdej grupy w jednym arkuszu kalkulacyjn</w:t>
      </w:r>
      <w:r w:rsidRPr="00252430">
        <w:rPr>
          <w:rFonts w:ascii="Arial" w:hAnsi="Arial" w:cs="Arial"/>
          <w:sz w:val="24"/>
          <w:lang w:val="pl-PL"/>
        </w:rPr>
        <w:t>ym ) w zbiorczej tabeli, na przykład tak:</w:t>
      </w:r>
    </w:p>
    <w:p w:rsidR="00E24E65" w:rsidRPr="00252430" w:rsidRDefault="00E64686">
      <w:pPr>
        <w:rPr>
          <w:rFonts w:ascii="Arial" w:hAnsi="Arial" w:cs="Arial"/>
        </w:rPr>
      </w:pPr>
      <w:r w:rsidRPr="00252430">
        <w:rPr>
          <w:rFonts w:ascii="Arial" w:hAnsi="Arial" w:cs="Arial"/>
          <w:noProof/>
          <w:lang w:val="pl-PL" w:eastAsia="pl-PL"/>
        </w:rPr>
        <w:lastRenderedPageBreak/>
        <mc:AlternateContent>
          <mc:Choice Requires="wpg">
            <w:drawing>
              <wp:inline distT="0" distB="0" distL="0" distR="0">
                <wp:extent cx="5731510" cy="1227455"/>
                <wp:effectExtent l="0" t="0" r="2540" b="0"/>
                <wp:docPr id="12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1 Tem - tabelka.jp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31510" cy="1227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51.30pt;height:96.6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  <w:lang w:val="en-GB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13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Rysunek </w:t>
                            </w:r>
                            <w:r>
                              <w:rPr>
                                <w:lang w:val="pl-PL"/>
                              </w:rPr>
                              <w:t>4. Dane pomiarowe wykonane przez uczniów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9.3pt;margin-top:1.15pt;width:389.2pt;height: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Rysunek </w:t>
                      </w:r>
                      <w:r>
                        <w:rPr>
                          <w:lang w:val="pl-PL"/>
                        </w:rPr>
                        <w:t>4. Dane pomiarowe wykonane przez uczniów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Następnie wyświetlamy te punkty w układzie współrzędnych.</w:t>
      </w:r>
    </w:p>
    <w:p w:rsidR="00E24E65" w:rsidRPr="00252430" w:rsidRDefault="00E64686">
      <w:pPr>
        <w:jc w:val="center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4919663" cy="2003075"/>
                <wp:effectExtent l="0" t="0" r="0" b="0"/>
                <wp:docPr id="14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953910" cy="2017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87.38pt;height:157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15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Rysunek </w:t>
                            </w:r>
                            <w:r>
                              <w:rPr>
                                <w:lang w:val="pl-PL"/>
                              </w:rPr>
                              <w:t>5. Przykładowa realizacja tabeli w arkuszu kalkulacyjnym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39.3pt;margin-top:1.15pt;width:389.2pt;height: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Rysunek </w:t>
                      </w:r>
                      <w:r>
                        <w:rPr>
                          <w:lang w:val="pl-PL"/>
                        </w:rPr>
                        <w:t>5. Przykładowa realizacja tabeli w arkuszu kalkulacyjnym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</w:rPr>
      </w:pPr>
    </w:p>
    <w:p w:rsidR="00E24E65" w:rsidRPr="00252430" w:rsidRDefault="00E64686">
      <w:pPr>
        <w:rPr>
          <w:rFonts w:ascii="Arial" w:hAnsi="Arial" w:cs="Arial"/>
        </w:rPr>
      </w:pPr>
      <w:r w:rsidRPr="00252430">
        <w:rPr>
          <w:rFonts w:ascii="Arial" w:hAnsi="Arial" w:cs="Arial"/>
        </w:rPr>
        <w:t>Otrzymujemy następujący wykres:</w:t>
      </w:r>
    </w:p>
    <w:p w:rsidR="00E24E65" w:rsidRPr="00252430" w:rsidRDefault="00E64686">
      <w:pPr>
        <w:jc w:val="center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905345" cy="3376613"/>
                <wp:effectExtent l="0" t="0" r="0" b="0"/>
                <wp:docPr id="16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2 Temp - punkty.jp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921583" cy="3395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8.77pt;height:265.8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17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Rysunek</w:t>
                            </w:r>
                            <w:proofErr w:type="spellEnd"/>
                            <w:r>
                              <w:t xml:space="preserve"> 6. </w:t>
                            </w:r>
                            <w:proofErr w:type="spellStart"/>
                            <w:r>
                              <w:t>Wykres</w:t>
                            </w:r>
                            <w:proofErr w:type="spellEnd"/>
                            <w:r>
                              <w:t xml:space="preserve"> w </w:t>
                            </w:r>
                            <w:proofErr w:type="spellStart"/>
                            <w:r>
                              <w:t>postaci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punktów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9.3pt;margin-top:1.15pt;width:389.2pt;height: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t>Rysunek</w:t>
                      </w:r>
                      <w:proofErr w:type="spellEnd"/>
                      <w:r>
                        <w:t xml:space="preserve"> 6. </w:t>
                      </w:r>
                      <w:proofErr w:type="spellStart"/>
                      <w:r>
                        <w:t>Wykres</w:t>
                      </w:r>
                      <w:proofErr w:type="spellEnd"/>
                      <w:r>
                        <w:t xml:space="preserve"> w </w:t>
                      </w:r>
                      <w:proofErr w:type="spellStart"/>
                      <w:r>
                        <w:t>postaci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punktów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lastRenderedPageBreak/>
        <w:t>Dokonujemy analizy wyników eksperymentu. Nauczyciel zadaje otwarte pytania i moderuje dyskusję z uczniami: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Jak stygła woda w każdym naczyniu? 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Z czego wynikają różnice?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Jak często moglibyśmy mierzyć temperaturę wody?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Czy w każdym, dowolnym  momencie czasu da się określić i czy istnieje wartość temperatury?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Czy w każdym momencie czasu można ją zmierzyć?</w:t>
      </w:r>
    </w:p>
    <w:p w:rsidR="00E24E65" w:rsidRPr="00252430" w:rsidRDefault="00E64686" w:rsidP="00252430">
      <w:pPr>
        <w:pStyle w:val="Listenabsatz"/>
        <w:numPr>
          <w:ilvl w:val="1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(Komentarz: Teoretycznie tak, potrzebne są jednak inne narzędzia do po</w:t>
      </w:r>
      <w:r w:rsidRPr="00252430">
        <w:rPr>
          <w:rFonts w:ascii="Arial" w:hAnsi="Arial" w:cs="Arial"/>
          <w:lang w:val="pl-PL"/>
        </w:rPr>
        <w:t>miaru temperatury w sposób ciągły np. termometr.)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Czy zarejestrowane punkty opisujące temperaturę podczas stygnięcia wody dla poszczególnych naczyń można połączyć linią? Dlaczego? (Uczniowie uzasadniają, że można połączyć linią punkty, gdyż w każdym momenc</w:t>
      </w:r>
      <w:r w:rsidRPr="00252430">
        <w:rPr>
          <w:rFonts w:ascii="Arial" w:hAnsi="Arial" w:cs="Arial"/>
          <w:lang w:val="pl-PL"/>
        </w:rPr>
        <w:t>ie czasu woda ma pewną temperaturę)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Czy w naszych warunkach temperatura mogła wzrosnąć? </w:t>
      </w:r>
    </w:p>
    <w:p w:rsidR="00E24E65" w:rsidRPr="00252430" w:rsidRDefault="00E64686" w:rsidP="00252430">
      <w:pPr>
        <w:pStyle w:val="Listenabsatz"/>
        <w:numPr>
          <w:ilvl w:val="2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(Nie. Można jednak podyskutować o zmianie warunków: Co mogłoby się wydarzyć, aby ta temperatura wzrosła?)</w:t>
      </w:r>
    </w:p>
    <w:p w:rsidR="00E24E65" w:rsidRPr="00252430" w:rsidRDefault="00E64686" w:rsidP="00252430">
      <w:pPr>
        <w:pStyle w:val="Listenabsatz"/>
        <w:numPr>
          <w:ilvl w:val="0"/>
          <w:numId w:val="40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W jaki sposób mam połączyć te punkty? (Dyskusja różnych propo</w:t>
      </w:r>
      <w:r w:rsidRPr="00252430">
        <w:rPr>
          <w:rFonts w:ascii="Arial" w:hAnsi="Arial" w:cs="Arial"/>
          <w:lang w:val="pl-PL"/>
        </w:rPr>
        <w:t>zycji - Rys 7.)</w:t>
      </w:r>
    </w:p>
    <w:p w:rsidR="00E24E65" w:rsidRPr="00252430" w:rsidRDefault="00E24E65">
      <w:pPr>
        <w:pStyle w:val="Listenabsatz"/>
        <w:rPr>
          <w:rFonts w:ascii="Arial" w:hAnsi="Arial" w:cs="Arial"/>
          <w:lang w:val="pl-PL"/>
        </w:rPr>
      </w:pPr>
    </w:p>
    <w:p w:rsidR="00E24E65" w:rsidRPr="00252430" w:rsidRDefault="00E64686">
      <w:pPr>
        <w:pStyle w:val="Listenabsatz"/>
        <w:ind w:left="360"/>
        <w:jc w:val="center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1228725</wp:posOffset>
                </wp:positionV>
                <wp:extent cx="4942840" cy="635"/>
                <wp:effectExtent l="0" t="0" r="0" b="0"/>
                <wp:wrapSquare wrapText="bothSides"/>
                <wp:docPr id="18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Rysunek</w:t>
                            </w:r>
                            <w:proofErr w:type="spellEnd"/>
                            <w:r>
                              <w:t xml:space="preserve"> 7. </w:t>
                            </w:r>
                            <w:proofErr w:type="spellStart"/>
                            <w:r>
                              <w:t>Jak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można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połączyć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punkty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39.25pt;margin-top:96.75pt;width:389.2pt;height: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t>Rysunek</w:t>
                      </w:r>
                      <w:proofErr w:type="spellEnd"/>
                      <w:r>
                        <w:t xml:space="preserve"> 7. </w:t>
                      </w:r>
                      <w:proofErr w:type="spellStart"/>
                      <w:r>
                        <w:t>Jak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można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połączyć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punkty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1166813" cy="1190987"/>
                <wp:effectExtent l="0" t="0" r="0" b="9525"/>
                <wp:docPr id="19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166813" cy="119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91.88pt;height:93.78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E24E65" w:rsidRPr="00252430" w:rsidRDefault="00E24E65">
      <w:pPr>
        <w:pStyle w:val="Default"/>
        <w:rPr>
          <w:rFonts w:ascii="Arial" w:hAnsi="Arial" w:cs="Arial"/>
          <w:b/>
          <w:color w:val="2E74B5"/>
        </w:rPr>
      </w:pP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W wyniku tej dyskusji uczniowie odkrywają, że różne sposoby połączenia mogą być poprawne, gdyż nie mamy wystarczająco dużo danych eksperymentalnych. </w:t>
      </w:r>
      <w:r w:rsidRPr="00252430">
        <w:rPr>
          <w:rFonts w:ascii="Arial" w:hAnsi="Arial" w:cs="Arial"/>
          <w:lang w:val="pl-PL"/>
        </w:rPr>
        <w:t>Jak zmienia się temperatura wraz z upływem czasu?</w:t>
      </w:r>
    </w:p>
    <w:p w:rsidR="00E24E65" w:rsidRPr="00252430" w:rsidRDefault="00E64686">
      <w:pPr>
        <w:pStyle w:val="Listenabsatz"/>
        <w:ind w:left="1440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- Maleje.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Wybieramy więc inny rodzaj wykresu – by pokazać ogólną tendencję zmian temperatury (Rys. 8).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2404110</wp:posOffset>
                </wp:positionV>
                <wp:extent cx="4942840" cy="635"/>
                <wp:effectExtent l="0" t="0" r="0" b="0"/>
                <wp:wrapSquare wrapText="bothSides"/>
                <wp:docPr id="20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Rysunek 8. Jak wykonać wykres z wygładzonymi liniami na podstawie punktów w 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51.6pt;margin-top:189.3pt;width:389.2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Rysunek 8. Jak wykonać wykres z wygładzonymi liniami na podstawie punktów w Excel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5731510" cy="2355850"/>
                <wp:effectExtent l="0" t="0" r="2540" b="6350"/>
                <wp:docPr id="21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731510" cy="235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51.30pt;height:185.5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pStyle w:val="Default"/>
        <w:rPr>
          <w:rFonts w:ascii="Arial" w:hAnsi="Arial" w:cs="Arial"/>
          <w:sz w:val="22"/>
        </w:rPr>
      </w:pPr>
      <w:r w:rsidRPr="00252430">
        <w:rPr>
          <w:rFonts w:ascii="Arial" w:hAnsi="Arial" w:cs="Arial"/>
          <w:sz w:val="22"/>
        </w:rPr>
        <w:t>W naszym przypa</w:t>
      </w:r>
      <w:r w:rsidRPr="00252430">
        <w:rPr>
          <w:rFonts w:ascii="Arial" w:hAnsi="Arial" w:cs="Arial"/>
          <w:sz w:val="22"/>
        </w:rPr>
        <w:t>dku wykres przedstawiony jest na Rysunku 9.</w:t>
      </w:r>
    </w:p>
    <w:p w:rsidR="00E24E65" w:rsidRPr="00252430" w:rsidRDefault="00E64686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Podkreślamy, że nie mamy wystarczająco precyzyjnych danych do narysowania dokładnego wykresu. On tylko nam przybliża jak wygląda wykres chłodzenia wody w każdym naczyniu w wybranych 12 minutach naszego eksperymen</w:t>
      </w:r>
      <w:r w:rsidRPr="00252430">
        <w:rPr>
          <w:rFonts w:ascii="Arial" w:hAnsi="Arial" w:cs="Arial"/>
          <w:lang w:val="pl-PL"/>
        </w:rPr>
        <w:t>tu.</w:t>
      </w:r>
    </w:p>
    <w:p w:rsidR="00E24E65" w:rsidRPr="00252430" w:rsidRDefault="00E64686">
      <w:pPr>
        <w:jc w:val="center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3152775" cy="3625691"/>
                <wp:effectExtent l="0" t="0" r="0" b="0"/>
                <wp:docPr id="22" name="Obra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3 Temp - linie.jp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159670" cy="3633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48.25pt;height:285.49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3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Rysunek </w:t>
                            </w:r>
                            <w:r>
                              <w:rPr>
                                <w:lang w:val="pl-PL"/>
                              </w:rPr>
                              <w:t>9. Wykres z wygładzonymi liniami na podstawie danych pomiarowych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9.3pt;margin-top:1.15pt;width:389.2pt;height: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Rysunek </w:t>
                      </w:r>
                      <w:r>
                        <w:rPr>
                          <w:lang w:val="pl-PL"/>
                        </w:rPr>
                        <w:t>9. Wykres z wygładzonymi liniami na podstawie danych pomiarowych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Kontynuujemy dyskusję w celu analizy tych wykresów i podsumowania. Nauczyciel zadaje otwarte pytanie: 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Co jeszcze zauważacie? Co można powiedzieć o zmianie temperatury w </w:t>
      </w:r>
      <w:r w:rsidRPr="00252430">
        <w:rPr>
          <w:rFonts w:ascii="Arial" w:hAnsi="Arial" w:cs="Arial"/>
          <w:lang w:val="pl-PL"/>
        </w:rPr>
        <w:t>poszczególnych naczyniach?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Proponujemy pytania pomocnicze: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iCs/>
          <w:lang w:val="pl-PL"/>
        </w:rPr>
        <w:lastRenderedPageBreak/>
        <w:t>Jak zmienia się</w:t>
      </w:r>
      <w:r w:rsidRPr="00252430">
        <w:rPr>
          <w:rFonts w:ascii="Arial" w:hAnsi="Arial" w:cs="Arial"/>
          <w:lang w:val="pl-PL"/>
        </w:rPr>
        <w:t xml:space="preserve"> temperatura w poszczególnych naczyniach</w:t>
      </w:r>
      <w:r w:rsidRPr="00252430">
        <w:rPr>
          <w:rFonts w:ascii="Arial" w:hAnsi="Arial" w:cs="Arial"/>
          <w:iCs/>
          <w:lang w:val="pl-PL"/>
        </w:rPr>
        <w:t>?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Temperatura maleje wraz z upływem czasu</w:t>
      </w:r>
      <w:r w:rsidRPr="00252430">
        <w:rPr>
          <w:rFonts w:ascii="Arial" w:hAnsi="Arial" w:cs="Arial"/>
          <w:lang w:val="pl-PL"/>
        </w:rPr>
        <w:t>.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A czy w każdym naczyniu w taki sam sposób?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Od czego może zależeć szybkość obniżania  się</w:t>
      </w:r>
      <w:r w:rsidRPr="00252430">
        <w:rPr>
          <w:rFonts w:ascii="Arial" w:hAnsi="Arial" w:cs="Arial"/>
          <w:lang w:val="pl-PL"/>
        </w:rPr>
        <w:t xml:space="preserve"> temperatury w naczyniu?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i/>
          <w:iCs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Od wielkości i materiału, naczynia, ilości wody, temperatury otoczenia, temperatury początkowej itd.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iCs/>
          <w:lang w:val="pl-PL"/>
        </w:rPr>
      </w:pPr>
      <w:r w:rsidRPr="00252430">
        <w:rPr>
          <w:rFonts w:ascii="Arial" w:hAnsi="Arial" w:cs="Arial"/>
          <w:iCs/>
          <w:lang w:val="pl-PL"/>
        </w:rPr>
        <w:t>Czy linie wykresów są prostymi?</w:t>
      </w:r>
    </w:p>
    <w:p w:rsidR="00E24E65" w:rsidRPr="00252430" w:rsidRDefault="00E64686" w:rsidP="00252430">
      <w:pPr>
        <w:pStyle w:val="Listenabsatz"/>
        <w:numPr>
          <w:ilvl w:val="0"/>
          <w:numId w:val="41"/>
        </w:numPr>
        <w:rPr>
          <w:rFonts w:ascii="Arial" w:hAnsi="Arial" w:cs="Arial"/>
          <w:i/>
          <w:iCs/>
          <w:lang w:val="pl-PL"/>
        </w:rPr>
      </w:pPr>
      <w:r w:rsidRPr="00252430">
        <w:rPr>
          <w:rFonts w:ascii="Arial" w:hAnsi="Arial" w:cs="Arial"/>
          <w:i/>
          <w:iCs/>
          <w:lang w:val="pl-PL"/>
        </w:rPr>
        <w:t>Nie</w:t>
      </w:r>
    </w:p>
    <w:p w:rsidR="00E24E65" w:rsidRPr="00252430" w:rsidRDefault="00E64686">
      <w:pPr>
        <w:pStyle w:val="FTphase"/>
        <w:rPr>
          <w:lang w:val="pl-PL"/>
        </w:rPr>
      </w:pPr>
      <w:r w:rsidRPr="00252430">
        <w:rPr>
          <w:lang w:val="pl-PL"/>
        </w:rPr>
        <w:t>Stawianie hipotez / Badanie</w:t>
      </w:r>
    </w:p>
    <w:p w:rsidR="00E24E65" w:rsidRPr="00252430" w:rsidRDefault="00E64686">
      <w:pPr>
        <w:pStyle w:val="FTNumberoftheactivity"/>
      </w:pPr>
      <w:proofErr w:type="spellStart"/>
      <w:r w:rsidRPr="00252430">
        <w:t>Stawianie</w:t>
      </w:r>
      <w:proofErr w:type="spellEnd"/>
      <w:r w:rsidRPr="00252430">
        <w:t xml:space="preserve"> </w:t>
      </w:r>
      <w:proofErr w:type="spellStart"/>
      <w:r w:rsidRPr="00252430">
        <w:t>hipotez</w:t>
      </w:r>
      <w:proofErr w:type="spellEnd"/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Uczniowie w tej części lekcji pracują indywidualnie. Na dostarczonych kartach pracy w formie szkicu wykresu kreślą własną propozycję odpowiedzi na następujące polecenie:</w:t>
      </w:r>
    </w:p>
    <w:p w:rsidR="00E24E65" w:rsidRPr="00252430" w:rsidRDefault="00E64686">
      <w:pPr>
        <w:jc w:val="center"/>
        <w:rPr>
          <w:rFonts w:ascii="Arial" w:hAnsi="Arial" w:cs="Arial"/>
          <w:i/>
          <w:lang w:val="pl-PL"/>
        </w:rPr>
      </w:pPr>
      <w:r w:rsidRPr="00252430">
        <w:rPr>
          <w:rFonts w:ascii="Arial" w:hAnsi="Arial" w:cs="Arial"/>
          <w:i/>
          <w:lang w:val="pl-PL"/>
        </w:rPr>
        <w:t>Naszkicuj, jak Twoim zadaniem będzie stygła woda w naczyniu pozostawionym w naszej kla</w:t>
      </w:r>
      <w:r w:rsidRPr="00252430">
        <w:rPr>
          <w:rFonts w:ascii="Arial" w:hAnsi="Arial" w:cs="Arial"/>
          <w:i/>
          <w:lang w:val="pl-PL"/>
        </w:rPr>
        <w:t>sie od momentu zagotowania przez 5 godzin.</w:t>
      </w:r>
    </w:p>
    <w:p w:rsidR="00E24E65" w:rsidRPr="00252430" w:rsidRDefault="00E64686">
      <w:pPr>
        <w:jc w:val="center"/>
        <w:rPr>
          <w:rFonts w:ascii="Arial" w:hAnsi="Arial" w:cs="Arial"/>
          <w:i/>
        </w:rPr>
      </w:pPr>
      <w:r w:rsidRPr="00252430">
        <w:rPr>
          <w:rFonts w:ascii="Arial" w:hAnsi="Arial" w:cs="Arial"/>
          <w:i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4452938" cy="3233881"/>
                <wp:effectExtent l="19050" t="19050" r="24130" b="24130"/>
                <wp:docPr id="24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455910" cy="3236039"/>
                        </a:xfrm>
                        <a:prstGeom prst="rect">
                          <a:avLst/>
                        </a:prstGeom>
                        <a:ln w="12700" cmpd="thickThin"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50.63pt;height:254.64pt;mso-wrap-distance-left:0.00pt;mso-wrap-distance-top:0.00pt;mso-wrap-distance-right:0.00pt;mso-wrap-distance-bottom:0.00pt;" strokecolor="#4472C4" strokeweight="1.00pt">
                <v:path textboxrect="0,0,0,0"/>
                <v:imagedata r:id="rId37" o:title=""/>
              </v:shape>
            </w:pict>
          </mc:Fallback>
        </mc:AlternateContent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5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Rysunek </w:t>
                            </w:r>
                            <w:r>
                              <w:rPr>
                                <w:lang w:val="pl-PL"/>
                              </w:rPr>
                              <w:t>10. Karta pracy – przewidywanie procesu stygnięcia wody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4" o:spid="_x0000_s1035" type="#_x0000_t202" style="position:absolute;margin-left:39.3pt;margin-top:1.15pt;width:389.2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Rysunek </w:t>
                      </w:r>
                      <w:r>
                        <w:rPr>
                          <w:lang w:val="pl-PL"/>
                        </w:rPr>
                        <w:t>10. Karta pracy – przewidywanie procesu stygnięcia wody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Podczas wykonywania tej aktywności nauczyciel obserwuje indywidualną pracę uczniów. Wybiera najciekawsze wykresy (w taki sposób, aby były one </w:t>
      </w:r>
      <w:r w:rsidRPr="00252430">
        <w:rPr>
          <w:rFonts w:ascii="Arial" w:hAnsi="Arial" w:cs="Arial"/>
          <w:lang w:val="pl-PL"/>
        </w:rPr>
        <w:t xml:space="preserve">różne). </w:t>
      </w:r>
      <w:r w:rsidRPr="00252430">
        <w:rPr>
          <w:rFonts w:ascii="Arial" w:hAnsi="Arial" w:cs="Arial"/>
          <w:lang w:val="pl-PL"/>
        </w:rPr>
        <w:br w:type="page" w:clear="all"/>
      </w:r>
    </w:p>
    <w:p w:rsidR="00E24E65" w:rsidRPr="00252430" w:rsidRDefault="00E64686">
      <w:pPr>
        <w:pStyle w:val="FTphase"/>
        <w:rPr>
          <w:lang w:val="pl-PL"/>
        </w:rPr>
      </w:pPr>
      <w:r w:rsidRPr="00252430">
        <w:rPr>
          <w:lang w:val="pl-PL"/>
        </w:rPr>
        <w:lastRenderedPageBreak/>
        <w:t>Weyfikowanie hipotez / Ocena / Wnioski</w:t>
      </w:r>
    </w:p>
    <w:p w:rsidR="00E24E65" w:rsidRPr="00252430" w:rsidRDefault="00E64686">
      <w:pPr>
        <w:pStyle w:val="FTNumberoftheactivity"/>
        <w:rPr>
          <w:lang w:val="pl-PL"/>
        </w:rPr>
      </w:pPr>
      <w:r w:rsidRPr="00252430">
        <w:rPr>
          <w:lang w:val="pl-PL"/>
        </w:rPr>
        <w:t>Weryfikowanie hipotez – dyskusja (ewentualnie z drugą częścią doświadczenia)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Nauczyciel prosi autorów wybranych prac, aby narysowali swoje propozycje na tablicy lub sam przerysowuje je na tablicy i moderuje</w:t>
      </w:r>
      <w:r w:rsidRPr="00252430">
        <w:rPr>
          <w:rFonts w:ascii="Arial" w:hAnsi="Arial" w:cs="Arial"/>
          <w:lang w:val="pl-PL"/>
        </w:rPr>
        <w:t xml:space="preserve"> dyskusję na temat ich poprawności.</w:t>
      </w:r>
    </w:p>
    <w:p w:rsidR="00E24E65" w:rsidRPr="00252430" w:rsidRDefault="00E64686" w:rsidP="00252430">
      <w:pPr>
        <w:pStyle w:val="Listenabsatz"/>
        <w:numPr>
          <w:ilvl w:val="0"/>
          <w:numId w:val="42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Czy w warunkach naszej klasy temperatura wody może osiągnąć wartości ujemne? A wartość 0?</w:t>
      </w:r>
    </w:p>
    <w:p w:rsidR="00E24E65" w:rsidRPr="00252430" w:rsidRDefault="00E64686" w:rsidP="00252430">
      <w:pPr>
        <w:pStyle w:val="Listenabsatz"/>
        <w:numPr>
          <w:ilvl w:val="0"/>
          <w:numId w:val="42"/>
        </w:numPr>
        <w:rPr>
          <w:rFonts w:ascii="Arial" w:hAnsi="Arial" w:cs="Arial"/>
          <w:i/>
          <w:lang w:val="pl-PL"/>
        </w:rPr>
      </w:pPr>
      <w:r w:rsidRPr="00252430">
        <w:rPr>
          <w:rFonts w:ascii="Arial" w:hAnsi="Arial" w:cs="Arial"/>
          <w:lang w:val="pl-PL"/>
        </w:rPr>
        <w:t xml:space="preserve">Jaką najniższą temperaturę osiągnie woda po 5-ciu godzinach w naszych warunkach? </w:t>
      </w:r>
      <w:r w:rsidRPr="00252430">
        <w:rPr>
          <w:rFonts w:ascii="Arial" w:hAnsi="Arial" w:cs="Arial"/>
          <w:i/>
          <w:lang w:val="pl-PL"/>
        </w:rPr>
        <w:t>Temperaturę pokojową</w:t>
      </w:r>
    </w:p>
    <w:p w:rsidR="00E24E65" w:rsidRPr="00252430" w:rsidRDefault="00E64686" w:rsidP="00252430">
      <w:pPr>
        <w:pStyle w:val="Listenabsatz"/>
        <w:numPr>
          <w:ilvl w:val="0"/>
          <w:numId w:val="42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Czy tempo stygnięcia jest za</w:t>
      </w:r>
      <w:r w:rsidRPr="00252430">
        <w:rPr>
          <w:rFonts w:ascii="Arial" w:hAnsi="Arial" w:cs="Arial"/>
          <w:lang w:val="pl-PL"/>
        </w:rPr>
        <w:t>wsze takie samo?</w:t>
      </w: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Jeśli pojawił się spontanicznie poprawny wykres – to analizujemy go na końcu.</w:t>
      </w:r>
    </w:p>
    <w:p w:rsidR="00E24E65" w:rsidRPr="00252430" w:rsidRDefault="00E64686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Następnie jeśli wystarczy czasu (mamy przeznaczone 2 godziny lekcyjne) nauczyciel gotuje wodę i ze względów bezpieczeństwa sam powtarza eksperyment w jednym wybr</w:t>
      </w:r>
      <w:r w:rsidRPr="00252430">
        <w:rPr>
          <w:rFonts w:ascii="Arial" w:hAnsi="Arial" w:cs="Arial"/>
          <w:lang w:val="pl-PL"/>
        </w:rPr>
        <w:t>anym naczyniu – np. blaszanej misce, mierzy co pół minuty temperaturę wody od momentu zagotowania. Wybrany uczeń wprowadza dane do tabeli arkusza kalkulacyjnego, a drugi odmierza czas.</w:t>
      </w:r>
    </w:p>
    <w:p w:rsidR="00E24E65" w:rsidRPr="00252430" w:rsidRDefault="00E64686" w:rsidP="00252430">
      <w:pPr>
        <w:pStyle w:val="Listenabsatz"/>
        <w:ind w:left="0"/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Jeśli nie ma na takie aktywności czasu – można wyświetlić dane z podobnego eksperymentu przeprowadzonego wcześniej, w tabeli i na wykresie - na przykład: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1"/>
        <w:gridCol w:w="1186"/>
        <w:gridCol w:w="1185"/>
        <w:gridCol w:w="1258"/>
        <w:gridCol w:w="1259"/>
        <w:gridCol w:w="1259"/>
        <w:gridCol w:w="1238"/>
      </w:tblGrid>
      <w:tr w:rsidR="00E24E65" w:rsidRPr="00252430">
        <w:tc>
          <w:tcPr>
            <w:tcW w:w="1632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Czas [min]</w:t>
            </w:r>
          </w:p>
        </w:tc>
        <w:tc>
          <w:tcPr>
            <w:tcW w:w="1193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0</w:t>
            </w:r>
          </w:p>
        </w:tc>
        <w:tc>
          <w:tcPr>
            <w:tcW w:w="1192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1</w:t>
            </w:r>
          </w:p>
        </w:tc>
        <w:tc>
          <w:tcPr>
            <w:tcW w:w="1266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2</w:t>
            </w:r>
          </w:p>
        </w:tc>
        <w:tc>
          <w:tcPr>
            <w:tcW w:w="1267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3</w:t>
            </w:r>
          </w:p>
        </w:tc>
        <w:tc>
          <w:tcPr>
            <w:tcW w:w="1267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4</w:t>
            </w:r>
          </w:p>
        </w:tc>
        <w:tc>
          <w:tcPr>
            <w:tcW w:w="1245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5</w:t>
            </w:r>
          </w:p>
        </w:tc>
      </w:tr>
      <w:tr w:rsidR="00E24E65" w:rsidRPr="00252430">
        <w:tc>
          <w:tcPr>
            <w:tcW w:w="1632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Temperatura wody w czajniku</w:t>
            </w:r>
          </w:p>
        </w:tc>
        <w:tc>
          <w:tcPr>
            <w:tcW w:w="1193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93,6</w:t>
            </w:r>
          </w:p>
        </w:tc>
        <w:tc>
          <w:tcPr>
            <w:tcW w:w="1192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80,1</w:t>
            </w:r>
          </w:p>
        </w:tc>
        <w:tc>
          <w:tcPr>
            <w:tcW w:w="1266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75,4</w:t>
            </w:r>
          </w:p>
        </w:tc>
        <w:tc>
          <w:tcPr>
            <w:tcW w:w="1267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71,5</w:t>
            </w:r>
          </w:p>
        </w:tc>
        <w:tc>
          <w:tcPr>
            <w:tcW w:w="1267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697</w:t>
            </w:r>
          </w:p>
        </w:tc>
        <w:tc>
          <w:tcPr>
            <w:tcW w:w="1245" w:type="dxa"/>
            <w:vAlign w:val="center"/>
          </w:tcPr>
          <w:p w:rsidR="00E24E65" w:rsidRPr="00252430" w:rsidRDefault="00E64686">
            <w:pPr>
              <w:jc w:val="center"/>
              <w:rPr>
                <w:rFonts w:ascii="Arial" w:hAnsi="Arial" w:cs="Arial"/>
              </w:rPr>
            </w:pPr>
            <w:r w:rsidRPr="00252430">
              <w:rPr>
                <w:rFonts w:ascii="Arial" w:hAnsi="Arial" w:cs="Arial"/>
              </w:rPr>
              <w:t>67,3</w:t>
            </w:r>
          </w:p>
        </w:tc>
      </w:tr>
    </w:tbl>
    <w:p w:rsidR="00E24E65" w:rsidRPr="00252430" w:rsidRDefault="00E24E65">
      <w:pPr>
        <w:pStyle w:val="Listenabsatz"/>
        <w:ind w:left="0"/>
        <w:rPr>
          <w:rFonts w:ascii="Arial" w:hAnsi="Arial" w:cs="Arial"/>
          <w:lang w:val="pl-PL"/>
        </w:rPr>
      </w:pPr>
    </w:p>
    <w:p w:rsidR="00E24E65" w:rsidRPr="00252430" w:rsidRDefault="00E64686">
      <w:pPr>
        <w:pStyle w:val="Listenabsatz"/>
        <w:ind w:left="0"/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Analizując wykres </w:t>
      </w:r>
      <w:r w:rsidRPr="00252430">
        <w:rPr>
          <w:rFonts w:ascii="Arial" w:hAnsi="Arial" w:cs="Arial"/>
          <w:lang w:val="pl-PL"/>
        </w:rPr>
        <w:t>uczniowie stwierdzają, że początkowo woda stygnie w szybciej a potem coraz wolniej (jeśli uczniowie nie dostrzegają - można policzyć kolejne różnice w wartościach temperatury). Tempo stygnięcia wody nie jest takie samo.</w:t>
      </w:r>
    </w:p>
    <w:p w:rsidR="00E24E65" w:rsidRPr="00252430" w:rsidRDefault="00E64686">
      <w:pPr>
        <w:pStyle w:val="Listenabsatz"/>
        <w:ind w:left="0"/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 zakończenie tworzymy wspólnie szk</w:t>
      </w:r>
      <w:r w:rsidRPr="00252430">
        <w:rPr>
          <w:rFonts w:ascii="Arial" w:hAnsi="Arial" w:cs="Arial"/>
          <w:lang w:val="pl-PL"/>
        </w:rPr>
        <w:t>ic kształtu wykresu, który przedstawia krzywą stygnięcia wody (o ile nie pojawił się wcześniej).</w:t>
      </w:r>
    </w:p>
    <w:p w:rsidR="00E24E65" w:rsidRPr="00252430" w:rsidRDefault="00E24E65">
      <w:pPr>
        <w:pStyle w:val="Listenabsatz"/>
        <w:ind w:left="0"/>
        <w:rPr>
          <w:rFonts w:ascii="Arial" w:hAnsi="Arial" w:cs="Arial"/>
          <w:lang w:val="pl-PL"/>
        </w:rPr>
      </w:pPr>
    </w:p>
    <w:p w:rsidR="00E24E65" w:rsidRPr="00252430" w:rsidRDefault="00E64686" w:rsidP="00252430">
      <w:pPr>
        <w:jc w:val="both"/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Nauczyciel mówi uczniom, że do podobnych wniosków doszedł znany fizyk i matematyk Newton, który na podstawie podobnych obserwacji, jak nasza opisał teoretyczn</w:t>
      </w:r>
      <w:r w:rsidRPr="00252430">
        <w:rPr>
          <w:rFonts w:ascii="Arial" w:hAnsi="Arial" w:cs="Arial"/>
          <w:lang w:val="pl-PL"/>
        </w:rPr>
        <w:t>ie proces stygnięcia.</w:t>
      </w:r>
    </w:p>
    <w:p w:rsidR="00E24E65" w:rsidRPr="00252430" w:rsidRDefault="00E64686">
      <w:pPr>
        <w:jc w:val="center"/>
        <w:rPr>
          <w:rFonts w:ascii="Arial" w:hAnsi="Arial" w:cs="Arial"/>
          <w:i/>
        </w:rPr>
      </w:pPr>
      <w:r w:rsidRPr="00252430">
        <w:rPr>
          <w:rFonts w:ascii="Arial" w:hAnsi="Arial" w:cs="Arial"/>
          <w:i/>
          <w:noProof/>
          <w:lang w:val="pl-PL" w:eastAsia="pl-PL"/>
        </w:rPr>
        <w:lastRenderedPageBreak/>
        <w:drawing>
          <wp:inline distT="0" distB="0" distL="0" distR="0">
            <wp:extent cx="5064760" cy="2906093"/>
            <wp:effectExtent l="0" t="0" r="2540" b="8890"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oretyczny wykres Newton PL.jpg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5072485" cy="29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  <w:lang w:val="en-GB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Rysunek </w:t>
                            </w:r>
                            <w:r>
                              <w:rPr>
                                <w:lang w:val="pl-PL"/>
                              </w:rPr>
                              <w:t>11. Wykres stygnięcia wody jako model Prawa Stygnięcia Newtona.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7" o:spid="_x0000_s1036" type="#_x0000_t202" style="position:absolute;margin-left:39.3pt;margin-top:1.15pt;width:389.2pt;height: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" stroked="f">
                <v:textbox style="mso-fit-shape-to-text:t" inset="0,0,0,0">
                  <w:txbxContent>
                    <w:p w:rsidR="00E24E65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Rysunek </w:t>
                      </w:r>
                      <w:r>
                        <w:rPr>
                          <w:lang w:val="pl-PL"/>
                        </w:rPr>
                        <w:t>11. Wykres stygnięcia wody jako model Prawa Stygnięcia Newtona.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jc w:val="center"/>
        <w:rPr>
          <w:rFonts w:ascii="Arial" w:hAnsi="Arial" w:cs="Arial"/>
          <w:i/>
        </w:rPr>
      </w:pPr>
    </w:p>
    <w:p w:rsidR="00E24E65" w:rsidRPr="00252430" w:rsidRDefault="00E64686">
      <w:pPr>
        <w:rPr>
          <w:rFonts w:ascii="Arial" w:hAnsi="Arial" w:cs="Arial"/>
        </w:rPr>
      </w:pPr>
      <w:r w:rsidRPr="00252430">
        <w:rPr>
          <w:rFonts w:ascii="Arial" w:hAnsi="Arial" w:cs="Arial"/>
          <w:noProof/>
        </w:rPr>
        <w:drawing>
          <wp:inline distT="0" distB="0" distL="0" distR="0">
            <wp:extent cx="4758482" cy="2881673"/>
            <wp:effectExtent l="0" t="0" r="444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336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4789367" cy="29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65" w:rsidRPr="00252430" w:rsidRDefault="00E64686">
      <w:pPr>
        <w:pStyle w:val="Default"/>
        <w:rPr>
          <w:rFonts w:ascii="Arial" w:hAnsi="Arial" w:cs="Arial"/>
          <w:b/>
          <w:color w:val="2E74B5"/>
          <w:lang w:val="en-GB"/>
        </w:rPr>
      </w:pPr>
      <w:r w:rsidRPr="00252430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9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E65" w:rsidRPr="00252430" w:rsidRDefault="00E64686">
                            <w:pPr>
                              <w:pStyle w:val="Beschriftung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252430">
                              <w:rPr>
                                <w:lang w:val="pl-PL"/>
                              </w:rPr>
                              <w:t>Rysunek  12.Dane eksperymentalne i ich interpolacja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8" o:spid="_x0000_s1037" type="#_x0000_t202" style="position:absolute;margin-left:39.3pt;margin-top:1.15pt;width:389.2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" stroked="f">
                <v:textbox style="mso-fit-shape-to-text:t" inset="0,0,0,0">
                  <w:txbxContent>
                    <w:p w:rsidR="00E24E65" w:rsidRPr="00252430" w:rsidRDefault="00E64686">
                      <w:pPr>
                        <w:pStyle w:val="Beschriftung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l-PL"/>
                        </w:rPr>
                      </w:pPr>
                      <w:r w:rsidRPr="00252430">
                        <w:rPr>
                          <w:lang w:val="pl-PL"/>
                        </w:rPr>
                        <w:t>Rysunek  12.Dane eksperymentalne i ich interpolacja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E65" w:rsidRPr="00252430" w:rsidRDefault="00E24E65">
      <w:pPr>
        <w:rPr>
          <w:rFonts w:ascii="Arial" w:hAnsi="Arial" w:cs="Arial"/>
          <w:lang w:val="pl-PL"/>
        </w:rPr>
      </w:pPr>
    </w:p>
    <w:p w:rsidR="00E24E65" w:rsidRPr="00252430" w:rsidRDefault="00E64686">
      <w:p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Podsumowanie. </w:t>
      </w:r>
    </w:p>
    <w:p w:rsidR="00E24E65" w:rsidRPr="00252430" w:rsidRDefault="00E64686" w:rsidP="00252430">
      <w:pPr>
        <w:pStyle w:val="Listenabsatz"/>
        <w:numPr>
          <w:ilvl w:val="0"/>
          <w:numId w:val="4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Jakie można wysunąć wnioski z dzisiejszej lekcji?</w:t>
      </w:r>
    </w:p>
    <w:p w:rsidR="00E24E65" w:rsidRPr="00252430" w:rsidRDefault="00E64686" w:rsidP="00252430">
      <w:pPr>
        <w:pStyle w:val="Listenabsatz"/>
        <w:numPr>
          <w:ilvl w:val="0"/>
          <w:numId w:val="4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Temperatura wody </w:t>
      </w:r>
      <w:r w:rsidRPr="00252430">
        <w:rPr>
          <w:rFonts w:ascii="Arial" w:hAnsi="Arial" w:cs="Arial"/>
          <w:lang w:val="pl-PL"/>
        </w:rPr>
        <w:t xml:space="preserve">w naszym naczyniu wraz z upływem czasu zmienia się w sposób </w:t>
      </w:r>
      <w:r w:rsidRPr="00252430">
        <w:rPr>
          <w:rFonts w:ascii="Arial" w:hAnsi="Arial" w:cs="Arial"/>
          <w:u w:val="single"/>
          <w:lang w:val="pl-PL"/>
        </w:rPr>
        <w:t>ciągły</w:t>
      </w:r>
      <w:r w:rsidRPr="00252430">
        <w:rPr>
          <w:rFonts w:ascii="Arial" w:hAnsi="Arial" w:cs="Arial"/>
          <w:lang w:val="pl-PL"/>
        </w:rPr>
        <w:t xml:space="preserve"> – dlatego na wykresie możemy ją przedstawiać jako </w:t>
      </w:r>
      <w:r w:rsidRPr="00252430">
        <w:rPr>
          <w:rFonts w:ascii="Arial" w:hAnsi="Arial" w:cs="Arial"/>
          <w:u w:val="single"/>
          <w:lang w:val="pl-PL"/>
        </w:rPr>
        <w:t>linię (krzywą)</w:t>
      </w:r>
      <w:r w:rsidRPr="00252430">
        <w:rPr>
          <w:rFonts w:ascii="Arial" w:hAnsi="Arial" w:cs="Arial"/>
          <w:lang w:val="pl-PL"/>
        </w:rPr>
        <w:t>.</w:t>
      </w:r>
    </w:p>
    <w:p w:rsidR="00E24E65" w:rsidRPr="00252430" w:rsidRDefault="00E64686" w:rsidP="00252430">
      <w:pPr>
        <w:pStyle w:val="Listenabsatz"/>
        <w:numPr>
          <w:ilvl w:val="0"/>
          <w:numId w:val="4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 xml:space="preserve">Temperatura w każdym z naczyń początkowo </w:t>
      </w:r>
      <w:r w:rsidRPr="00252430">
        <w:rPr>
          <w:rFonts w:ascii="Arial" w:hAnsi="Arial" w:cs="Arial"/>
          <w:u w:val="single"/>
          <w:lang w:val="pl-PL"/>
        </w:rPr>
        <w:t>maleje</w:t>
      </w:r>
      <w:r w:rsidRPr="00252430">
        <w:rPr>
          <w:rFonts w:ascii="Arial" w:hAnsi="Arial" w:cs="Arial"/>
          <w:lang w:val="pl-PL"/>
        </w:rPr>
        <w:t xml:space="preserve">, a następnie osiąga </w:t>
      </w:r>
      <w:r w:rsidRPr="00252430">
        <w:rPr>
          <w:rFonts w:ascii="Arial" w:hAnsi="Arial" w:cs="Arial"/>
          <w:u w:val="single"/>
          <w:lang w:val="pl-PL"/>
        </w:rPr>
        <w:t>stałą wartość.</w:t>
      </w:r>
    </w:p>
    <w:p w:rsidR="00E24E65" w:rsidRPr="00252430" w:rsidRDefault="00E64686" w:rsidP="00252430">
      <w:pPr>
        <w:pStyle w:val="Listenabsatz"/>
        <w:numPr>
          <w:ilvl w:val="0"/>
          <w:numId w:val="43"/>
        </w:numPr>
        <w:rPr>
          <w:rFonts w:ascii="Arial" w:hAnsi="Arial" w:cs="Arial"/>
          <w:lang w:val="pl-PL"/>
        </w:rPr>
      </w:pPr>
      <w:r w:rsidRPr="00252430">
        <w:rPr>
          <w:rFonts w:ascii="Arial" w:hAnsi="Arial" w:cs="Arial"/>
          <w:lang w:val="pl-PL"/>
        </w:rPr>
        <w:t>Tempo stygnięcia wody nie jest takie sam</w:t>
      </w:r>
      <w:r w:rsidRPr="00252430">
        <w:rPr>
          <w:rFonts w:ascii="Arial" w:hAnsi="Arial" w:cs="Arial"/>
          <w:lang w:val="pl-PL"/>
        </w:rPr>
        <w:t xml:space="preserve">o dla różnych naczyń dlatego uzyskane przez nas </w:t>
      </w:r>
      <w:r w:rsidRPr="00252430">
        <w:rPr>
          <w:rFonts w:ascii="Arial" w:hAnsi="Arial" w:cs="Arial"/>
          <w:u w:val="single"/>
          <w:lang w:val="pl-PL"/>
        </w:rPr>
        <w:t>krzywe różnią się</w:t>
      </w:r>
      <w:r w:rsidRPr="00252430">
        <w:rPr>
          <w:rFonts w:ascii="Arial" w:hAnsi="Arial" w:cs="Arial"/>
          <w:lang w:val="pl-PL"/>
        </w:rPr>
        <w:t xml:space="preserve"> ale mają podobne kształty. Zależą one od różnych czynników np.: rodzaju naczynia, ilości i rodzaju wlanej cieczy, temperatury otoczenia, temperatury początkowej.</w:t>
      </w:r>
    </w:p>
    <w:sectPr w:rsidR="00E24E65" w:rsidRPr="00252430" w:rsidSect="00E64686">
      <w:type w:val="continuous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E65" w:rsidRDefault="00E64686">
      <w:pPr>
        <w:spacing w:after="0" w:line="240" w:lineRule="auto"/>
      </w:pPr>
      <w:r>
        <w:separator/>
      </w:r>
    </w:p>
  </w:endnote>
  <w:endnote w:type="continuationSeparator" w:id="0">
    <w:p w:rsidR="00E24E65" w:rsidRDefault="00E64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30" w:rsidRDefault="002524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7029550"/>
      <w:docPartObj>
        <w:docPartGallery w:val="Page Numbers (Bottom of Page)"/>
        <w:docPartUnique/>
      </w:docPartObj>
    </w:sdtPr>
    <w:sdtContent>
      <w:p w:rsidR="00252430" w:rsidRDefault="0025243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252430" w:rsidRDefault="002524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30" w:rsidRDefault="00252430" w:rsidP="00252430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 xml:space="preserve">Materiał ten udostępnia zespół </w:t>
    </w:r>
    <w:hyperlink r:id="rId1" w:tooltip="https://www.funthink.eu/default-title/advisory-board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FunThink</w:t>
      </w:r>
      <w:r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 Team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,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instytucja odpowiedzialna: Uniwersytet Pedagogiczny w Krakowie.</w:t>
    </w:r>
  </w:p>
  <w:p w:rsidR="00252430" w:rsidRPr="00252430" w:rsidRDefault="00252430" w:rsidP="00252430">
    <w:pPr>
      <w:pStyle w:val="Fuzeile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 xml:space="preserve">Mirosława Sajka ( </w:t>
    </w:r>
    <w:hyperlink r:id="rId2" w:tooltip="mailto:miroslawa.sajka@up.krakow.pl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miroslawa.sajka@up.krakow.pl 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</w:t>
    </w:r>
    <w:r w:rsidRPr="00252430">
      <w:rPr>
        <w:rFonts w:ascii="Arial" w:hAnsi="Arial" w:cs="Arial"/>
        <w:bCs/>
        <w:sz w:val="18"/>
        <w:szCs w:val="20"/>
        <w:lang w:val="pl-PL"/>
      </w:rPr>
      <w:br/>
      <w:t xml:space="preserve">Roman Rosiek ( </w:t>
    </w:r>
    <w:hyperlink r:id="rId3" w:tooltip="mailto:roman.rosiek@up.krakow.pl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roman.rosiek@up.krakow.pl 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</w:t>
    </w:r>
  </w:p>
  <w:p w:rsidR="00252430" w:rsidRDefault="00252430" w:rsidP="00252430">
    <w:pPr>
      <w:pStyle w:val="Fuzeile"/>
      <w:spacing w:after="120"/>
      <w:rPr>
        <w:rFonts w:ascii="Arial" w:hAnsi="Arial" w:cs="Arial"/>
        <w:bCs/>
        <w:sz w:val="18"/>
        <w:szCs w:val="20"/>
        <w:lang w:val="pl-PL"/>
      </w:rPr>
    </w:pPr>
    <w:r>
      <w:rPr>
        <w:rFonts w:ascii="Arial" w:hAnsi="Arial" w:cs="Arial"/>
        <w:bCs/>
        <w:noProof/>
        <w:sz w:val="18"/>
        <w:szCs w:val="20"/>
        <w:lang w:val="pl-PL"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171450</wp:posOffset>
          </wp:positionV>
          <wp:extent cx="952500" cy="333375"/>
          <wp:effectExtent l="0" t="0" r="0" b="9525"/>
          <wp:wrapSquare wrapText="bothSides"/>
          <wp:docPr id="48" name="Grafik 112388292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52430" w:rsidRPr="00252430" w:rsidRDefault="00252430" w:rsidP="00252430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>O ile nie zaznaczono inaczej, niniejsza praca i jej zawartość objęte są licencją Creative Commons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(</w:t>
    </w:r>
    <w:hyperlink r:id="rId5" w:tooltip="https://creativecommons.org/licenses/by-sa/4.0/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CC BY-SA 4.0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). Wyłączone są logo finansowania i ikony CC/ikony modułów.</w:t>
    </w:r>
  </w:p>
  <w:p w:rsidR="00252430" w:rsidRPr="00252430" w:rsidRDefault="00252430" w:rsidP="00252430">
    <w:pPr>
      <w:pStyle w:val="Fuzeile"/>
      <w:spacing w:after="120"/>
      <w:jc w:val="both"/>
      <w:rPr>
        <w:rFonts w:ascii="Arial" w:hAnsi="Arial" w:cs="Arial"/>
        <w:bCs/>
        <w:sz w:val="14"/>
        <w:szCs w:val="14"/>
        <w:lang w:val="pl-PL"/>
      </w:rPr>
    </w:pPr>
    <w:r w:rsidRPr="00252430">
      <w:rPr>
        <w:rStyle w:val="markedcontent"/>
        <w:rFonts w:ascii="Arial" w:hAnsi="Arial" w:cs="Arial"/>
        <w:sz w:val="14"/>
        <w:szCs w:val="14"/>
      </w:rPr>
      <w:t>Wsparcie Komisji Europejskiej dla produkcji tej publikacji nie stanowi poparcia dla treści, które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252430">
      <w:rPr>
        <w:rStyle w:val="markedcontent"/>
        <w:rFonts w:ascii="Arial" w:hAnsi="Arial" w:cs="Arial"/>
        <w:sz w:val="14"/>
        <w:szCs w:val="14"/>
      </w:rPr>
      <w:t>odzwierciedlają jedynie poglądy autorów, a Komisja nie może zostać pociagnięta do odpowiedzialności za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252430">
      <w:rPr>
        <w:rStyle w:val="markedcontent"/>
        <w:rFonts w:ascii="Arial" w:hAnsi="Arial" w:cs="Arial"/>
        <w:sz w:val="14"/>
        <w:szCs w:val="14"/>
      </w:rPr>
      <w:t>jakiekolwiek wykorzystanie informacji w niej zawartych.</w:t>
    </w:r>
    <w:r w:rsidRPr="00252430">
      <w:rPr>
        <w:rFonts w:ascii="Arial" w:hAnsi="Arial" w:cs="Arial"/>
        <w:bCs/>
        <w:sz w:val="14"/>
        <w:szCs w:val="14"/>
        <w:lang w:val="pl-PL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E65" w:rsidRDefault="00E64686">
      <w:pPr>
        <w:spacing w:after="0" w:line="240" w:lineRule="auto"/>
      </w:pPr>
      <w:r>
        <w:separator/>
      </w:r>
    </w:p>
  </w:footnote>
  <w:footnote w:type="continuationSeparator" w:id="0">
    <w:p w:rsidR="00E24E65" w:rsidRDefault="00E64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30" w:rsidRDefault="002524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30" w:rsidRDefault="0025243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E65" w:rsidRDefault="00E64686">
    <w:pPr>
      <w:pStyle w:val="Kopfzeile"/>
    </w:pPr>
    <w:r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 wp14:anchorId="747AC47E" wp14:editId="24D1105C">
          <wp:simplePos x="0" y="0"/>
          <wp:positionH relativeFrom="margin">
            <wp:posOffset>3861435</wp:posOffset>
          </wp:positionH>
          <wp:positionV relativeFrom="paragraph">
            <wp:posOffset>-99695</wp:posOffset>
          </wp:positionV>
          <wp:extent cx="1915160" cy="466725"/>
          <wp:effectExtent l="0" t="0" r="8890" b="9525"/>
          <wp:wrapNone/>
          <wp:docPr id="46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2CC3E9DA" wp14:editId="72EF222A">
          <wp:simplePos x="0" y="0"/>
          <wp:positionH relativeFrom="margin">
            <wp:posOffset>0</wp:posOffset>
          </wp:positionH>
          <wp:positionV relativeFrom="paragraph">
            <wp:posOffset>-219710</wp:posOffset>
          </wp:positionV>
          <wp:extent cx="1295400" cy="581660"/>
          <wp:effectExtent l="0" t="0" r="0" b="8890"/>
          <wp:wrapNone/>
          <wp:docPr id="47" name="Picture 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29540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27BC0"/>
    <w:multiLevelType w:val="hybridMultilevel"/>
    <w:tmpl w:val="A16E6156"/>
    <w:lvl w:ilvl="0" w:tplc="BAFA7D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6D89F86">
      <w:start w:val="1"/>
      <w:numFmt w:val="lowerLetter"/>
      <w:lvlText w:val="%2."/>
      <w:lvlJc w:val="left"/>
      <w:pPr>
        <w:ind w:left="1800" w:hanging="360"/>
      </w:pPr>
    </w:lvl>
    <w:lvl w:ilvl="2" w:tplc="41B66456">
      <w:start w:val="1"/>
      <w:numFmt w:val="lowerRoman"/>
      <w:lvlText w:val="%3."/>
      <w:lvlJc w:val="right"/>
      <w:pPr>
        <w:ind w:left="2520" w:hanging="180"/>
      </w:pPr>
    </w:lvl>
    <w:lvl w:ilvl="3" w:tplc="9BEC1268">
      <w:start w:val="1"/>
      <w:numFmt w:val="decimal"/>
      <w:lvlText w:val="%4."/>
      <w:lvlJc w:val="left"/>
      <w:pPr>
        <w:ind w:left="3240" w:hanging="360"/>
      </w:pPr>
    </w:lvl>
    <w:lvl w:ilvl="4" w:tplc="6BA4E51E">
      <w:start w:val="1"/>
      <w:numFmt w:val="lowerLetter"/>
      <w:lvlText w:val="%5."/>
      <w:lvlJc w:val="left"/>
      <w:pPr>
        <w:ind w:left="3960" w:hanging="360"/>
      </w:pPr>
    </w:lvl>
    <w:lvl w:ilvl="5" w:tplc="4474A766">
      <w:start w:val="1"/>
      <w:numFmt w:val="lowerRoman"/>
      <w:lvlText w:val="%6."/>
      <w:lvlJc w:val="right"/>
      <w:pPr>
        <w:ind w:left="4680" w:hanging="180"/>
      </w:pPr>
    </w:lvl>
    <w:lvl w:ilvl="6" w:tplc="6F8A683A">
      <w:start w:val="1"/>
      <w:numFmt w:val="decimal"/>
      <w:lvlText w:val="%7."/>
      <w:lvlJc w:val="left"/>
      <w:pPr>
        <w:ind w:left="5400" w:hanging="360"/>
      </w:pPr>
    </w:lvl>
    <w:lvl w:ilvl="7" w:tplc="015C7356">
      <w:start w:val="1"/>
      <w:numFmt w:val="lowerLetter"/>
      <w:lvlText w:val="%8."/>
      <w:lvlJc w:val="left"/>
      <w:pPr>
        <w:ind w:left="6120" w:hanging="360"/>
      </w:pPr>
    </w:lvl>
    <w:lvl w:ilvl="8" w:tplc="0700014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047267"/>
    <w:multiLevelType w:val="hybridMultilevel"/>
    <w:tmpl w:val="5F84BCA8"/>
    <w:lvl w:ilvl="0" w:tplc="31EEEB1A">
      <w:start w:val="1"/>
      <w:numFmt w:val="lowerLetter"/>
      <w:lvlText w:val="%1."/>
      <w:lvlJc w:val="left"/>
      <w:pPr>
        <w:ind w:left="720" w:hanging="360"/>
      </w:pPr>
    </w:lvl>
    <w:lvl w:ilvl="1" w:tplc="C67AF1DE">
      <w:start w:val="1"/>
      <w:numFmt w:val="lowerLetter"/>
      <w:lvlText w:val="%2."/>
      <w:lvlJc w:val="left"/>
      <w:pPr>
        <w:ind w:left="1440" w:hanging="360"/>
      </w:pPr>
    </w:lvl>
    <w:lvl w:ilvl="2" w:tplc="90EAD492">
      <w:start w:val="1"/>
      <w:numFmt w:val="lowerRoman"/>
      <w:lvlText w:val="%3."/>
      <w:lvlJc w:val="right"/>
      <w:pPr>
        <w:ind w:left="2160" w:hanging="180"/>
      </w:pPr>
    </w:lvl>
    <w:lvl w:ilvl="3" w:tplc="928209C4">
      <w:start w:val="1"/>
      <w:numFmt w:val="decimal"/>
      <w:lvlText w:val="%4."/>
      <w:lvlJc w:val="left"/>
      <w:pPr>
        <w:ind w:left="2880" w:hanging="360"/>
      </w:pPr>
    </w:lvl>
    <w:lvl w:ilvl="4" w:tplc="FFF604EE">
      <w:start w:val="1"/>
      <w:numFmt w:val="lowerLetter"/>
      <w:lvlText w:val="%5."/>
      <w:lvlJc w:val="left"/>
      <w:pPr>
        <w:ind w:left="3600" w:hanging="360"/>
      </w:pPr>
    </w:lvl>
    <w:lvl w:ilvl="5" w:tplc="75326B94">
      <w:start w:val="1"/>
      <w:numFmt w:val="lowerRoman"/>
      <w:lvlText w:val="%6."/>
      <w:lvlJc w:val="right"/>
      <w:pPr>
        <w:ind w:left="4320" w:hanging="180"/>
      </w:pPr>
    </w:lvl>
    <w:lvl w:ilvl="6" w:tplc="AEEC2BD6">
      <w:start w:val="1"/>
      <w:numFmt w:val="decimal"/>
      <w:lvlText w:val="%7."/>
      <w:lvlJc w:val="left"/>
      <w:pPr>
        <w:ind w:left="5040" w:hanging="360"/>
      </w:pPr>
    </w:lvl>
    <w:lvl w:ilvl="7" w:tplc="36C8140E">
      <w:start w:val="1"/>
      <w:numFmt w:val="lowerLetter"/>
      <w:lvlText w:val="%8."/>
      <w:lvlJc w:val="left"/>
      <w:pPr>
        <w:ind w:left="5760" w:hanging="360"/>
      </w:pPr>
    </w:lvl>
    <w:lvl w:ilvl="8" w:tplc="A65A73C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30B86"/>
    <w:multiLevelType w:val="hybridMultilevel"/>
    <w:tmpl w:val="A1EA2BB6"/>
    <w:lvl w:ilvl="0" w:tplc="343C6F7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4EECC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70B8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10A7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4442B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AA0FE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5050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98D93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D84B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4172DD"/>
    <w:multiLevelType w:val="hybridMultilevel"/>
    <w:tmpl w:val="2A4CF7CE"/>
    <w:lvl w:ilvl="0" w:tplc="1D02408C"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37005A2"/>
    <w:multiLevelType w:val="hybridMultilevel"/>
    <w:tmpl w:val="7E42374A"/>
    <w:lvl w:ilvl="0" w:tplc="5DE699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B4FA6DC0">
      <w:start w:val="1"/>
      <w:numFmt w:val="lowerLetter"/>
      <w:lvlText w:val="%2."/>
      <w:lvlJc w:val="left"/>
      <w:pPr>
        <w:ind w:left="1440" w:hanging="360"/>
      </w:pPr>
    </w:lvl>
    <w:lvl w:ilvl="2" w:tplc="DDB2B798">
      <w:start w:val="1"/>
      <w:numFmt w:val="lowerRoman"/>
      <w:lvlText w:val="%3."/>
      <w:lvlJc w:val="right"/>
      <w:pPr>
        <w:ind w:left="2160" w:hanging="180"/>
      </w:pPr>
    </w:lvl>
    <w:lvl w:ilvl="3" w:tplc="EE3AA7AE">
      <w:start w:val="1"/>
      <w:numFmt w:val="decimal"/>
      <w:lvlText w:val="%4."/>
      <w:lvlJc w:val="left"/>
      <w:pPr>
        <w:ind w:left="2880" w:hanging="360"/>
      </w:pPr>
    </w:lvl>
    <w:lvl w:ilvl="4" w:tplc="518E0382">
      <w:start w:val="1"/>
      <w:numFmt w:val="lowerLetter"/>
      <w:lvlText w:val="%5."/>
      <w:lvlJc w:val="left"/>
      <w:pPr>
        <w:ind w:left="3600" w:hanging="360"/>
      </w:pPr>
    </w:lvl>
    <w:lvl w:ilvl="5" w:tplc="05BA2960">
      <w:start w:val="1"/>
      <w:numFmt w:val="lowerRoman"/>
      <w:lvlText w:val="%6."/>
      <w:lvlJc w:val="right"/>
      <w:pPr>
        <w:ind w:left="4320" w:hanging="180"/>
      </w:pPr>
    </w:lvl>
    <w:lvl w:ilvl="6" w:tplc="B8AA0B00">
      <w:start w:val="1"/>
      <w:numFmt w:val="decimal"/>
      <w:lvlText w:val="%7."/>
      <w:lvlJc w:val="left"/>
      <w:pPr>
        <w:ind w:left="5040" w:hanging="360"/>
      </w:pPr>
    </w:lvl>
    <w:lvl w:ilvl="7" w:tplc="5630CE2E">
      <w:start w:val="1"/>
      <w:numFmt w:val="lowerLetter"/>
      <w:lvlText w:val="%8."/>
      <w:lvlJc w:val="left"/>
      <w:pPr>
        <w:ind w:left="5760" w:hanging="360"/>
      </w:pPr>
    </w:lvl>
    <w:lvl w:ilvl="8" w:tplc="590698D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9559F"/>
    <w:multiLevelType w:val="hybridMultilevel"/>
    <w:tmpl w:val="E93C5EC4"/>
    <w:lvl w:ilvl="0" w:tplc="D9E0FC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FEA11C6">
      <w:start w:val="1"/>
      <w:numFmt w:val="lowerLetter"/>
      <w:lvlText w:val="%2."/>
      <w:lvlJc w:val="left"/>
      <w:pPr>
        <w:ind w:left="1440" w:hanging="360"/>
      </w:pPr>
    </w:lvl>
    <w:lvl w:ilvl="2" w:tplc="5A4C67AE">
      <w:start w:val="1"/>
      <w:numFmt w:val="lowerRoman"/>
      <w:lvlText w:val="%3."/>
      <w:lvlJc w:val="right"/>
      <w:pPr>
        <w:ind w:left="2160" w:hanging="180"/>
      </w:pPr>
    </w:lvl>
    <w:lvl w:ilvl="3" w:tplc="1D640338">
      <w:start w:val="1"/>
      <w:numFmt w:val="decimal"/>
      <w:lvlText w:val="%4."/>
      <w:lvlJc w:val="left"/>
      <w:pPr>
        <w:ind w:left="2880" w:hanging="360"/>
      </w:pPr>
    </w:lvl>
    <w:lvl w:ilvl="4" w:tplc="E9E48634">
      <w:start w:val="1"/>
      <w:numFmt w:val="lowerLetter"/>
      <w:lvlText w:val="%5."/>
      <w:lvlJc w:val="left"/>
      <w:pPr>
        <w:ind w:left="3600" w:hanging="360"/>
      </w:pPr>
    </w:lvl>
    <w:lvl w:ilvl="5" w:tplc="D81E6F6E">
      <w:start w:val="1"/>
      <w:numFmt w:val="lowerRoman"/>
      <w:lvlText w:val="%6."/>
      <w:lvlJc w:val="right"/>
      <w:pPr>
        <w:ind w:left="4320" w:hanging="180"/>
      </w:pPr>
    </w:lvl>
    <w:lvl w:ilvl="6" w:tplc="502C23F2">
      <w:start w:val="1"/>
      <w:numFmt w:val="decimal"/>
      <w:lvlText w:val="%7."/>
      <w:lvlJc w:val="left"/>
      <w:pPr>
        <w:ind w:left="5040" w:hanging="360"/>
      </w:pPr>
    </w:lvl>
    <w:lvl w:ilvl="7" w:tplc="49BE73E8">
      <w:start w:val="1"/>
      <w:numFmt w:val="lowerLetter"/>
      <w:lvlText w:val="%8."/>
      <w:lvlJc w:val="left"/>
      <w:pPr>
        <w:ind w:left="5760" w:hanging="360"/>
      </w:pPr>
    </w:lvl>
    <w:lvl w:ilvl="8" w:tplc="19D20E0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17570"/>
    <w:multiLevelType w:val="hybridMultilevel"/>
    <w:tmpl w:val="1D5A6EF4"/>
    <w:lvl w:ilvl="0" w:tplc="0D6436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17CE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6FAC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B12CF6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57258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E145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2A6439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91CF0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ACC26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C751BCC"/>
    <w:multiLevelType w:val="hybridMultilevel"/>
    <w:tmpl w:val="3E50168A"/>
    <w:lvl w:ilvl="0" w:tplc="0DFCD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A927C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18CEF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1E6757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A9846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1C844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88D1E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603439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5694B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89701A4"/>
    <w:multiLevelType w:val="hybridMultilevel"/>
    <w:tmpl w:val="53F202AE"/>
    <w:lvl w:ilvl="0" w:tplc="33F8FB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26A3FC4">
      <w:start w:val="1"/>
      <w:numFmt w:val="lowerLetter"/>
      <w:lvlText w:val="%2."/>
      <w:lvlJc w:val="left"/>
      <w:pPr>
        <w:ind w:left="1440" w:hanging="360"/>
      </w:pPr>
    </w:lvl>
    <w:lvl w:ilvl="2" w:tplc="95E03564">
      <w:start w:val="1"/>
      <w:numFmt w:val="lowerRoman"/>
      <w:lvlText w:val="%3."/>
      <w:lvlJc w:val="right"/>
      <w:pPr>
        <w:ind w:left="2160" w:hanging="180"/>
      </w:pPr>
    </w:lvl>
    <w:lvl w:ilvl="3" w:tplc="C8FC15D2">
      <w:start w:val="1"/>
      <w:numFmt w:val="decimal"/>
      <w:lvlText w:val="%4."/>
      <w:lvlJc w:val="left"/>
      <w:pPr>
        <w:ind w:left="2880" w:hanging="360"/>
      </w:pPr>
    </w:lvl>
    <w:lvl w:ilvl="4" w:tplc="75BAF2BA">
      <w:start w:val="1"/>
      <w:numFmt w:val="lowerLetter"/>
      <w:lvlText w:val="%5."/>
      <w:lvlJc w:val="left"/>
      <w:pPr>
        <w:ind w:left="3600" w:hanging="360"/>
      </w:pPr>
    </w:lvl>
    <w:lvl w:ilvl="5" w:tplc="82B26A72">
      <w:start w:val="1"/>
      <w:numFmt w:val="lowerRoman"/>
      <w:lvlText w:val="%6."/>
      <w:lvlJc w:val="right"/>
      <w:pPr>
        <w:ind w:left="4320" w:hanging="180"/>
      </w:pPr>
    </w:lvl>
    <w:lvl w:ilvl="6" w:tplc="F976D116">
      <w:start w:val="1"/>
      <w:numFmt w:val="decimal"/>
      <w:lvlText w:val="%7."/>
      <w:lvlJc w:val="left"/>
      <w:pPr>
        <w:ind w:left="5040" w:hanging="360"/>
      </w:pPr>
    </w:lvl>
    <w:lvl w:ilvl="7" w:tplc="D578F726">
      <w:start w:val="1"/>
      <w:numFmt w:val="lowerLetter"/>
      <w:lvlText w:val="%8."/>
      <w:lvlJc w:val="left"/>
      <w:pPr>
        <w:ind w:left="5760" w:hanging="360"/>
      </w:pPr>
    </w:lvl>
    <w:lvl w:ilvl="8" w:tplc="224ABC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B31D5"/>
    <w:multiLevelType w:val="hybridMultilevel"/>
    <w:tmpl w:val="D69EFDFC"/>
    <w:lvl w:ilvl="0" w:tplc="444EBD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CF6A7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01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A6F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0B9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A67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EA6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AFB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EDD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57E83"/>
    <w:multiLevelType w:val="hybridMultilevel"/>
    <w:tmpl w:val="9648BC30"/>
    <w:lvl w:ilvl="0" w:tplc="1D024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05545"/>
    <w:multiLevelType w:val="hybridMultilevel"/>
    <w:tmpl w:val="F5C87EE4"/>
    <w:lvl w:ilvl="0" w:tplc="4D2AA2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ED23ED8">
      <w:start w:val="1"/>
      <w:numFmt w:val="lowerLetter"/>
      <w:lvlText w:val="%2."/>
      <w:lvlJc w:val="left"/>
      <w:pPr>
        <w:ind w:left="1080" w:hanging="360"/>
      </w:pPr>
    </w:lvl>
    <w:lvl w:ilvl="2" w:tplc="5D366A78">
      <w:start w:val="1"/>
      <w:numFmt w:val="lowerRoman"/>
      <w:lvlText w:val="%3."/>
      <w:lvlJc w:val="right"/>
      <w:pPr>
        <w:ind w:left="1800" w:hanging="180"/>
      </w:pPr>
    </w:lvl>
    <w:lvl w:ilvl="3" w:tplc="FF8A1612">
      <w:start w:val="1"/>
      <w:numFmt w:val="decimal"/>
      <w:lvlText w:val="%4."/>
      <w:lvlJc w:val="left"/>
      <w:pPr>
        <w:ind w:left="2520" w:hanging="360"/>
      </w:pPr>
    </w:lvl>
    <w:lvl w:ilvl="4" w:tplc="F4FE4D88">
      <w:start w:val="1"/>
      <w:numFmt w:val="lowerLetter"/>
      <w:lvlText w:val="%5."/>
      <w:lvlJc w:val="left"/>
      <w:pPr>
        <w:ind w:left="3240" w:hanging="360"/>
      </w:pPr>
    </w:lvl>
    <w:lvl w:ilvl="5" w:tplc="EEC6BAA0">
      <w:start w:val="1"/>
      <w:numFmt w:val="lowerRoman"/>
      <w:lvlText w:val="%6."/>
      <w:lvlJc w:val="right"/>
      <w:pPr>
        <w:ind w:left="3960" w:hanging="180"/>
      </w:pPr>
    </w:lvl>
    <w:lvl w:ilvl="6" w:tplc="3804500C">
      <w:start w:val="1"/>
      <w:numFmt w:val="decimal"/>
      <w:lvlText w:val="%7."/>
      <w:lvlJc w:val="left"/>
      <w:pPr>
        <w:ind w:left="4680" w:hanging="360"/>
      </w:pPr>
    </w:lvl>
    <w:lvl w:ilvl="7" w:tplc="2EE42B3A">
      <w:start w:val="1"/>
      <w:numFmt w:val="lowerLetter"/>
      <w:lvlText w:val="%8."/>
      <w:lvlJc w:val="left"/>
      <w:pPr>
        <w:ind w:left="5400" w:hanging="360"/>
      </w:pPr>
    </w:lvl>
    <w:lvl w:ilvl="8" w:tplc="AD3C7DEA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765A80"/>
    <w:multiLevelType w:val="hybridMultilevel"/>
    <w:tmpl w:val="65FE476A"/>
    <w:lvl w:ilvl="0" w:tplc="163A0406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BC047594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234A126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97D0700E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55342B4E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BF5E0AE6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532C5590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AE664A6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CC46456E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2F842502"/>
    <w:multiLevelType w:val="hybridMultilevel"/>
    <w:tmpl w:val="C8668C98"/>
    <w:lvl w:ilvl="0" w:tplc="147082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6082F360">
      <w:start w:val="1"/>
      <w:numFmt w:val="lowerLetter"/>
      <w:lvlText w:val="%2."/>
      <w:lvlJc w:val="left"/>
      <w:pPr>
        <w:ind w:left="1440" w:hanging="360"/>
      </w:pPr>
    </w:lvl>
    <w:lvl w:ilvl="2" w:tplc="2B18BEE4">
      <w:start w:val="1"/>
      <w:numFmt w:val="lowerRoman"/>
      <w:lvlText w:val="%3."/>
      <w:lvlJc w:val="right"/>
      <w:pPr>
        <w:ind w:left="2160" w:hanging="180"/>
      </w:pPr>
    </w:lvl>
    <w:lvl w:ilvl="3" w:tplc="A7B44DBE">
      <w:start w:val="1"/>
      <w:numFmt w:val="decimal"/>
      <w:lvlText w:val="%4."/>
      <w:lvlJc w:val="left"/>
      <w:pPr>
        <w:ind w:left="2880" w:hanging="360"/>
      </w:pPr>
    </w:lvl>
    <w:lvl w:ilvl="4" w:tplc="C8309672">
      <w:start w:val="1"/>
      <w:numFmt w:val="lowerLetter"/>
      <w:lvlText w:val="%5."/>
      <w:lvlJc w:val="left"/>
      <w:pPr>
        <w:ind w:left="3600" w:hanging="360"/>
      </w:pPr>
    </w:lvl>
    <w:lvl w:ilvl="5" w:tplc="3A264DAC">
      <w:start w:val="1"/>
      <w:numFmt w:val="lowerRoman"/>
      <w:lvlText w:val="%6."/>
      <w:lvlJc w:val="right"/>
      <w:pPr>
        <w:ind w:left="4320" w:hanging="180"/>
      </w:pPr>
    </w:lvl>
    <w:lvl w:ilvl="6" w:tplc="5008AF32">
      <w:start w:val="1"/>
      <w:numFmt w:val="decimal"/>
      <w:lvlText w:val="%7."/>
      <w:lvlJc w:val="left"/>
      <w:pPr>
        <w:ind w:left="5040" w:hanging="360"/>
      </w:pPr>
    </w:lvl>
    <w:lvl w:ilvl="7" w:tplc="B44696A6">
      <w:start w:val="1"/>
      <w:numFmt w:val="lowerLetter"/>
      <w:lvlText w:val="%8."/>
      <w:lvlJc w:val="left"/>
      <w:pPr>
        <w:ind w:left="5760" w:hanging="360"/>
      </w:pPr>
    </w:lvl>
    <w:lvl w:ilvl="8" w:tplc="0C82596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B133A"/>
    <w:multiLevelType w:val="hybridMultilevel"/>
    <w:tmpl w:val="BBD21B7E"/>
    <w:lvl w:ilvl="0" w:tplc="14C8AF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9C89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1AE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45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E69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A66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D6C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3029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2E5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01693"/>
    <w:multiLevelType w:val="hybridMultilevel"/>
    <w:tmpl w:val="5DDC14A2"/>
    <w:lvl w:ilvl="0" w:tplc="FD06645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271CB992">
      <w:start w:val="1"/>
      <w:numFmt w:val="lowerLetter"/>
      <w:lvlText w:val="%2."/>
      <w:lvlJc w:val="left"/>
      <w:pPr>
        <w:ind w:left="1440" w:hanging="360"/>
      </w:pPr>
    </w:lvl>
    <w:lvl w:ilvl="2" w:tplc="8856BF12">
      <w:start w:val="1"/>
      <w:numFmt w:val="lowerRoman"/>
      <w:lvlText w:val="%3."/>
      <w:lvlJc w:val="right"/>
      <w:pPr>
        <w:ind w:left="2160" w:hanging="180"/>
      </w:pPr>
    </w:lvl>
    <w:lvl w:ilvl="3" w:tplc="930239DE">
      <w:start w:val="1"/>
      <w:numFmt w:val="decimal"/>
      <w:lvlText w:val="%4."/>
      <w:lvlJc w:val="left"/>
      <w:pPr>
        <w:ind w:left="2880" w:hanging="360"/>
      </w:pPr>
    </w:lvl>
    <w:lvl w:ilvl="4" w:tplc="83C21B1C">
      <w:start w:val="1"/>
      <w:numFmt w:val="lowerLetter"/>
      <w:lvlText w:val="%5."/>
      <w:lvlJc w:val="left"/>
      <w:pPr>
        <w:ind w:left="3600" w:hanging="360"/>
      </w:pPr>
    </w:lvl>
    <w:lvl w:ilvl="5" w:tplc="68D412CE">
      <w:start w:val="1"/>
      <w:numFmt w:val="lowerRoman"/>
      <w:lvlText w:val="%6."/>
      <w:lvlJc w:val="right"/>
      <w:pPr>
        <w:ind w:left="4320" w:hanging="180"/>
      </w:pPr>
    </w:lvl>
    <w:lvl w:ilvl="6" w:tplc="CB9462A4">
      <w:start w:val="1"/>
      <w:numFmt w:val="decimal"/>
      <w:lvlText w:val="%7."/>
      <w:lvlJc w:val="left"/>
      <w:pPr>
        <w:ind w:left="5040" w:hanging="360"/>
      </w:pPr>
    </w:lvl>
    <w:lvl w:ilvl="7" w:tplc="CA8CE92E">
      <w:start w:val="1"/>
      <w:numFmt w:val="lowerLetter"/>
      <w:lvlText w:val="%8."/>
      <w:lvlJc w:val="left"/>
      <w:pPr>
        <w:ind w:left="5760" w:hanging="360"/>
      </w:pPr>
    </w:lvl>
    <w:lvl w:ilvl="8" w:tplc="45867A2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A504B"/>
    <w:multiLevelType w:val="hybridMultilevel"/>
    <w:tmpl w:val="90A4682E"/>
    <w:lvl w:ilvl="0" w:tplc="1D02408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400BBA"/>
    <w:multiLevelType w:val="hybridMultilevel"/>
    <w:tmpl w:val="0C6CEC48"/>
    <w:lvl w:ilvl="0" w:tplc="13A0322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1261BE6">
      <w:start w:val="1"/>
      <w:numFmt w:val="lowerLetter"/>
      <w:lvlText w:val="%2."/>
      <w:lvlJc w:val="left"/>
      <w:pPr>
        <w:ind w:left="1080" w:hanging="360"/>
      </w:pPr>
    </w:lvl>
    <w:lvl w:ilvl="2" w:tplc="D0144958">
      <w:start w:val="1"/>
      <w:numFmt w:val="lowerRoman"/>
      <w:lvlText w:val="%3."/>
      <w:lvlJc w:val="right"/>
      <w:pPr>
        <w:ind w:left="1800" w:hanging="180"/>
      </w:pPr>
    </w:lvl>
    <w:lvl w:ilvl="3" w:tplc="2B967004">
      <w:start w:val="1"/>
      <w:numFmt w:val="decimal"/>
      <w:lvlText w:val="%4."/>
      <w:lvlJc w:val="left"/>
      <w:pPr>
        <w:ind w:left="2520" w:hanging="360"/>
      </w:pPr>
    </w:lvl>
    <w:lvl w:ilvl="4" w:tplc="B840284A">
      <w:start w:val="1"/>
      <w:numFmt w:val="lowerLetter"/>
      <w:lvlText w:val="%5."/>
      <w:lvlJc w:val="left"/>
      <w:pPr>
        <w:ind w:left="3240" w:hanging="360"/>
      </w:pPr>
    </w:lvl>
    <w:lvl w:ilvl="5" w:tplc="21447452">
      <w:start w:val="1"/>
      <w:numFmt w:val="lowerRoman"/>
      <w:lvlText w:val="%6."/>
      <w:lvlJc w:val="right"/>
      <w:pPr>
        <w:ind w:left="3960" w:hanging="180"/>
      </w:pPr>
    </w:lvl>
    <w:lvl w:ilvl="6" w:tplc="03A2B6DA">
      <w:start w:val="1"/>
      <w:numFmt w:val="decimal"/>
      <w:lvlText w:val="%7."/>
      <w:lvlJc w:val="left"/>
      <w:pPr>
        <w:ind w:left="4680" w:hanging="360"/>
      </w:pPr>
    </w:lvl>
    <w:lvl w:ilvl="7" w:tplc="55FE7EF0">
      <w:start w:val="1"/>
      <w:numFmt w:val="lowerLetter"/>
      <w:lvlText w:val="%8."/>
      <w:lvlJc w:val="left"/>
      <w:pPr>
        <w:ind w:left="5400" w:hanging="360"/>
      </w:pPr>
    </w:lvl>
    <w:lvl w:ilvl="8" w:tplc="656EAD10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0569E6"/>
    <w:multiLevelType w:val="hybridMultilevel"/>
    <w:tmpl w:val="CEDC53F4"/>
    <w:lvl w:ilvl="0" w:tplc="4086CB6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B2D22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22D4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2E00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019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94C8D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78A4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C7EBF3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7E870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8D4AE8"/>
    <w:multiLevelType w:val="hybridMultilevel"/>
    <w:tmpl w:val="DEA286C6"/>
    <w:lvl w:ilvl="0" w:tplc="EC1EDA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2507848">
      <w:start w:val="1"/>
      <w:numFmt w:val="lowerLetter"/>
      <w:lvlText w:val="%2."/>
      <w:lvlJc w:val="left"/>
      <w:pPr>
        <w:ind w:left="1440" w:hanging="360"/>
      </w:pPr>
    </w:lvl>
    <w:lvl w:ilvl="2" w:tplc="C626209E">
      <w:start w:val="1"/>
      <w:numFmt w:val="lowerRoman"/>
      <w:lvlText w:val="%3."/>
      <w:lvlJc w:val="right"/>
      <w:pPr>
        <w:ind w:left="2160" w:hanging="180"/>
      </w:pPr>
    </w:lvl>
    <w:lvl w:ilvl="3" w:tplc="D4DEBF20">
      <w:start w:val="1"/>
      <w:numFmt w:val="decimal"/>
      <w:lvlText w:val="%4."/>
      <w:lvlJc w:val="left"/>
      <w:pPr>
        <w:ind w:left="2880" w:hanging="360"/>
      </w:pPr>
    </w:lvl>
    <w:lvl w:ilvl="4" w:tplc="C854F4CA">
      <w:start w:val="1"/>
      <w:numFmt w:val="lowerLetter"/>
      <w:lvlText w:val="%5."/>
      <w:lvlJc w:val="left"/>
      <w:pPr>
        <w:ind w:left="3600" w:hanging="360"/>
      </w:pPr>
    </w:lvl>
    <w:lvl w:ilvl="5" w:tplc="76F40208">
      <w:start w:val="1"/>
      <w:numFmt w:val="lowerRoman"/>
      <w:lvlText w:val="%6."/>
      <w:lvlJc w:val="right"/>
      <w:pPr>
        <w:ind w:left="4320" w:hanging="180"/>
      </w:pPr>
    </w:lvl>
    <w:lvl w:ilvl="6" w:tplc="2E3030D0">
      <w:start w:val="1"/>
      <w:numFmt w:val="decimal"/>
      <w:lvlText w:val="%7."/>
      <w:lvlJc w:val="left"/>
      <w:pPr>
        <w:ind w:left="5040" w:hanging="360"/>
      </w:pPr>
    </w:lvl>
    <w:lvl w:ilvl="7" w:tplc="17161BAA">
      <w:start w:val="1"/>
      <w:numFmt w:val="lowerLetter"/>
      <w:lvlText w:val="%8."/>
      <w:lvlJc w:val="left"/>
      <w:pPr>
        <w:ind w:left="5760" w:hanging="360"/>
      </w:pPr>
    </w:lvl>
    <w:lvl w:ilvl="8" w:tplc="B46E871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47984"/>
    <w:multiLevelType w:val="hybridMultilevel"/>
    <w:tmpl w:val="FEA82966"/>
    <w:lvl w:ilvl="0" w:tplc="B1720A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EABCD02A">
      <w:start w:val="1"/>
      <w:numFmt w:val="lowerLetter"/>
      <w:lvlText w:val="%2."/>
      <w:lvlJc w:val="left"/>
      <w:pPr>
        <w:ind w:left="1440" w:hanging="360"/>
      </w:pPr>
    </w:lvl>
    <w:lvl w:ilvl="2" w:tplc="5B6EE2FA">
      <w:start w:val="1"/>
      <w:numFmt w:val="lowerRoman"/>
      <w:lvlText w:val="%3."/>
      <w:lvlJc w:val="right"/>
      <w:pPr>
        <w:ind w:left="2160" w:hanging="180"/>
      </w:pPr>
    </w:lvl>
    <w:lvl w:ilvl="3" w:tplc="48706286">
      <w:start w:val="1"/>
      <w:numFmt w:val="decimal"/>
      <w:lvlText w:val="%4."/>
      <w:lvlJc w:val="left"/>
      <w:pPr>
        <w:ind w:left="2880" w:hanging="360"/>
      </w:pPr>
    </w:lvl>
    <w:lvl w:ilvl="4" w:tplc="08C48472">
      <w:start w:val="1"/>
      <w:numFmt w:val="lowerLetter"/>
      <w:lvlText w:val="%5."/>
      <w:lvlJc w:val="left"/>
      <w:pPr>
        <w:ind w:left="3600" w:hanging="360"/>
      </w:pPr>
    </w:lvl>
    <w:lvl w:ilvl="5" w:tplc="AA5AF35A">
      <w:start w:val="1"/>
      <w:numFmt w:val="lowerRoman"/>
      <w:lvlText w:val="%6."/>
      <w:lvlJc w:val="right"/>
      <w:pPr>
        <w:ind w:left="4320" w:hanging="180"/>
      </w:pPr>
    </w:lvl>
    <w:lvl w:ilvl="6" w:tplc="65943E4C">
      <w:start w:val="1"/>
      <w:numFmt w:val="decimal"/>
      <w:lvlText w:val="%7."/>
      <w:lvlJc w:val="left"/>
      <w:pPr>
        <w:ind w:left="5040" w:hanging="360"/>
      </w:pPr>
    </w:lvl>
    <w:lvl w:ilvl="7" w:tplc="7DA482F8">
      <w:start w:val="1"/>
      <w:numFmt w:val="lowerLetter"/>
      <w:lvlText w:val="%8."/>
      <w:lvlJc w:val="left"/>
      <w:pPr>
        <w:ind w:left="5760" w:hanging="360"/>
      </w:pPr>
    </w:lvl>
    <w:lvl w:ilvl="8" w:tplc="FD264A5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47D1B"/>
    <w:multiLevelType w:val="hybridMultilevel"/>
    <w:tmpl w:val="6EC88294"/>
    <w:lvl w:ilvl="0" w:tplc="EED06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D8AE9EA">
      <w:start w:val="1"/>
      <w:numFmt w:val="lowerLetter"/>
      <w:lvlText w:val="%2."/>
      <w:lvlJc w:val="left"/>
      <w:pPr>
        <w:ind w:left="1440" w:hanging="360"/>
      </w:pPr>
    </w:lvl>
    <w:lvl w:ilvl="2" w:tplc="44083914">
      <w:start w:val="1"/>
      <w:numFmt w:val="lowerRoman"/>
      <w:lvlText w:val="%3."/>
      <w:lvlJc w:val="right"/>
      <w:pPr>
        <w:ind w:left="2160" w:hanging="180"/>
      </w:pPr>
    </w:lvl>
    <w:lvl w:ilvl="3" w:tplc="41142B70">
      <w:start w:val="1"/>
      <w:numFmt w:val="decimal"/>
      <w:lvlText w:val="%4."/>
      <w:lvlJc w:val="left"/>
      <w:pPr>
        <w:ind w:left="2880" w:hanging="360"/>
      </w:pPr>
    </w:lvl>
    <w:lvl w:ilvl="4" w:tplc="BD66A14C">
      <w:start w:val="1"/>
      <w:numFmt w:val="lowerLetter"/>
      <w:lvlText w:val="%5."/>
      <w:lvlJc w:val="left"/>
      <w:pPr>
        <w:ind w:left="3600" w:hanging="360"/>
      </w:pPr>
    </w:lvl>
    <w:lvl w:ilvl="5" w:tplc="5AA62C3A">
      <w:start w:val="1"/>
      <w:numFmt w:val="lowerRoman"/>
      <w:lvlText w:val="%6."/>
      <w:lvlJc w:val="right"/>
      <w:pPr>
        <w:ind w:left="4320" w:hanging="180"/>
      </w:pPr>
    </w:lvl>
    <w:lvl w:ilvl="6" w:tplc="F55A2018">
      <w:start w:val="1"/>
      <w:numFmt w:val="decimal"/>
      <w:lvlText w:val="%7."/>
      <w:lvlJc w:val="left"/>
      <w:pPr>
        <w:ind w:left="5040" w:hanging="360"/>
      </w:pPr>
    </w:lvl>
    <w:lvl w:ilvl="7" w:tplc="A17ECC94">
      <w:start w:val="1"/>
      <w:numFmt w:val="lowerLetter"/>
      <w:lvlText w:val="%8."/>
      <w:lvlJc w:val="left"/>
      <w:pPr>
        <w:ind w:left="5760" w:hanging="360"/>
      </w:pPr>
    </w:lvl>
    <w:lvl w:ilvl="8" w:tplc="D0BA1E4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F03FF"/>
    <w:multiLevelType w:val="hybridMultilevel"/>
    <w:tmpl w:val="F4589D30"/>
    <w:lvl w:ilvl="0" w:tplc="D04C9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3E7A90">
      <w:start w:val="1"/>
      <w:numFmt w:val="lowerLetter"/>
      <w:lvlText w:val="%2."/>
      <w:lvlJc w:val="left"/>
      <w:pPr>
        <w:ind w:left="1440" w:hanging="360"/>
      </w:pPr>
    </w:lvl>
    <w:lvl w:ilvl="2" w:tplc="5330C8B0">
      <w:start w:val="1"/>
      <w:numFmt w:val="lowerRoman"/>
      <w:lvlText w:val="%3."/>
      <w:lvlJc w:val="right"/>
      <w:pPr>
        <w:ind w:left="2160" w:hanging="180"/>
      </w:pPr>
    </w:lvl>
    <w:lvl w:ilvl="3" w:tplc="7F5EA3CE">
      <w:start w:val="1"/>
      <w:numFmt w:val="decimal"/>
      <w:lvlText w:val="%4."/>
      <w:lvlJc w:val="left"/>
      <w:pPr>
        <w:ind w:left="2880" w:hanging="360"/>
      </w:pPr>
    </w:lvl>
    <w:lvl w:ilvl="4" w:tplc="91921C6E">
      <w:start w:val="1"/>
      <w:numFmt w:val="lowerLetter"/>
      <w:lvlText w:val="%5."/>
      <w:lvlJc w:val="left"/>
      <w:pPr>
        <w:ind w:left="3600" w:hanging="360"/>
      </w:pPr>
    </w:lvl>
    <w:lvl w:ilvl="5" w:tplc="1DC68476">
      <w:start w:val="1"/>
      <w:numFmt w:val="lowerRoman"/>
      <w:lvlText w:val="%6."/>
      <w:lvlJc w:val="right"/>
      <w:pPr>
        <w:ind w:left="4320" w:hanging="180"/>
      </w:pPr>
    </w:lvl>
    <w:lvl w:ilvl="6" w:tplc="3C9EDFF0">
      <w:start w:val="1"/>
      <w:numFmt w:val="decimal"/>
      <w:lvlText w:val="%7."/>
      <w:lvlJc w:val="left"/>
      <w:pPr>
        <w:ind w:left="5040" w:hanging="360"/>
      </w:pPr>
    </w:lvl>
    <w:lvl w:ilvl="7" w:tplc="79646E30">
      <w:start w:val="1"/>
      <w:numFmt w:val="lowerLetter"/>
      <w:lvlText w:val="%8."/>
      <w:lvlJc w:val="left"/>
      <w:pPr>
        <w:ind w:left="5760" w:hanging="360"/>
      </w:pPr>
    </w:lvl>
    <w:lvl w:ilvl="8" w:tplc="B478E79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A7BD7"/>
    <w:multiLevelType w:val="hybridMultilevel"/>
    <w:tmpl w:val="8A30D0FE"/>
    <w:lvl w:ilvl="0" w:tplc="2132D5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9498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4662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2C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1495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1E3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C1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469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E0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177F0"/>
    <w:multiLevelType w:val="hybridMultilevel"/>
    <w:tmpl w:val="1A546228"/>
    <w:lvl w:ilvl="0" w:tplc="3072D7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24A4398">
      <w:start w:val="1"/>
      <w:numFmt w:val="lowerLetter"/>
      <w:lvlText w:val="%2."/>
      <w:lvlJc w:val="left"/>
      <w:pPr>
        <w:ind w:left="1440" w:hanging="360"/>
      </w:pPr>
    </w:lvl>
    <w:lvl w:ilvl="2" w:tplc="98CAF0EC">
      <w:start w:val="1"/>
      <w:numFmt w:val="lowerRoman"/>
      <w:lvlText w:val="%3."/>
      <w:lvlJc w:val="right"/>
      <w:pPr>
        <w:ind w:left="2160" w:hanging="180"/>
      </w:pPr>
    </w:lvl>
    <w:lvl w:ilvl="3" w:tplc="25DCB1AE">
      <w:start w:val="1"/>
      <w:numFmt w:val="decimal"/>
      <w:lvlText w:val="%4."/>
      <w:lvlJc w:val="left"/>
      <w:pPr>
        <w:ind w:left="2880" w:hanging="360"/>
      </w:pPr>
    </w:lvl>
    <w:lvl w:ilvl="4" w:tplc="E366525C">
      <w:start w:val="1"/>
      <w:numFmt w:val="lowerLetter"/>
      <w:lvlText w:val="%5."/>
      <w:lvlJc w:val="left"/>
      <w:pPr>
        <w:ind w:left="3600" w:hanging="360"/>
      </w:pPr>
    </w:lvl>
    <w:lvl w:ilvl="5" w:tplc="046E669A">
      <w:start w:val="1"/>
      <w:numFmt w:val="lowerRoman"/>
      <w:lvlText w:val="%6."/>
      <w:lvlJc w:val="right"/>
      <w:pPr>
        <w:ind w:left="4320" w:hanging="180"/>
      </w:pPr>
    </w:lvl>
    <w:lvl w:ilvl="6" w:tplc="7736EF78">
      <w:start w:val="1"/>
      <w:numFmt w:val="decimal"/>
      <w:lvlText w:val="%7."/>
      <w:lvlJc w:val="left"/>
      <w:pPr>
        <w:ind w:left="5040" w:hanging="360"/>
      </w:pPr>
    </w:lvl>
    <w:lvl w:ilvl="7" w:tplc="6FC8DB02">
      <w:start w:val="1"/>
      <w:numFmt w:val="lowerLetter"/>
      <w:lvlText w:val="%8."/>
      <w:lvlJc w:val="left"/>
      <w:pPr>
        <w:ind w:left="5760" w:hanging="360"/>
      </w:pPr>
    </w:lvl>
    <w:lvl w:ilvl="8" w:tplc="72AA4CC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4625F"/>
    <w:multiLevelType w:val="hybridMultilevel"/>
    <w:tmpl w:val="42A89DC0"/>
    <w:lvl w:ilvl="0" w:tplc="39ACCBD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8A8B936">
      <w:start w:val="1"/>
      <w:numFmt w:val="lowerLetter"/>
      <w:lvlText w:val="%2."/>
      <w:lvlJc w:val="left"/>
      <w:pPr>
        <w:ind w:left="1080" w:hanging="360"/>
      </w:pPr>
    </w:lvl>
    <w:lvl w:ilvl="2" w:tplc="FF3C62DA">
      <w:start w:val="1"/>
      <w:numFmt w:val="lowerRoman"/>
      <w:lvlText w:val="%3."/>
      <w:lvlJc w:val="right"/>
      <w:pPr>
        <w:ind w:left="1800" w:hanging="180"/>
      </w:pPr>
    </w:lvl>
    <w:lvl w:ilvl="3" w:tplc="B8C05088">
      <w:start w:val="1"/>
      <w:numFmt w:val="decimal"/>
      <w:lvlText w:val="%4."/>
      <w:lvlJc w:val="left"/>
      <w:pPr>
        <w:ind w:left="2520" w:hanging="360"/>
      </w:pPr>
    </w:lvl>
    <w:lvl w:ilvl="4" w:tplc="FE1C04FE">
      <w:start w:val="1"/>
      <w:numFmt w:val="lowerLetter"/>
      <w:lvlText w:val="%5."/>
      <w:lvlJc w:val="left"/>
      <w:pPr>
        <w:ind w:left="3240" w:hanging="360"/>
      </w:pPr>
    </w:lvl>
    <w:lvl w:ilvl="5" w:tplc="F4364914">
      <w:start w:val="1"/>
      <w:numFmt w:val="lowerRoman"/>
      <w:lvlText w:val="%6."/>
      <w:lvlJc w:val="right"/>
      <w:pPr>
        <w:ind w:left="3960" w:hanging="180"/>
      </w:pPr>
    </w:lvl>
    <w:lvl w:ilvl="6" w:tplc="E8B893CA">
      <w:start w:val="1"/>
      <w:numFmt w:val="decimal"/>
      <w:lvlText w:val="%7."/>
      <w:lvlJc w:val="left"/>
      <w:pPr>
        <w:ind w:left="4680" w:hanging="360"/>
      </w:pPr>
    </w:lvl>
    <w:lvl w:ilvl="7" w:tplc="360AAB14">
      <w:start w:val="1"/>
      <w:numFmt w:val="lowerLetter"/>
      <w:lvlText w:val="%8."/>
      <w:lvlJc w:val="left"/>
      <w:pPr>
        <w:ind w:left="5400" w:hanging="360"/>
      </w:pPr>
    </w:lvl>
    <w:lvl w:ilvl="8" w:tplc="D1426ADC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262945"/>
    <w:multiLevelType w:val="hybridMultilevel"/>
    <w:tmpl w:val="E8EAE10E"/>
    <w:lvl w:ilvl="0" w:tplc="715899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3FAC20A">
      <w:start w:val="1"/>
      <w:numFmt w:val="lowerLetter"/>
      <w:lvlText w:val="%2."/>
      <w:lvlJc w:val="left"/>
      <w:pPr>
        <w:ind w:left="1440" w:hanging="360"/>
      </w:pPr>
    </w:lvl>
    <w:lvl w:ilvl="2" w:tplc="B3B84FCC">
      <w:start w:val="1"/>
      <w:numFmt w:val="lowerRoman"/>
      <w:lvlText w:val="%3."/>
      <w:lvlJc w:val="right"/>
      <w:pPr>
        <w:ind w:left="2160" w:hanging="180"/>
      </w:pPr>
    </w:lvl>
    <w:lvl w:ilvl="3" w:tplc="ACD4F092">
      <w:start w:val="1"/>
      <w:numFmt w:val="decimal"/>
      <w:lvlText w:val="%4."/>
      <w:lvlJc w:val="left"/>
      <w:pPr>
        <w:ind w:left="2880" w:hanging="360"/>
      </w:pPr>
    </w:lvl>
    <w:lvl w:ilvl="4" w:tplc="CA466920">
      <w:start w:val="1"/>
      <w:numFmt w:val="lowerLetter"/>
      <w:lvlText w:val="%5."/>
      <w:lvlJc w:val="left"/>
      <w:pPr>
        <w:ind w:left="3600" w:hanging="360"/>
      </w:pPr>
    </w:lvl>
    <w:lvl w:ilvl="5" w:tplc="889C3928">
      <w:start w:val="1"/>
      <w:numFmt w:val="lowerRoman"/>
      <w:lvlText w:val="%6."/>
      <w:lvlJc w:val="right"/>
      <w:pPr>
        <w:ind w:left="4320" w:hanging="180"/>
      </w:pPr>
    </w:lvl>
    <w:lvl w:ilvl="6" w:tplc="0A8E59EE">
      <w:start w:val="1"/>
      <w:numFmt w:val="decimal"/>
      <w:lvlText w:val="%7."/>
      <w:lvlJc w:val="left"/>
      <w:pPr>
        <w:ind w:left="5040" w:hanging="360"/>
      </w:pPr>
    </w:lvl>
    <w:lvl w:ilvl="7" w:tplc="757EDC5A">
      <w:start w:val="1"/>
      <w:numFmt w:val="lowerLetter"/>
      <w:lvlText w:val="%8."/>
      <w:lvlJc w:val="left"/>
      <w:pPr>
        <w:ind w:left="5760" w:hanging="360"/>
      </w:pPr>
    </w:lvl>
    <w:lvl w:ilvl="8" w:tplc="E3DAC2C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0F2567"/>
    <w:multiLevelType w:val="hybridMultilevel"/>
    <w:tmpl w:val="4A3C7484"/>
    <w:lvl w:ilvl="0" w:tplc="8F2AAE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B9062C2">
      <w:start w:val="1"/>
      <w:numFmt w:val="lowerLetter"/>
      <w:lvlText w:val="%2."/>
      <w:lvlJc w:val="left"/>
      <w:pPr>
        <w:ind w:left="1440" w:hanging="360"/>
      </w:pPr>
    </w:lvl>
    <w:lvl w:ilvl="2" w:tplc="40927BEA">
      <w:start w:val="1"/>
      <w:numFmt w:val="lowerRoman"/>
      <w:lvlText w:val="%3."/>
      <w:lvlJc w:val="right"/>
      <w:pPr>
        <w:ind w:left="2160" w:hanging="180"/>
      </w:pPr>
    </w:lvl>
    <w:lvl w:ilvl="3" w:tplc="496ADF1C">
      <w:start w:val="1"/>
      <w:numFmt w:val="decimal"/>
      <w:lvlText w:val="%4."/>
      <w:lvlJc w:val="left"/>
      <w:pPr>
        <w:ind w:left="2880" w:hanging="360"/>
      </w:pPr>
    </w:lvl>
    <w:lvl w:ilvl="4" w:tplc="D2EEAA00">
      <w:start w:val="1"/>
      <w:numFmt w:val="lowerLetter"/>
      <w:lvlText w:val="%5."/>
      <w:lvlJc w:val="left"/>
      <w:pPr>
        <w:ind w:left="3600" w:hanging="360"/>
      </w:pPr>
    </w:lvl>
    <w:lvl w:ilvl="5" w:tplc="6A70E8BE">
      <w:start w:val="1"/>
      <w:numFmt w:val="lowerRoman"/>
      <w:lvlText w:val="%6."/>
      <w:lvlJc w:val="right"/>
      <w:pPr>
        <w:ind w:left="4320" w:hanging="180"/>
      </w:pPr>
    </w:lvl>
    <w:lvl w:ilvl="6" w:tplc="7A243F68">
      <w:start w:val="1"/>
      <w:numFmt w:val="decimal"/>
      <w:lvlText w:val="%7."/>
      <w:lvlJc w:val="left"/>
      <w:pPr>
        <w:ind w:left="5040" w:hanging="360"/>
      </w:pPr>
    </w:lvl>
    <w:lvl w:ilvl="7" w:tplc="F78A2F48">
      <w:start w:val="1"/>
      <w:numFmt w:val="lowerLetter"/>
      <w:lvlText w:val="%8."/>
      <w:lvlJc w:val="left"/>
      <w:pPr>
        <w:ind w:left="5760" w:hanging="360"/>
      </w:pPr>
    </w:lvl>
    <w:lvl w:ilvl="8" w:tplc="25BE705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F2558"/>
    <w:multiLevelType w:val="hybridMultilevel"/>
    <w:tmpl w:val="9FF2B794"/>
    <w:lvl w:ilvl="0" w:tplc="3C96A044">
      <w:start w:val="1"/>
      <w:numFmt w:val="decimal"/>
      <w:pStyle w:val="FTNumberoftheactivity"/>
      <w:lvlText w:val="Activity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E8442D72">
      <w:start w:val="1"/>
      <w:numFmt w:val="lowerLetter"/>
      <w:lvlText w:val="%2."/>
      <w:lvlJc w:val="left"/>
      <w:pPr>
        <w:ind w:left="1440" w:hanging="360"/>
      </w:pPr>
    </w:lvl>
    <w:lvl w:ilvl="2" w:tplc="B5945C18">
      <w:start w:val="1"/>
      <w:numFmt w:val="lowerRoman"/>
      <w:lvlText w:val="%3."/>
      <w:lvlJc w:val="right"/>
      <w:pPr>
        <w:ind w:left="2160" w:hanging="180"/>
      </w:pPr>
    </w:lvl>
    <w:lvl w:ilvl="3" w:tplc="77F0A5D0">
      <w:start w:val="1"/>
      <w:numFmt w:val="decimal"/>
      <w:lvlText w:val="%4."/>
      <w:lvlJc w:val="left"/>
      <w:pPr>
        <w:ind w:left="2880" w:hanging="360"/>
      </w:pPr>
    </w:lvl>
    <w:lvl w:ilvl="4" w:tplc="C7128C54">
      <w:start w:val="1"/>
      <w:numFmt w:val="lowerLetter"/>
      <w:lvlText w:val="%5."/>
      <w:lvlJc w:val="left"/>
      <w:pPr>
        <w:ind w:left="3600" w:hanging="360"/>
      </w:pPr>
    </w:lvl>
    <w:lvl w:ilvl="5" w:tplc="E506DD82">
      <w:start w:val="1"/>
      <w:numFmt w:val="lowerRoman"/>
      <w:lvlText w:val="%6."/>
      <w:lvlJc w:val="right"/>
      <w:pPr>
        <w:ind w:left="4320" w:hanging="180"/>
      </w:pPr>
    </w:lvl>
    <w:lvl w:ilvl="6" w:tplc="581EE8B6">
      <w:start w:val="1"/>
      <w:numFmt w:val="decimal"/>
      <w:lvlText w:val="%7."/>
      <w:lvlJc w:val="left"/>
      <w:pPr>
        <w:ind w:left="5040" w:hanging="360"/>
      </w:pPr>
    </w:lvl>
    <w:lvl w:ilvl="7" w:tplc="4656A64C">
      <w:start w:val="1"/>
      <w:numFmt w:val="lowerLetter"/>
      <w:lvlText w:val="%8."/>
      <w:lvlJc w:val="left"/>
      <w:pPr>
        <w:ind w:left="5760" w:hanging="360"/>
      </w:pPr>
    </w:lvl>
    <w:lvl w:ilvl="8" w:tplc="61B2443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06293"/>
    <w:multiLevelType w:val="hybridMultilevel"/>
    <w:tmpl w:val="C0225154"/>
    <w:lvl w:ilvl="0" w:tplc="8CC8688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BF0A5A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5E7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29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86B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D8D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6D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2F1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662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10C1B"/>
    <w:multiLevelType w:val="hybridMultilevel"/>
    <w:tmpl w:val="5234F158"/>
    <w:lvl w:ilvl="0" w:tplc="1D024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138E6"/>
    <w:multiLevelType w:val="hybridMultilevel"/>
    <w:tmpl w:val="2F483862"/>
    <w:lvl w:ilvl="0" w:tplc="5302C30C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4D04E55A">
      <w:start w:val="1"/>
      <w:numFmt w:val="lowerLetter"/>
      <w:lvlText w:val="%2."/>
      <w:lvlJc w:val="left"/>
      <w:pPr>
        <w:ind w:left="1440" w:hanging="360"/>
      </w:pPr>
    </w:lvl>
    <w:lvl w:ilvl="2" w:tplc="6B728416">
      <w:start w:val="1"/>
      <w:numFmt w:val="lowerRoman"/>
      <w:lvlText w:val="%3."/>
      <w:lvlJc w:val="right"/>
      <w:pPr>
        <w:ind w:left="2160" w:hanging="180"/>
      </w:pPr>
    </w:lvl>
    <w:lvl w:ilvl="3" w:tplc="BA7C999A">
      <w:start w:val="1"/>
      <w:numFmt w:val="decimal"/>
      <w:lvlText w:val="%4."/>
      <w:lvlJc w:val="left"/>
      <w:pPr>
        <w:ind w:left="2880" w:hanging="360"/>
      </w:pPr>
    </w:lvl>
    <w:lvl w:ilvl="4" w:tplc="19BA542E">
      <w:start w:val="1"/>
      <w:numFmt w:val="lowerLetter"/>
      <w:lvlText w:val="%5."/>
      <w:lvlJc w:val="left"/>
      <w:pPr>
        <w:ind w:left="3600" w:hanging="360"/>
      </w:pPr>
    </w:lvl>
    <w:lvl w:ilvl="5" w:tplc="B9E8A588">
      <w:start w:val="1"/>
      <w:numFmt w:val="lowerRoman"/>
      <w:lvlText w:val="%6."/>
      <w:lvlJc w:val="right"/>
      <w:pPr>
        <w:ind w:left="4320" w:hanging="180"/>
      </w:pPr>
    </w:lvl>
    <w:lvl w:ilvl="6" w:tplc="01961A04">
      <w:start w:val="1"/>
      <w:numFmt w:val="decimal"/>
      <w:lvlText w:val="%7."/>
      <w:lvlJc w:val="left"/>
      <w:pPr>
        <w:ind w:left="5040" w:hanging="360"/>
      </w:pPr>
    </w:lvl>
    <w:lvl w:ilvl="7" w:tplc="8CF62F72">
      <w:start w:val="1"/>
      <w:numFmt w:val="lowerLetter"/>
      <w:lvlText w:val="%8."/>
      <w:lvlJc w:val="left"/>
      <w:pPr>
        <w:ind w:left="5760" w:hanging="360"/>
      </w:pPr>
    </w:lvl>
    <w:lvl w:ilvl="8" w:tplc="9ADED78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344E4"/>
    <w:multiLevelType w:val="hybridMultilevel"/>
    <w:tmpl w:val="491C3572"/>
    <w:lvl w:ilvl="0" w:tplc="9EF6B8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99CCA1C0">
      <w:start w:val="1"/>
      <w:numFmt w:val="lowerLetter"/>
      <w:lvlText w:val="%2."/>
      <w:lvlJc w:val="left"/>
      <w:pPr>
        <w:ind w:left="1080" w:hanging="360"/>
      </w:pPr>
    </w:lvl>
    <w:lvl w:ilvl="2" w:tplc="C92AFB48">
      <w:start w:val="1"/>
      <w:numFmt w:val="lowerRoman"/>
      <w:lvlText w:val="%3."/>
      <w:lvlJc w:val="right"/>
      <w:pPr>
        <w:ind w:left="1800" w:hanging="180"/>
      </w:pPr>
    </w:lvl>
    <w:lvl w:ilvl="3" w:tplc="B590D5E0">
      <w:start w:val="1"/>
      <w:numFmt w:val="decimal"/>
      <w:lvlText w:val="%4."/>
      <w:lvlJc w:val="left"/>
      <w:pPr>
        <w:ind w:left="2520" w:hanging="360"/>
      </w:pPr>
    </w:lvl>
    <w:lvl w:ilvl="4" w:tplc="7D102B2C">
      <w:start w:val="1"/>
      <w:numFmt w:val="lowerLetter"/>
      <w:lvlText w:val="%5."/>
      <w:lvlJc w:val="left"/>
      <w:pPr>
        <w:ind w:left="3240" w:hanging="360"/>
      </w:pPr>
    </w:lvl>
    <w:lvl w:ilvl="5" w:tplc="82404F48">
      <w:start w:val="1"/>
      <w:numFmt w:val="lowerRoman"/>
      <w:lvlText w:val="%6."/>
      <w:lvlJc w:val="right"/>
      <w:pPr>
        <w:ind w:left="3960" w:hanging="180"/>
      </w:pPr>
    </w:lvl>
    <w:lvl w:ilvl="6" w:tplc="F82C5ECE">
      <w:start w:val="1"/>
      <w:numFmt w:val="decimal"/>
      <w:lvlText w:val="%7."/>
      <w:lvlJc w:val="left"/>
      <w:pPr>
        <w:ind w:left="4680" w:hanging="360"/>
      </w:pPr>
    </w:lvl>
    <w:lvl w:ilvl="7" w:tplc="9C2CBAFE">
      <w:start w:val="1"/>
      <w:numFmt w:val="lowerLetter"/>
      <w:lvlText w:val="%8."/>
      <w:lvlJc w:val="left"/>
      <w:pPr>
        <w:ind w:left="5400" w:hanging="360"/>
      </w:pPr>
    </w:lvl>
    <w:lvl w:ilvl="8" w:tplc="44ECA5F4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9052C4"/>
    <w:multiLevelType w:val="hybridMultilevel"/>
    <w:tmpl w:val="BC5C9692"/>
    <w:lvl w:ilvl="0" w:tplc="E15E5E9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FAA6920">
      <w:start w:val="1"/>
      <w:numFmt w:val="lowerLetter"/>
      <w:lvlText w:val="%2."/>
      <w:lvlJc w:val="left"/>
      <w:pPr>
        <w:ind w:left="1080" w:hanging="360"/>
      </w:pPr>
    </w:lvl>
    <w:lvl w:ilvl="2" w:tplc="7758E028">
      <w:start w:val="1"/>
      <w:numFmt w:val="lowerRoman"/>
      <w:lvlText w:val="%3."/>
      <w:lvlJc w:val="right"/>
      <w:pPr>
        <w:ind w:left="1800" w:hanging="180"/>
      </w:pPr>
    </w:lvl>
    <w:lvl w:ilvl="3" w:tplc="FFE0C3B4">
      <w:start w:val="1"/>
      <w:numFmt w:val="decimal"/>
      <w:lvlText w:val="%4."/>
      <w:lvlJc w:val="left"/>
      <w:pPr>
        <w:ind w:left="2520" w:hanging="360"/>
      </w:pPr>
    </w:lvl>
    <w:lvl w:ilvl="4" w:tplc="6F741DD6">
      <w:start w:val="1"/>
      <w:numFmt w:val="lowerLetter"/>
      <w:lvlText w:val="%5."/>
      <w:lvlJc w:val="left"/>
      <w:pPr>
        <w:ind w:left="3240" w:hanging="360"/>
      </w:pPr>
    </w:lvl>
    <w:lvl w:ilvl="5" w:tplc="E24C3DC2">
      <w:start w:val="1"/>
      <w:numFmt w:val="lowerRoman"/>
      <w:lvlText w:val="%6."/>
      <w:lvlJc w:val="right"/>
      <w:pPr>
        <w:ind w:left="3960" w:hanging="180"/>
      </w:pPr>
    </w:lvl>
    <w:lvl w:ilvl="6" w:tplc="B560D6AA">
      <w:start w:val="1"/>
      <w:numFmt w:val="decimal"/>
      <w:lvlText w:val="%7."/>
      <w:lvlJc w:val="left"/>
      <w:pPr>
        <w:ind w:left="4680" w:hanging="360"/>
      </w:pPr>
    </w:lvl>
    <w:lvl w:ilvl="7" w:tplc="EA2C4776">
      <w:start w:val="1"/>
      <w:numFmt w:val="lowerLetter"/>
      <w:lvlText w:val="%8."/>
      <w:lvlJc w:val="left"/>
      <w:pPr>
        <w:ind w:left="5400" w:hanging="360"/>
      </w:pPr>
    </w:lvl>
    <w:lvl w:ilvl="8" w:tplc="E1146944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2878B9"/>
    <w:multiLevelType w:val="hybridMultilevel"/>
    <w:tmpl w:val="29E0D812"/>
    <w:lvl w:ilvl="0" w:tplc="1D024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61100"/>
    <w:multiLevelType w:val="hybridMultilevel"/>
    <w:tmpl w:val="C9C65A96"/>
    <w:lvl w:ilvl="0" w:tplc="A31AAF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FE4E29A">
      <w:start w:val="1"/>
      <w:numFmt w:val="lowerLetter"/>
      <w:lvlText w:val="%2."/>
      <w:lvlJc w:val="left"/>
      <w:pPr>
        <w:ind w:left="1440" w:hanging="360"/>
      </w:pPr>
    </w:lvl>
    <w:lvl w:ilvl="2" w:tplc="DB7EEC24">
      <w:start w:val="1"/>
      <w:numFmt w:val="lowerRoman"/>
      <w:lvlText w:val="%3."/>
      <w:lvlJc w:val="right"/>
      <w:pPr>
        <w:ind w:left="2160" w:hanging="180"/>
      </w:pPr>
    </w:lvl>
    <w:lvl w:ilvl="3" w:tplc="D89C83EA">
      <w:start w:val="1"/>
      <w:numFmt w:val="decimal"/>
      <w:lvlText w:val="%4."/>
      <w:lvlJc w:val="left"/>
      <w:pPr>
        <w:ind w:left="2880" w:hanging="360"/>
      </w:pPr>
    </w:lvl>
    <w:lvl w:ilvl="4" w:tplc="4A8C6758">
      <w:start w:val="1"/>
      <w:numFmt w:val="lowerLetter"/>
      <w:lvlText w:val="%5."/>
      <w:lvlJc w:val="left"/>
      <w:pPr>
        <w:ind w:left="3600" w:hanging="360"/>
      </w:pPr>
    </w:lvl>
    <w:lvl w:ilvl="5" w:tplc="16169030">
      <w:start w:val="1"/>
      <w:numFmt w:val="lowerRoman"/>
      <w:lvlText w:val="%6."/>
      <w:lvlJc w:val="right"/>
      <w:pPr>
        <w:ind w:left="4320" w:hanging="180"/>
      </w:pPr>
    </w:lvl>
    <w:lvl w:ilvl="6" w:tplc="2F123510">
      <w:start w:val="1"/>
      <w:numFmt w:val="decimal"/>
      <w:lvlText w:val="%7."/>
      <w:lvlJc w:val="left"/>
      <w:pPr>
        <w:ind w:left="5040" w:hanging="360"/>
      </w:pPr>
    </w:lvl>
    <w:lvl w:ilvl="7" w:tplc="30BE5B76">
      <w:start w:val="1"/>
      <w:numFmt w:val="lowerLetter"/>
      <w:lvlText w:val="%8."/>
      <w:lvlJc w:val="left"/>
      <w:pPr>
        <w:ind w:left="5760" w:hanging="360"/>
      </w:pPr>
    </w:lvl>
    <w:lvl w:ilvl="8" w:tplc="20246BB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C18F6"/>
    <w:multiLevelType w:val="hybridMultilevel"/>
    <w:tmpl w:val="90BA925E"/>
    <w:lvl w:ilvl="0" w:tplc="90406B2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64C4E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C0B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6A7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29F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2E0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2A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8D0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E2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371FE"/>
    <w:multiLevelType w:val="hybridMultilevel"/>
    <w:tmpl w:val="BB5E8F12"/>
    <w:lvl w:ilvl="0" w:tplc="4002F4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592EAF16">
      <w:start w:val="1"/>
      <w:numFmt w:val="lowerLetter"/>
      <w:lvlText w:val="%2."/>
      <w:lvlJc w:val="left"/>
      <w:pPr>
        <w:ind w:left="1080" w:hanging="360"/>
      </w:pPr>
    </w:lvl>
    <w:lvl w:ilvl="2" w:tplc="8EFE2BBE">
      <w:start w:val="1"/>
      <w:numFmt w:val="lowerRoman"/>
      <w:lvlText w:val="%3."/>
      <w:lvlJc w:val="right"/>
      <w:pPr>
        <w:ind w:left="1800" w:hanging="180"/>
      </w:pPr>
    </w:lvl>
    <w:lvl w:ilvl="3" w:tplc="8778715A">
      <w:start w:val="1"/>
      <w:numFmt w:val="decimal"/>
      <w:lvlText w:val="%4."/>
      <w:lvlJc w:val="left"/>
      <w:pPr>
        <w:ind w:left="2520" w:hanging="360"/>
      </w:pPr>
    </w:lvl>
    <w:lvl w:ilvl="4" w:tplc="0C56835A">
      <w:start w:val="1"/>
      <w:numFmt w:val="lowerLetter"/>
      <w:lvlText w:val="%5."/>
      <w:lvlJc w:val="left"/>
      <w:pPr>
        <w:ind w:left="3240" w:hanging="360"/>
      </w:pPr>
    </w:lvl>
    <w:lvl w:ilvl="5" w:tplc="8ABE063C">
      <w:start w:val="1"/>
      <w:numFmt w:val="lowerRoman"/>
      <w:lvlText w:val="%6."/>
      <w:lvlJc w:val="right"/>
      <w:pPr>
        <w:ind w:left="3960" w:hanging="180"/>
      </w:pPr>
    </w:lvl>
    <w:lvl w:ilvl="6" w:tplc="691CE44C">
      <w:start w:val="1"/>
      <w:numFmt w:val="decimal"/>
      <w:lvlText w:val="%7."/>
      <w:lvlJc w:val="left"/>
      <w:pPr>
        <w:ind w:left="4680" w:hanging="360"/>
      </w:pPr>
    </w:lvl>
    <w:lvl w:ilvl="7" w:tplc="C8BA3412">
      <w:start w:val="1"/>
      <w:numFmt w:val="lowerLetter"/>
      <w:lvlText w:val="%8."/>
      <w:lvlJc w:val="left"/>
      <w:pPr>
        <w:ind w:left="5400" w:hanging="360"/>
      </w:pPr>
    </w:lvl>
    <w:lvl w:ilvl="8" w:tplc="215AE930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896A37"/>
    <w:multiLevelType w:val="hybridMultilevel"/>
    <w:tmpl w:val="1C4E4E92"/>
    <w:lvl w:ilvl="0" w:tplc="9FB807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6BC6E6A4">
      <w:start w:val="1"/>
      <w:numFmt w:val="lowerLetter"/>
      <w:lvlText w:val="%2."/>
      <w:lvlJc w:val="left"/>
      <w:pPr>
        <w:ind w:left="1440" w:hanging="360"/>
      </w:pPr>
    </w:lvl>
    <w:lvl w:ilvl="2" w:tplc="D668F8C6">
      <w:start w:val="1"/>
      <w:numFmt w:val="lowerRoman"/>
      <w:lvlText w:val="%3."/>
      <w:lvlJc w:val="right"/>
      <w:pPr>
        <w:ind w:left="2160" w:hanging="180"/>
      </w:pPr>
    </w:lvl>
    <w:lvl w:ilvl="3" w:tplc="6CFEA8B0">
      <w:start w:val="1"/>
      <w:numFmt w:val="decimal"/>
      <w:lvlText w:val="%4."/>
      <w:lvlJc w:val="left"/>
      <w:pPr>
        <w:ind w:left="2880" w:hanging="360"/>
      </w:pPr>
    </w:lvl>
    <w:lvl w:ilvl="4" w:tplc="0F96726A">
      <w:start w:val="1"/>
      <w:numFmt w:val="lowerLetter"/>
      <w:lvlText w:val="%5."/>
      <w:lvlJc w:val="left"/>
      <w:pPr>
        <w:ind w:left="3600" w:hanging="360"/>
      </w:pPr>
    </w:lvl>
    <w:lvl w:ilvl="5" w:tplc="D6E6C3DE">
      <w:start w:val="1"/>
      <w:numFmt w:val="lowerRoman"/>
      <w:lvlText w:val="%6."/>
      <w:lvlJc w:val="right"/>
      <w:pPr>
        <w:ind w:left="4320" w:hanging="180"/>
      </w:pPr>
    </w:lvl>
    <w:lvl w:ilvl="6" w:tplc="C40CAF94">
      <w:start w:val="1"/>
      <w:numFmt w:val="decimal"/>
      <w:lvlText w:val="%7."/>
      <w:lvlJc w:val="left"/>
      <w:pPr>
        <w:ind w:left="5040" w:hanging="360"/>
      </w:pPr>
    </w:lvl>
    <w:lvl w:ilvl="7" w:tplc="364A344E">
      <w:start w:val="1"/>
      <w:numFmt w:val="lowerLetter"/>
      <w:lvlText w:val="%8."/>
      <w:lvlJc w:val="left"/>
      <w:pPr>
        <w:ind w:left="5760" w:hanging="360"/>
      </w:pPr>
    </w:lvl>
    <w:lvl w:ilvl="8" w:tplc="E404FF5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51BB4"/>
    <w:multiLevelType w:val="hybridMultilevel"/>
    <w:tmpl w:val="F7D09F30"/>
    <w:lvl w:ilvl="0" w:tplc="9EFCB8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954FF04">
      <w:start w:val="1"/>
      <w:numFmt w:val="lowerLetter"/>
      <w:lvlText w:val="%2."/>
      <w:lvlJc w:val="left"/>
      <w:pPr>
        <w:ind w:left="1440" w:hanging="360"/>
      </w:pPr>
    </w:lvl>
    <w:lvl w:ilvl="2" w:tplc="D4762A28">
      <w:start w:val="1"/>
      <w:numFmt w:val="lowerRoman"/>
      <w:lvlText w:val="%3."/>
      <w:lvlJc w:val="right"/>
      <w:pPr>
        <w:ind w:left="2160" w:hanging="180"/>
      </w:pPr>
    </w:lvl>
    <w:lvl w:ilvl="3" w:tplc="C14C3B4C">
      <w:start w:val="1"/>
      <w:numFmt w:val="decimal"/>
      <w:lvlText w:val="%4."/>
      <w:lvlJc w:val="left"/>
      <w:pPr>
        <w:ind w:left="2880" w:hanging="360"/>
      </w:pPr>
    </w:lvl>
    <w:lvl w:ilvl="4" w:tplc="28C8CBD8">
      <w:start w:val="1"/>
      <w:numFmt w:val="lowerLetter"/>
      <w:lvlText w:val="%5."/>
      <w:lvlJc w:val="left"/>
      <w:pPr>
        <w:ind w:left="3600" w:hanging="360"/>
      </w:pPr>
    </w:lvl>
    <w:lvl w:ilvl="5" w:tplc="9126CFAE">
      <w:start w:val="1"/>
      <w:numFmt w:val="lowerRoman"/>
      <w:lvlText w:val="%6."/>
      <w:lvlJc w:val="right"/>
      <w:pPr>
        <w:ind w:left="4320" w:hanging="180"/>
      </w:pPr>
    </w:lvl>
    <w:lvl w:ilvl="6" w:tplc="F8A0DA40">
      <w:start w:val="1"/>
      <w:numFmt w:val="decimal"/>
      <w:lvlText w:val="%7."/>
      <w:lvlJc w:val="left"/>
      <w:pPr>
        <w:ind w:left="5040" w:hanging="360"/>
      </w:pPr>
    </w:lvl>
    <w:lvl w:ilvl="7" w:tplc="7F1E0AAC">
      <w:start w:val="1"/>
      <w:numFmt w:val="lowerLetter"/>
      <w:lvlText w:val="%8."/>
      <w:lvlJc w:val="left"/>
      <w:pPr>
        <w:ind w:left="5760" w:hanging="360"/>
      </w:pPr>
    </w:lvl>
    <w:lvl w:ilvl="8" w:tplc="C874A8FC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36C46"/>
    <w:multiLevelType w:val="hybridMultilevel"/>
    <w:tmpl w:val="0512CC1A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82F7A38"/>
    <w:multiLevelType w:val="hybridMultilevel"/>
    <w:tmpl w:val="10107128"/>
    <w:lvl w:ilvl="0" w:tplc="1D024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F18CD"/>
    <w:multiLevelType w:val="hybridMultilevel"/>
    <w:tmpl w:val="5A803CCE"/>
    <w:lvl w:ilvl="0" w:tplc="F4DE8B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B2A52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60B2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AD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74EA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56C3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8D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5CA0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8E5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7"/>
  </w:num>
  <w:num w:numId="3">
    <w:abstractNumId w:val="6"/>
  </w:num>
  <w:num w:numId="4">
    <w:abstractNumId w:val="24"/>
  </w:num>
  <w:num w:numId="5">
    <w:abstractNumId w:val="27"/>
  </w:num>
  <w:num w:numId="6">
    <w:abstractNumId w:val="26"/>
  </w:num>
  <w:num w:numId="7">
    <w:abstractNumId w:val="37"/>
  </w:num>
  <w:num w:numId="8">
    <w:abstractNumId w:val="32"/>
  </w:num>
  <w:num w:numId="9">
    <w:abstractNumId w:val="11"/>
  </w:num>
  <w:num w:numId="10">
    <w:abstractNumId w:val="33"/>
  </w:num>
  <w:num w:numId="11">
    <w:abstractNumId w:val="17"/>
  </w:num>
  <w:num w:numId="12">
    <w:abstractNumId w:val="14"/>
  </w:num>
  <w:num w:numId="13">
    <w:abstractNumId w:val="15"/>
  </w:num>
  <w:num w:numId="14">
    <w:abstractNumId w:val="35"/>
  </w:num>
  <w:num w:numId="15">
    <w:abstractNumId w:val="19"/>
  </w:num>
  <w:num w:numId="16">
    <w:abstractNumId w:val="5"/>
  </w:num>
  <w:num w:numId="17">
    <w:abstractNumId w:val="21"/>
  </w:num>
  <w:num w:numId="18">
    <w:abstractNumId w:val="39"/>
  </w:num>
  <w:num w:numId="19">
    <w:abstractNumId w:val="20"/>
  </w:num>
  <w:num w:numId="20">
    <w:abstractNumId w:val="13"/>
  </w:num>
  <w:num w:numId="21">
    <w:abstractNumId w:val="22"/>
  </w:num>
  <w:num w:numId="22">
    <w:abstractNumId w:val="38"/>
  </w:num>
  <w:num w:numId="23">
    <w:abstractNumId w:val="12"/>
  </w:num>
  <w:num w:numId="24">
    <w:abstractNumId w:val="31"/>
  </w:num>
  <w:num w:numId="25">
    <w:abstractNumId w:val="42"/>
  </w:num>
  <w:num w:numId="26">
    <w:abstractNumId w:val="4"/>
  </w:num>
  <w:num w:numId="27">
    <w:abstractNumId w:val="25"/>
  </w:num>
  <w:num w:numId="28">
    <w:abstractNumId w:val="1"/>
  </w:num>
  <w:num w:numId="29">
    <w:abstractNumId w:val="8"/>
  </w:num>
  <w:num w:numId="30">
    <w:abstractNumId w:val="2"/>
  </w:num>
  <w:num w:numId="31">
    <w:abstractNumId w:val="28"/>
  </w:num>
  <w:num w:numId="32">
    <w:abstractNumId w:val="29"/>
  </w:num>
  <w:num w:numId="33">
    <w:abstractNumId w:val="0"/>
  </w:num>
  <w:num w:numId="34">
    <w:abstractNumId w:val="23"/>
  </w:num>
  <w:num w:numId="35">
    <w:abstractNumId w:val="9"/>
  </w:num>
  <w:num w:numId="36">
    <w:abstractNumId w:val="18"/>
  </w:num>
  <w:num w:numId="37">
    <w:abstractNumId w:val="40"/>
  </w:num>
  <w:num w:numId="38">
    <w:abstractNumId w:val="3"/>
  </w:num>
  <w:num w:numId="39">
    <w:abstractNumId w:val="30"/>
  </w:num>
  <w:num w:numId="40">
    <w:abstractNumId w:val="10"/>
  </w:num>
  <w:num w:numId="41">
    <w:abstractNumId w:val="16"/>
  </w:num>
  <w:num w:numId="42">
    <w:abstractNumId w:val="41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65"/>
    <w:rsid w:val="00252430"/>
    <w:rsid w:val="00E24E65"/>
    <w:rsid w:val="00E6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58ECA"/>
  <w15:docId w15:val="{2C070495-E834-4A9C-A52A-597307B4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2Akzent5">
    <w:name w:val="Grid Table 2 Accent 5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CC2E5" w:themeColor="accent5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FTactivityassignment">
    <w:name w:val="FT activity assignment"/>
    <w:basedOn w:val="Standard"/>
    <w:qFormat/>
    <w:pPr>
      <w:spacing w:line="360" w:lineRule="auto"/>
    </w:pPr>
    <w:rPr>
      <w:rFonts w:ascii="Arial" w:hAnsi="Arial"/>
      <w:iCs/>
      <w:szCs w:val="28"/>
      <w:lang w:val="en-GB"/>
    </w:rPr>
  </w:style>
  <w:style w:type="paragraph" w:customStyle="1" w:styleId="FTLessonNo">
    <w:name w:val="FT Lesson No"/>
    <w:basedOn w:val="berschrift1"/>
    <w:qFormat/>
    <w:pPr>
      <w:numPr>
        <w:numId w:val="24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before="480" w:after="200" w:line="240" w:lineRule="auto"/>
      <w:ind w:left="357" w:hanging="357"/>
      <w:jc w:val="center"/>
    </w:pPr>
    <w:rPr>
      <w:rFonts w:ascii="Arial" w:eastAsia="Arial" w:hAnsi="Arial" w:cs="Arial"/>
      <w:b/>
      <w:color w:val="FFFFFF" w:themeColor="background1"/>
      <w:sz w:val="20"/>
      <w:szCs w:val="40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table" w:styleId="Gitternetztabelle4Akzent3">
    <w:name w:val="Grid Table 4 Accent 3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  <w:rPr>
      <w:lang w:val="en-GB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76" w:lineRule="auto"/>
    </w:pPr>
    <w:rPr>
      <w:b/>
      <w:bCs/>
      <w:color w:val="4472C4" w:themeColor="accent1"/>
      <w:sz w:val="18"/>
      <w:szCs w:val="18"/>
      <w:lang w:val="en-GB"/>
    </w:rPr>
  </w:style>
  <w:style w:type="paragraph" w:customStyle="1" w:styleId="FTphase">
    <w:name w:val="FT phase"/>
    <w:basedOn w:val="berschrift2"/>
    <w:next w:val="Standard"/>
    <w:qFormat/>
    <w:pPr>
      <w:spacing w:before="360" w:after="200"/>
      <w:ind w:left="360" w:hanging="360"/>
    </w:pPr>
    <w:rPr>
      <w:rFonts w:ascii="Arial" w:eastAsia="Arial" w:hAnsi="Arial" w:cs="Arial"/>
      <w:b/>
      <w:color w:val="auto"/>
      <w:sz w:val="28"/>
      <w:szCs w:val="22"/>
      <w:lang w:val="en-GB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31"/>
      </w:numPr>
      <w:pBdr>
        <w:top w:val="single" w:sz="2" w:space="1" w:color="299AF5"/>
        <w:bottom w:val="single" w:sz="2" w:space="1" w:color="299AF5"/>
      </w:pBdr>
      <w:spacing w:before="360"/>
      <w:ind w:left="357" w:hanging="357"/>
    </w:pPr>
    <w:rPr>
      <w:rFonts w:ascii="Arial" w:eastAsia="Arial" w:hAnsi="Arial" w:cs="Arial"/>
      <w:color w:val="auto"/>
      <w:sz w:val="22"/>
      <w:szCs w:val="20"/>
      <w:lang w:val="en-GB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pl-PL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2430"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252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93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0.png"/><Relationship Id="rId25" Type="http://schemas.openxmlformats.org/officeDocument/2006/relationships/image" Target="media/image90.jpg"/><Relationship Id="rId33" Type="http://schemas.openxmlformats.org/officeDocument/2006/relationships/image" Target="media/image130.png"/><Relationship Id="rId38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0.png"/><Relationship Id="rId28" Type="http://schemas.openxmlformats.org/officeDocument/2006/relationships/image" Target="media/image11.jpg"/><Relationship Id="rId36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oman.rosiek@up.krakow.pl" TargetMode="External"/><Relationship Id="rId2" Type="http://schemas.openxmlformats.org/officeDocument/2006/relationships/hyperlink" Target="mailto:miroslawa.sajka@up.krakow.pl" TargetMode="External"/><Relationship Id="rId1" Type="http://schemas.openxmlformats.org/officeDocument/2006/relationships/hyperlink" Target="https://www.funthink.eu/default-title/advisory-board" TargetMode="External"/><Relationship Id="rId5" Type="http://schemas.openxmlformats.org/officeDocument/2006/relationships/hyperlink" Target="https://creativecommons.org/licenses/by-sa/4.0/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3C08-2AD4-47E0-8ABC-8E04AB241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1244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Frey, Kerstin</cp:lastModifiedBy>
  <cp:revision>6</cp:revision>
  <dcterms:created xsi:type="dcterms:W3CDTF">2023-09-03T15:28:00Z</dcterms:created>
  <dcterms:modified xsi:type="dcterms:W3CDTF">2023-09-18T10:49:00Z</dcterms:modified>
</cp:coreProperties>
</file>