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C87325" w:rsidRPr="00102028" w14:paraId="0FAE1161" w14:textId="77777777" w:rsidTr="00F250F9">
        <w:tc>
          <w:tcPr>
            <w:tcW w:w="9016" w:type="dxa"/>
            <w:shd w:val="clear" w:color="auto" w:fill="299AF5"/>
          </w:tcPr>
          <w:p w14:paraId="66E8E535" w14:textId="77777777" w:rsidR="00A216C0" w:rsidRPr="00102028" w:rsidRDefault="00165103">
            <w:pPr>
              <w:jc w:val="center"/>
              <w:rPr>
                <w:rFonts w:ascii="Arial" w:hAnsi="Arial" w:cs="Arial"/>
                <w:b/>
                <w:sz w:val="24"/>
                <w:szCs w:val="24"/>
                <w:lang w:val="en-US"/>
              </w:rPr>
            </w:pPr>
            <w:r w:rsidRPr="00102028">
              <w:rPr>
                <w:rFonts w:ascii="Arial" w:hAnsi="Arial" w:cs="Arial"/>
                <w:b/>
                <w:color w:val="FFFFFF" w:themeColor="background1"/>
                <w:sz w:val="36"/>
                <w:szCs w:val="36"/>
                <w:lang w:val="en-US"/>
              </w:rPr>
              <w:t>Lesson plan</w:t>
            </w:r>
          </w:p>
        </w:tc>
      </w:tr>
    </w:tbl>
    <w:p w14:paraId="23DD68AB" w14:textId="77777777" w:rsidR="00C87325" w:rsidRPr="00102028" w:rsidRDefault="00C87325">
      <w:pPr>
        <w:rPr>
          <w:rFonts w:ascii="Arial" w:hAnsi="Arial" w:cs="Arial"/>
          <w:lang w:val="en-US"/>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C87325" w:rsidRPr="00102028" w14:paraId="0BBFE157" w14:textId="77777777" w:rsidTr="00F250F9">
        <w:tc>
          <w:tcPr>
            <w:tcW w:w="2547" w:type="dxa"/>
            <w:tcBorders>
              <w:top w:val="single" w:sz="12" w:space="0" w:color="FFC000" w:themeColor="accent4"/>
              <w:left w:val="single" w:sz="4" w:space="0" w:color="FFB800"/>
              <w:right w:val="single" w:sz="4" w:space="0" w:color="FFB800"/>
            </w:tcBorders>
          </w:tcPr>
          <w:p w14:paraId="000524F8" w14:textId="77777777" w:rsidR="00A216C0" w:rsidRPr="00102028" w:rsidRDefault="00165103">
            <w:pPr>
              <w:rPr>
                <w:rFonts w:ascii="Arial" w:hAnsi="Arial" w:cs="Arial"/>
                <w:b/>
                <w:lang w:val="en-US"/>
              </w:rPr>
            </w:pPr>
            <w:r w:rsidRPr="00102028">
              <w:rPr>
                <w:rFonts w:ascii="Arial" w:hAnsi="Arial" w:cs="Arial"/>
                <w:b/>
                <w:lang w:val="en-US"/>
              </w:rPr>
              <w:t>Module</w:t>
            </w:r>
            <w:r w:rsidR="003C476F" w:rsidRPr="00102028">
              <w:rPr>
                <w:rFonts w:ascii="Arial" w:hAnsi="Arial" w:cs="Arial"/>
                <w:b/>
                <w:lang w:val="en-US"/>
              </w:rPr>
              <w:t>:</w:t>
            </w:r>
          </w:p>
        </w:tc>
        <w:tc>
          <w:tcPr>
            <w:tcW w:w="6469" w:type="dxa"/>
            <w:gridSpan w:val="4"/>
            <w:tcBorders>
              <w:top w:val="single" w:sz="12" w:space="0" w:color="FFC000" w:themeColor="accent4"/>
              <w:left w:val="single" w:sz="4" w:space="0" w:color="FFB800"/>
              <w:bottom w:val="single" w:sz="4" w:space="0" w:color="FFB800"/>
            </w:tcBorders>
          </w:tcPr>
          <w:p w14:paraId="6067DE16" w14:textId="77777777" w:rsidR="00A216C0" w:rsidRPr="00102028" w:rsidRDefault="00165103">
            <w:pPr>
              <w:rPr>
                <w:rFonts w:ascii="Arial" w:hAnsi="Arial" w:cs="Arial"/>
                <w:lang w:val="en-US"/>
              </w:rPr>
            </w:pPr>
            <w:r w:rsidRPr="00102028">
              <w:rPr>
                <w:rFonts w:ascii="Arial" w:hAnsi="Arial" w:cs="Arial"/>
                <w:lang w:val="en-US"/>
              </w:rPr>
              <w:t>Change is change</w:t>
            </w:r>
          </w:p>
        </w:tc>
      </w:tr>
      <w:tr w:rsidR="00C87325" w:rsidRPr="00102028" w14:paraId="482A0EBA" w14:textId="77777777" w:rsidTr="00BA5999">
        <w:tc>
          <w:tcPr>
            <w:tcW w:w="2547" w:type="dxa"/>
            <w:tcBorders>
              <w:left w:val="single" w:sz="4" w:space="0" w:color="FFB800"/>
              <w:right w:val="single" w:sz="4" w:space="0" w:color="FFB800"/>
            </w:tcBorders>
          </w:tcPr>
          <w:p w14:paraId="5B3484CB" w14:textId="77777777" w:rsidR="00A216C0" w:rsidRPr="00102028" w:rsidRDefault="00165103">
            <w:pPr>
              <w:rPr>
                <w:rFonts w:ascii="Arial" w:hAnsi="Arial" w:cs="Arial"/>
                <w:b/>
                <w:lang w:val="en-US"/>
              </w:rPr>
            </w:pPr>
            <w:r w:rsidRPr="00102028">
              <w:rPr>
                <w:rFonts w:ascii="Arial" w:hAnsi="Arial" w:cs="Arial"/>
                <w:b/>
                <w:lang w:val="en-US"/>
              </w:rPr>
              <w:t>Number of hours</w:t>
            </w:r>
            <w:r w:rsidR="003C476F" w:rsidRPr="00102028">
              <w:rPr>
                <w:rFonts w:ascii="Arial" w:hAnsi="Arial" w:cs="Arial"/>
                <w:b/>
                <w:lang w:val="en-US"/>
              </w:rPr>
              <w:t>:</w:t>
            </w:r>
          </w:p>
        </w:tc>
        <w:tc>
          <w:tcPr>
            <w:tcW w:w="6469" w:type="dxa"/>
            <w:gridSpan w:val="4"/>
            <w:tcBorders>
              <w:top w:val="single" w:sz="4" w:space="0" w:color="FFB800"/>
              <w:left w:val="single" w:sz="4" w:space="0" w:color="FFB800"/>
              <w:bottom w:val="single" w:sz="4" w:space="0" w:color="FFB800"/>
            </w:tcBorders>
          </w:tcPr>
          <w:p w14:paraId="08D756D0" w14:textId="77777777" w:rsidR="00A216C0" w:rsidRPr="00102028" w:rsidRDefault="00165103">
            <w:pPr>
              <w:rPr>
                <w:rFonts w:ascii="Arial" w:hAnsi="Arial" w:cs="Arial"/>
                <w:lang w:val="en-US"/>
              </w:rPr>
            </w:pPr>
            <w:r w:rsidRPr="00102028">
              <w:rPr>
                <w:rFonts w:ascii="Arial" w:hAnsi="Arial" w:cs="Arial"/>
                <w:lang w:val="en-US"/>
              </w:rPr>
              <w:t>2-3 lessons</w:t>
            </w:r>
          </w:p>
        </w:tc>
      </w:tr>
      <w:tr w:rsidR="00C87325" w:rsidRPr="00102028" w14:paraId="16FDC612" w14:textId="77777777" w:rsidTr="00BA5999">
        <w:tc>
          <w:tcPr>
            <w:tcW w:w="2547" w:type="dxa"/>
            <w:tcBorders>
              <w:left w:val="single" w:sz="4" w:space="0" w:color="FFB800"/>
              <w:right w:val="single" w:sz="4" w:space="0" w:color="FFB800"/>
            </w:tcBorders>
          </w:tcPr>
          <w:p w14:paraId="1083D302" w14:textId="7E71FF00" w:rsidR="00A216C0" w:rsidRPr="00102028" w:rsidRDefault="009D30DF">
            <w:pPr>
              <w:rPr>
                <w:rFonts w:ascii="Arial" w:hAnsi="Arial" w:cs="Arial"/>
                <w:b/>
                <w:lang w:val="en-US"/>
              </w:rPr>
            </w:pPr>
            <w:r w:rsidRPr="00102028">
              <w:rPr>
                <w:rFonts w:ascii="Arial" w:hAnsi="Arial" w:cs="Arial"/>
                <w:b/>
                <w:lang w:val="en-US"/>
              </w:rPr>
              <w:t>Grade</w:t>
            </w:r>
            <w:r w:rsidR="00165103" w:rsidRPr="00102028">
              <w:rPr>
                <w:rFonts w:ascii="Arial" w:hAnsi="Arial" w:cs="Arial"/>
                <w:b/>
                <w:lang w:val="en-US"/>
              </w:rPr>
              <w:t>:</w:t>
            </w:r>
          </w:p>
        </w:tc>
        <w:tc>
          <w:tcPr>
            <w:tcW w:w="6469" w:type="dxa"/>
            <w:gridSpan w:val="4"/>
            <w:tcBorders>
              <w:top w:val="single" w:sz="4" w:space="0" w:color="FFB800"/>
              <w:left w:val="single" w:sz="4" w:space="0" w:color="FFB800"/>
              <w:bottom w:val="single" w:sz="4" w:space="0" w:color="FFB800"/>
            </w:tcBorders>
          </w:tcPr>
          <w:p w14:paraId="1154F261" w14:textId="77777777" w:rsidR="00F36209" w:rsidRPr="00102028" w:rsidRDefault="00F36209">
            <w:pPr>
              <w:rPr>
                <w:rFonts w:ascii="Arial" w:hAnsi="Arial" w:cs="Arial"/>
                <w:lang w:val="en-US"/>
              </w:rPr>
            </w:pPr>
            <w:r w:rsidRPr="00102028">
              <w:rPr>
                <w:rFonts w:ascii="Arial" w:hAnsi="Arial" w:cs="Arial"/>
                <w:lang w:val="en-US"/>
              </w:rPr>
              <w:t>Grades 7-9</w:t>
            </w:r>
          </w:p>
          <w:p w14:paraId="2C42BA9C" w14:textId="59B141C6" w:rsidR="00A216C0" w:rsidRPr="00102028" w:rsidRDefault="00F36209">
            <w:pPr>
              <w:rPr>
                <w:rFonts w:ascii="Arial" w:hAnsi="Arial" w:cs="Arial"/>
                <w:lang w:val="en-US"/>
              </w:rPr>
            </w:pPr>
            <w:r w:rsidRPr="00102028">
              <w:rPr>
                <w:rFonts w:ascii="Arial" w:hAnsi="Arial" w:cs="Arial"/>
                <w:lang w:val="en-US"/>
              </w:rPr>
              <w:t>(depended on the country curriculum and expected outcomes)</w:t>
            </w:r>
          </w:p>
        </w:tc>
      </w:tr>
      <w:tr w:rsidR="00C87325" w:rsidRPr="00102028" w14:paraId="62A8A0E9" w14:textId="77777777" w:rsidTr="00F250F9">
        <w:tc>
          <w:tcPr>
            <w:tcW w:w="2547" w:type="dxa"/>
            <w:tcBorders>
              <w:left w:val="single" w:sz="4" w:space="0" w:color="FFB800"/>
              <w:bottom w:val="single" w:sz="12" w:space="0" w:color="FFC000" w:themeColor="accent4"/>
              <w:right w:val="single" w:sz="4" w:space="0" w:color="FFB800"/>
            </w:tcBorders>
          </w:tcPr>
          <w:p w14:paraId="20A45A63" w14:textId="77777777" w:rsidR="00A216C0" w:rsidRPr="00102028" w:rsidRDefault="00165103">
            <w:pPr>
              <w:rPr>
                <w:rFonts w:ascii="Arial" w:hAnsi="Arial" w:cs="Arial"/>
                <w:b/>
                <w:lang w:val="en-US"/>
              </w:rPr>
            </w:pPr>
            <w:r w:rsidRPr="00102028">
              <w:rPr>
                <w:rFonts w:ascii="Arial" w:hAnsi="Arial" w:cs="Arial"/>
                <w:b/>
                <w:lang w:val="en-US"/>
              </w:rPr>
              <w:t>Short Description</w:t>
            </w:r>
            <w:r w:rsidR="003C476F" w:rsidRPr="00102028">
              <w:rPr>
                <w:rFonts w:ascii="Arial" w:hAnsi="Arial" w:cs="Arial"/>
                <w:b/>
                <w:lang w:val="en-US"/>
              </w:rPr>
              <w:t>:</w:t>
            </w:r>
          </w:p>
        </w:tc>
        <w:tc>
          <w:tcPr>
            <w:tcW w:w="6469" w:type="dxa"/>
            <w:gridSpan w:val="4"/>
            <w:tcBorders>
              <w:top w:val="single" w:sz="4" w:space="0" w:color="FFB800"/>
              <w:left w:val="single" w:sz="4" w:space="0" w:color="FFB800"/>
              <w:bottom w:val="single" w:sz="12" w:space="0" w:color="FFC000" w:themeColor="accent4"/>
            </w:tcBorders>
          </w:tcPr>
          <w:p w14:paraId="5C2C4422" w14:textId="190F78DA" w:rsidR="00A216C0" w:rsidRPr="00102028" w:rsidRDefault="00165103">
            <w:pPr>
              <w:rPr>
                <w:rFonts w:ascii="Arial" w:hAnsi="Arial" w:cs="Arial"/>
                <w:lang w:val="en-US"/>
              </w:rPr>
            </w:pPr>
            <w:r w:rsidRPr="00102028">
              <w:rPr>
                <w:rFonts w:ascii="Arial" w:hAnsi="Arial" w:cs="Arial"/>
                <w:lang w:val="en-US"/>
              </w:rPr>
              <w:t xml:space="preserve">The </w:t>
            </w:r>
            <w:r w:rsidR="00F36209" w:rsidRPr="00102028">
              <w:rPr>
                <w:rFonts w:ascii="Arial" w:hAnsi="Arial" w:cs="Arial"/>
                <w:lang w:val="en-US"/>
              </w:rPr>
              <w:t>lesson plan</w:t>
            </w:r>
            <w:r w:rsidRPr="00102028">
              <w:rPr>
                <w:rFonts w:ascii="Arial" w:hAnsi="Arial" w:cs="Arial"/>
                <w:lang w:val="en-US"/>
              </w:rPr>
              <w:t xml:space="preserve"> is aimed at understanding the </w:t>
            </w:r>
            <w:r w:rsidR="00C908B3" w:rsidRPr="00102028">
              <w:rPr>
                <w:rFonts w:ascii="Arial" w:hAnsi="Arial" w:cs="Arial"/>
                <w:lang w:val="en-US"/>
              </w:rPr>
              <w:t>slope</w:t>
            </w:r>
            <w:r w:rsidRPr="00102028">
              <w:rPr>
                <w:rFonts w:ascii="Arial" w:hAnsi="Arial" w:cs="Arial"/>
                <w:lang w:val="en-US"/>
              </w:rPr>
              <w:t xml:space="preserve"> or at creating a good basis for understanding it in the upper grades. In terms of functional thinking, the dominant aspect is covariance, in which pupils focus on comparing the change on the </w:t>
            </w:r>
            <m:oMath>
              <m:r>
                <w:rPr>
                  <w:rFonts w:ascii="Cambria Math" w:hAnsi="Cambria Math" w:cs="Arial"/>
                  <w:lang w:val="en-US"/>
                </w:rPr>
                <m:t>x</m:t>
              </m:r>
            </m:oMath>
            <w:r w:rsidR="00784142" w:rsidRPr="00102028">
              <w:rPr>
                <w:rFonts w:ascii="Arial" w:hAnsi="Arial" w:cs="Arial"/>
                <w:lang w:val="en-US"/>
              </w:rPr>
              <w:t xml:space="preserve"> and </w:t>
            </w:r>
            <m:oMath>
              <m:r>
                <w:rPr>
                  <w:rFonts w:ascii="Cambria Math" w:hAnsi="Cambria Math" w:cs="Arial"/>
                  <w:lang w:val="en-US"/>
                </w:rPr>
                <m:t>y</m:t>
              </m:r>
            </m:oMath>
            <w:r w:rsidR="00784142" w:rsidRPr="00102028">
              <w:rPr>
                <w:rFonts w:ascii="Arial" w:hAnsi="Arial" w:cs="Arial"/>
                <w:lang w:val="en-US"/>
              </w:rPr>
              <w:t xml:space="preserve"> axes. The correspondence aspect is also supported</w:t>
            </w:r>
            <w:r w:rsidR="00947569" w:rsidRPr="00102028">
              <w:rPr>
                <w:rFonts w:ascii="Arial" w:hAnsi="Arial" w:cs="Arial"/>
                <w:lang w:val="en-US"/>
              </w:rPr>
              <w:t>.</w:t>
            </w:r>
          </w:p>
          <w:p w14:paraId="293EA0B9" w14:textId="0F8E92D4" w:rsidR="00A216C0" w:rsidRPr="00102028" w:rsidRDefault="00F36209">
            <w:pPr>
              <w:rPr>
                <w:rFonts w:ascii="Arial" w:hAnsi="Arial" w:cs="Arial"/>
                <w:lang w:val="en-US"/>
              </w:rPr>
            </w:pPr>
            <w:r w:rsidRPr="00102028">
              <w:rPr>
                <w:rFonts w:ascii="Arial" w:hAnsi="Arial" w:cs="Arial"/>
                <w:lang w:val="en-US"/>
              </w:rPr>
              <w:t>We</w:t>
            </w:r>
            <w:r w:rsidR="00165103" w:rsidRPr="00102028">
              <w:rPr>
                <w:rFonts w:ascii="Arial" w:hAnsi="Arial" w:cs="Arial"/>
                <w:lang w:val="en-US"/>
              </w:rPr>
              <w:t xml:space="preserve"> only work with the </w:t>
            </w:r>
            <w:r w:rsidR="00717632" w:rsidRPr="00102028">
              <w:rPr>
                <w:rFonts w:ascii="Arial" w:hAnsi="Arial" w:cs="Arial"/>
                <w:lang w:val="en-US"/>
              </w:rPr>
              <w:t xml:space="preserve">graph of a linear function, but we </w:t>
            </w:r>
            <w:r w:rsidR="00165103" w:rsidRPr="00102028">
              <w:rPr>
                <w:rFonts w:ascii="Arial" w:hAnsi="Arial" w:cs="Arial"/>
                <w:lang w:val="en-US"/>
              </w:rPr>
              <w:t xml:space="preserve">do not work </w:t>
            </w:r>
            <w:r w:rsidR="00717632" w:rsidRPr="00102028">
              <w:rPr>
                <w:rFonts w:ascii="Arial" w:hAnsi="Arial" w:cs="Arial"/>
                <w:lang w:val="en-US"/>
              </w:rPr>
              <w:t xml:space="preserve">with the </w:t>
            </w:r>
            <w:r w:rsidR="00165103" w:rsidRPr="00102028">
              <w:rPr>
                <w:rFonts w:ascii="Arial" w:hAnsi="Arial" w:cs="Arial"/>
                <w:lang w:val="en-US"/>
              </w:rPr>
              <w:t xml:space="preserve">linear function </w:t>
            </w:r>
            <w:r w:rsidR="00717632" w:rsidRPr="00102028">
              <w:rPr>
                <w:rFonts w:ascii="Arial" w:hAnsi="Arial" w:cs="Arial"/>
                <w:lang w:val="en-US"/>
              </w:rPr>
              <w:t xml:space="preserve">as such. Therefore, it is not necessary for pupils to know the concept of a linear function. It is sufficient for them to </w:t>
            </w:r>
            <w:r w:rsidR="005D4109" w:rsidRPr="00102028">
              <w:rPr>
                <w:rFonts w:ascii="Arial" w:hAnsi="Arial" w:cs="Arial"/>
                <w:lang w:val="en-US"/>
              </w:rPr>
              <w:t>be familiar with geometric terms - point, line, distance of points.</w:t>
            </w:r>
          </w:p>
        </w:tc>
      </w:tr>
      <w:tr w:rsidR="00545792" w:rsidRPr="00102028" w14:paraId="0CF75923" w14:textId="77777777" w:rsidTr="00103948">
        <w:trPr>
          <w:trHeight w:val="69"/>
        </w:trPr>
        <w:tc>
          <w:tcPr>
            <w:tcW w:w="2547" w:type="dxa"/>
            <w:vMerge w:val="restart"/>
            <w:tcBorders>
              <w:top w:val="single" w:sz="12" w:space="0" w:color="FFC000" w:themeColor="accent4"/>
              <w:left w:val="single" w:sz="4" w:space="0" w:color="FFB800"/>
              <w:right w:val="single" w:sz="4" w:space="0" w:color="FFB800"/>
            </w:tcBorders>
          </w:tcPr>
          <w:p w14:paraId="7A320453" w14:textId="3D19F42D" w:rsidR="00A216C0" w:rsidRPr="00102028" w:rsidRDefault="00102028">
            <w:pPr>
              <w:rPr>
                <w:rFonts w:ascii="Arial" w:hAnsi="Arial" w:cs="Arial"/>
                <w:b/>
                <w:lang w:val="en-US"/>
              </w:rPr>
            </w:pPr>
            <w:r>
              <w:rPr>
                <w:rFonts w:ascii="Arial" w:hAnsi="Arial" w:cs="Arial"/>
                <w:b/>
                <w:lang w:val="en-US"/>
              </w:rPr>
              <w:t>Design Principles</w:t>
            </w:r>
            <w:r w:rsidR="00165103" w:rsidRPr="00102028">
              <w:rPr>
                <w:rFonts w:ascii="Arial" w:hAnsi="Arial" w:cs="Arial"/>
                <w:b/>
                <w:lang w:val="en-US"/>
              </w:rPr>
              <w:t>:</w:t>
            </w:r>
          </w:p>
        </w:tc>
        <w:tc>
          <w:tcPr>
            <w:tcW w:w="2268" w:type="dxa"/>
            <w:tcBorders>
              <w:top w:val="single" w:sz="12" w:space="0" w:color="FFC000" w:themeColor="accent4"/>
              <w:left w:val="single" w:sz="4" w:space="0" w:color="FFB800"/>
              <w:bottom w:val="single" w:sz="4" w:space="0" w:color="FFB800"/>
              <w:right w:val="single" w:sz="4" w:space="0" w:color="FFB800"/>
            </w:tcBorders>
          </w:tcPr>
          <w:p w14:paraId="6BDCE3C1" w14:textId="77777777" w:rsidR="00A216C0" w:rsidRPr="00102028" w:rsidRDefault="00165103">
            <w:pPr>
              <w:rPr>
                <w:rFonts w:ascii="Arial" w:hAnsi="Arial" w:cs="Arial"/>
                <w:b/>
                <w:bCs/>
                <w:lang w:val="en-US"/>
              </w:rPr>
            </w:pPr>
            <w:r w:rsidRPr="00102028">
              <w:rPr>
                <w:rFonts w:ascii="Arial" w:hAnsi="Arial" w:cs="Arial"/>
                <w:b/>
                <w:bCs/>
                <w:lang w:val="en-US"/>
              </w:rPr>
              <w:t>Research</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141A49D8" w14:textId="77777777" w:rsidR="00CA2021" w:rsidRPr="00102028" w:rsidRDefault="00CA2021" w:rsidP="00545792">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4F8F9825" w14:textId="77777777" w:rsidR="00545792" w:rsidRPr="00102028" w:rsidRDefault="00545792" w:rsidP="00545792">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52CC9184" w14:textId="77777777" w:rsidR="00545792" w:rsidRPr="00102028" w:rsidRDefault="00545792" w:rsidP="00545792">
            <w:pPr>
              <w:rPr>
                <w:rFonts w:ascii="Arial" w:hAnsi="Arial" w:cs="Arial"/>
                <w:lang w:val="en-US"/>
              </w:rPr>
            </w:pPr>
          </w:p>
        </w:tc>
      </w:tr>
      <w:tr w:rsidR="00BA5999" w:rsidRPr="00102028" w14:paraId="6CA53F62" w14:textId="77777777" w:rsidTr="00103948">
        <w:trPr>
          <w:trHeight w:val="67"/>
        </w:trPr>
        <w:tc>
          <w:tcPr>
            <w:tcW w:w="2547" w:type="dxa"/>
            <w:vMerge/>
            <w:tcBorders>
              <w:left w:val="single" w:sz="4" w:space="0" w:color="FFB800"/>
              <w:right w:val="single" w:sz="4" w:space="0" w:color="FFB800"/>
            </w:tcBorders>
          </w:tcPr>
          <w:p w14:paraId="08234193" w14:textId="77777777" w:rsidR="00BA5999" w:rsidRPr="00102028" w:rsidRDefault="00BA5999">
            <w:pPr>
              <w:rPr>
                <w:rFonts w:ascii="Arial" w:hAnsi="Arial" w:cs="Arial"/>
                <w:b/>
                <w:lang w:val="en-US"/>
              </w:rPr>
            </w:pPr>
          </w:p>
        </w:tc>
        <w:tc>
          <w:tcPr>
            <w:tcW w:w="2268" w:type="dxa"/>
            <w:tcBorders>
              <w:top w:val="single" w:sz="4" w:space="0" w:color="FFB800"/>
              <w:left w:val="single" w:sz="4" w:space="0" w:color="FFB800"/>
              <w:bottom w:val="single" w:sz="4" w:space="0" w:color="FFB800"/>
              <w:right w:val="single" w:sz="4" w:space="0" w:color="FFB800"/>
            </w:tcBorders>
          </w:tcPr>
          <w:p w14:paraId="4B975E2C" w14:textId="733E2251" w:rsidR="00A216C0" w:rsidRPr="00102028" w:rsidRDefault="00165103">
            <w:pPr>
              <w:rPr>
                <w:rFonts w:ascii="Arial" w:hAnsi="Arial" w:cs="Arial"/>
                <w:b/>
                <w:bCs/>
                <w:lang w:val="en-US"/>
              </w:rPr>
            </w:pPr>
            <w:r w:rsidRPr="00102028">
              <w:rPr>
                <w:rFonts w:ascii="Arial" w:hAnsi="Arial" w:cs="Arial"/>
                <w:b/>
                <w:bCs/>
                <w:lang w:val="en-US"/>
              </w:rPr>
              <w:t>Situat</w:t>
            </w:r>
            <w:r w:rsidR="00102028">
              <w:rPr>
                <w:rFonts w:ascii="Arial" w:hAnsi="Arial" w:cs="Arial"/>
                <w:b/>
                <w:bCs/>
                <w:lang w:val="en-US"/>
              </w:rPr>
              <w:t>edness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904998D" w14:textId="77777777" w:rsidR="00CA2021" w:rsidRPr="00102028" w:rsidRDefault="00CA2021" w:rsidP="0052727B">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14:paraId="1083685A" w14:textId="77777777" w:rsidR="00BA5999" w:rsidRPr="00102028" w:rsidRDefault="00BA5999" w:rsidP="0052727B">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14:paraId="1C470C08" w14:textId="77777777" w:rsidR="00BA5999" w:rsidRPr="00102028" w:rsidRDefault="00BA5999" w:rsidP="0052727B">
            <w:pPr>
              <w:rPr>
                <w:rFonts w:ascii="Arial" w:hAnsi="Arial" w:cs="Arial"/>
                <w:lang w:val="en-US"/>
              </w:rPr>
            </w:pPr>
          </w:p>
        </w:tc>
      </w:tr>
      <w:tr w:rsidR="00BA5999" w:rsidRPr="00102028" w14:paraId="74D3CC5F" w14:textId="77777777" w:rsidTr="00F250F9">
        <w:trPr>
          <w:trHeight w:val="67"/>
        </w:trPr>
        <w:tc>
          <w:tcPr>
            <w:tcW w:w="2547" w:type="dxa"/>
            <w:vMerge/>
            <w:tcBorders>
              <w:left w:val="single" w:sz="4" w:space="0" w:color="FFB800"/>
              <w:right w:val="single" w:sz="4" w:space="0" w:color="FFB800"/>
            </w:tcBorders>
          </w:tcPr>
          <w:p w14:paraId="1A7D8073" w14:textId="77777777" w:rsidR="00BA5999" w:rsidRPr="00102028" w:rsidRDefault="00BA5999">
            <w:pPr>
              <w:rPr>
                <w:rFonts w:ascii="Arial" w:hAnsi="Arial" w:cs="Arial"/>
                <w:b/>
                <w:lang w:val="en-US"/>
              </w:rPr>
            </w:pPr>
          </w:p>
        </w:tc>
        <w:tc>
          <w:tcPr>
            <w:tcW w:w="2268" w:type="dxa"/>
            <w:tcBorders>
              <w:top w:val="single" w:sz="4" w:space="0" w:color="FFB800"/>
              <w:left w:val="single" w:sz="4" w:space="0" w:color="FFB800"/>
              <w:bottom w:val="single" w:sz="4" w:space="0" w:color="FFB800"/>
              <w:right w:val="single" w:sz="4" w:space="0" w:color="FFB800"/>
            </w:tcBorders>
          </w:tcPr>
          <w:p w14:paraId="5BB57A57" w14:textId="77777777" w:rsidR="00A216C0" w:rsidRPr="00102028" w:rsidRDefault="00165103">
            <w:pPr>
              <w:rPr>
                <w:rFonts w:ascii="Arial" w:hAnsi="Arial" w:cs="Arial"/>
                <w:b/>
                <w:bCs/>
                <w:lang w:val="en-US"/>
              </w:rPr>
            </w:pPr>
            <w:r w:rsidRPr="00102028">
              <w:rPr>
                <w:rFonts w:ascii="Arial" w:hAnsi="Arial" w:cs="Arial"/>
                <w:b/>
                <w:bCs/>
                <w:lang w:val="en-US"/>
              </w:rPr>
              <w:t>Digital tools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5C234F25" w14:textId="77777777" w:rsidR="00CA2021" w:rsidRPr="00102028" w:rsidRDefault="00CA2021" w:rsidP="0052727B">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51A01BBA" w14:textId="77777777" w:rsidR="00BA5999" w:rsidRPr="00102028" w:rsidRDefault="00BA5999" w:rsidP="0052727B">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14:paraId="06548DE2" w14:textId="77777777" w:rsidR="00BA5999" w:rsidRPr="00102028" w:rsidRDefault="00BA5999" w:rsidP="0052727B">
            <w:pPr>
              <w:rPr>
                <w:rFonts w:ascii="Arial" w:hAnsi="Arial" w:cs="Arial"/>
                <w:lang w:val="en-US"/>
              </w:rPr>
            </w:pPr>
          </w:p>
        </w:tc>
      </w:tr>
      <w:tr w:rsidR="00BA5999" w:rsidRPr="00102028" w14:paraId="727E1358" w14:textId="77777777" w:rsidTr="00103948">
        <w:trPr>
          <w:trHeight w:val="67"/>
        </w:trPr>
        <w:tc>
          <w:tcPr>
            <w:tcW w:w="2547" w:type="dxa"/>
            <w:vMerge/>
            <w:tcBorders>
              <w:left w:val="single" w:sz="4" w:space="0" w:color="FFB800"/>
              <w:bottom w:val="single" w:sz="12" w:space="0" w:color="FFC000" w:themeColor="accent4"/>
              <w:right w:val="single" w:sz="4" w:space="0" w:color="FFB800"/>
            </w:tcBorders>
          </w:tcPr>
          <w:p w14:paraId="7C545E55" w14:textId="77777777" w:rsidR="00BA5999" w:rsidRPr="00102028" w:rsidRDefault="00BA5999">
            <w:pPr>
              <w:rPr>
                <w:rFonts w:ascii="Arial" w:hAnsi="Arial" w:cs="Arial"/>
                <w:b/>
                <w:lang w:val="en-US"/>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4BB3CC9A" w14:textId="77777777" w:rsidR="00A216C0" w:rsidRPr="00102028" w:rsidRDefault="00165103">
            <w:pPr>
              <w:rPr>
                <w:rFonts w:ascii="Arial" w:hAnsi="Arial" w:cs="Arial"/>
                <w:b/>
                <w:bCs/>
                <w:lang w:val="en-US"/>
              </w:rPr>
            </w:pPr>
            <w:r w:rsidRPr="00102028">
              <w:rPr>
                <w:rFonts w:ascii="Arial" w:hAnsi="Arial" w:cs="Arial"/>
                <w:b/>
                <w:bCs/>
                <w:lang w:val="en-US"/>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4BBD152C" w14:textId="77777777" w:rsidR="00CA2021" w:rsidRPr="00102028" w:rsidRDefault="00CA2021" w:rsidP="0052727B">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2FE22209" w14:textId="77777777" w:rsidR="00BA5999" w:rsidRPr="00102028" w:rsidRDefault="00BA5999" w:rsidP="0052727B">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11408013" w14:textId="77777777" w:rsidR="00BA5999" w:rsidRPr="00102028" w:rsidRDefault="00BA5999" w:rsidP="0052727B">
            <w:pPr>
              <w:rPr>
                <w:rFonts w:ascii="Arial" w:hAnsi="Arial" w:cs="Arial"/>
                <w:lang w:val="en-US"/>
              </w:rPr>
            </w:pPr>
          </w:p>
        </w:tc>
      </w:tr>
      <w:tr w:rsidR="00BA5999" w:rsidRPr="00102028" w14:paraId="1850672E" w14:textId="77777777" w:rsidTr="00103948">
        <w:trPr>
          <w:trHeight w:val="217"/>
        </w:trPr>
        <w:tc>
          <w:tcPr>
            <w:tcW w:w="2547" w:type="dxa"/>
            <w:vMerge w:val="restart"/>
            <w:tcBorders>
              <w:top w:val="single" w:sz="12" w:space="0" w:color="FFC000" w:themeColor="accent4"/>
              <w:left w:val="single" w:sz="4" w:space="0" w:color="FFB800"/>
              <w:right w:val="single" w:sz="4" w:space="0" w:color="FFB800"/>
            </w:tcBorders>
          </w:tcPr>
          <w:p w14:paraId="69B90AE1" w14:textId="77777777" w:rsidR="00A216C0" w:rsidRPr="00102028" w:rsidRDefault="00165103">
            <w:pPr>
              <w:rPr>
                <w:rFonts w:ascii="Arial" w:hAnsi="Arial" w:cs="Arial"/>
                <w:b/>
                <w:lang w:val="en-US"/>
              </w:rPr>
            </w:pPr>
            <w:r w:rsidRPr="00102028">
              <w:rPr>
                <w:rFonts w:ascii="Arial" w:hAnsi="Arial" w:cs="Arial"/>
                <w:b/>
                <w:lang w:val="en-US"/>
              </w:rPr>
              <w:t>Functional thinking</w:t>
            </w:r>
            <w:r w:rsidR="00BA5999" w:rsidRPr="00102028">
              <w:rPr>
                <w:rFonts w:ascii="Arial" w:hAnsi="Arial" w:cs="Arial"/>
                <w:b/>
                <w:lang w:val="en-US"/>
              </w:rPr>
              <w:t>:</w:t>
            </w:r>
          </w:p>
        </w:tc>
        <w:tc>
          <w:tcPr>
            <w:tcW w:w="2268" w:type="dxa"/>
            <w:tcBorders>
              <w:top w:val="single" w:sz="12" w:space="0" w:color="FFC000" w:themeColor="accent4"/>
              <w:left w:val="single" w:sz="4" w:space="0" w:color="FFB800"/>
              <w:bottom w:val="single" w:sz="4" w:space="0" w:color="FFB800"/>
            </w:tcBorders>
          </w:tcPr>
          <w:p w14:paraId="7AE359F0" w14:textId="77777777" w:rsidR="00A216C0" w:rsidRPr="00102028" w:rsidRDefault="00165103">
            <w:pPr>
              <w:rPr>
                <w:rFonts w:ascii="Arial" w:hAnsi="Arial" w:cs="Arial"/>
                <w:b/>
                <w:bCs/>
                <w:lang w:val="en-US"/>
              </w:rPr>
            </w:pPr>
            <w:r w:rsidRPr="00102028">
              <w:rPr>
                <w:rFonts w:ascii="Arial" w:hAnsi="Arial" w:cs="Arial"/>
                <w:b/>
                <w:bCs/>
                <w:lang w:val="en-US"/>
              </w:rPr>
              <w:t>Input - Output</w:t>
            </w:r>
          </w:p>
        </w:tc>
        <w:tc>
          <w:tcPr>
            <w:tcW w:w="1400" w:type="dxa"/>
            <w:tcBorders>
              <w:top w:val="single" w:sz="12" w:space="0" w:color="FFC000" w:themeColor="accent4"/>
              <w:right w:val="single" w:sz="4" w:space="0" w:color="FFB800"/>
            </w:tcBorders>
            <w:shd w:val="clear" w:color="auto" w:fill="299AF5"/>
          </w:tcPr>
          <w:p w14:paraId="7EFE4438" w14:textId="77777777" w:rsidR="00CA2021" w:rsidRPr="00102028" w:rsidRDefault="00CA2021">
            <w:pPr>
              <w:rPr>
                <w:rFonts w:ascii="Arial" w:hAnsi="Arial" w:cs="Arial"/>
                <w:lang w:val="en-US"/>
              </w:rPr>
            </w:pPr>
          </w:p>
        </w:tc>
        <w:tc>
          <w:tcPr>
            <w:tcW w:w="1400" w:type="dxa"/>
            <w:tcBorders>
              <w:top w:val="single" w:sz="12" w:space="0" w:color="FFC000" w:themeColor="accent4"/>
              <w:right w:val="single" w:sz="4" w:space="0" w:color="FFB800"/>
            </w:tcBorders>
            <w:shd w:val="clear" w:color="auto" w:fill="auto"/>
          </w:tcPr>
          <w:p w14:paraId="7B8C183E" w14:textId="77777777" w:rsidR="00BA5999" w:rsidRPr="00102028" w:rsidRDefault="00BA5999">
            <w:pPr>
              <w:rPr>
                <w:rFonts w:ascii="Arial" w:hAnsi="Arial" w:cs="Arial"/>
                <w:lang w:val="en-US"/>
              </w:rPr>
            </w:pPr>
          </w:p>
        </w:tc>
        <w:tc>
          <w:tcPr>
            <w:tcW w:w="1401" w:type="dxa"/>
            <w:tcBorders>
              <w:top w:val="single" w:sz="12" w:space="0" w:color="FFC000" w:themeColor="accent4"/>
              <w:right w:val="single" w:sz="4" w:space="0" w:color="FFB800"/>
            </w:tcBorders>
            <w:shd w:val="clear" w:color="auto" w:fill="auto"/>
          </w:tcPr>
          <w:p w14:paraId="488B0520" w14:textId="77777777" w:rsidR="00BA5999" w:rsidRPr="00102028" w:rsidRDefault="00BA5999">
            <w:pPr>
              <w:rPr>
                <w:rFonts w:ascii="Arial" w:hAnsi="Arial" w:cs="Arial"/>
                <w:lang w:val="en-US"/>
              </w:rPr>
            </w:pPr>
          </w:p>
        </w:tc>
      </w:tr>
      <w:tr w:rsidR="00BA5999" w:rsidRPr="00102028" w14:paraId="37392A5C" w14:textId="77777777" w:rsidTr="00947569">
        <w:trPr>
          <w:trHeight w:val="270"/>
        </w:trPr>
        <w:tc>
          <w:tcPr>
            <w:tcW w:w="2547" w:type="dxa"/>
            <w:vMerge/>
            <w:tcBorders>
              <w:left w:val="single" w:sz="4" w:space="0" w:color="FFB800"/>
              <w:right w:val="single" w:sz="4" w:space="0" w:color="FFB800"/>
            </w:tcBorders>
          </w:tcPr>
          <w:p w14:paraId="5F931F48" w14:textId="77777777" w:rsidR="00BA5999" w:rsidRPr="00102028" w:rsidRDefault="00BA5999">
            <w:pPr>
              <w:rPr>
                <w:rFonts w:ascii="Arial" w:hAnsi="Arial" w:cs="Arial"/>
                <w:b/>
                <w:lang w:val="en-US"/>
              </w:rPr>
            </w:pPr>
          </w:p>
        </w:tc>
        <w:tc>
          <w:tcPr>
            <w:tcW w:w="2268" w:type="dxa"/>
            <w:tcBorders>
              <w:top w:val="single" w:sz="4" w:space="0" w:color="FFB800"/>
              <w:left w:val="single" w:sz="4" w:space="0" w:color="FFB800"/>
            </w:tcBorders>
          </w:tcPr>
          <w:p w14:paraId="2A24099D" w14:textId="132C81CC" w:rsidR="00A216C0" w:rsidRPr="00102028" w:rsidRDefault="009D30DF">
            <w:pPr>
              <w:rPr>
                <w:rFonts w:ascii="Arial" w:hAnsi="Arial" w:cs="Arial"/>
                <w:b/>
                <w:bCs/>
                <w:lang w:val="en-US"/>
              </w:rPr>
            </w:pPr>
            <w:r w:rsidRPr="00102028">
              <w:rPr>
                <w:rFonts w:ascii="Arial" w:hAnsi="Arial" w:cs="Arial"/>
                <w:b/>
                <w:bCs/>
                <w:lang w:val="en-US"/>
              </w:rPr>
              <w:t>Covariation</w:t>
            </w:r>
          </w:p>
        </w:tc>
        <w:tc>
          <w:tcPr>
            <w:tcW w:w="1400" w:type="dxa"/>
            <w:tcBorders>
              <w:right w:val="single" w:sz="4" w:space="0" w:color="FFB800"/>
            </w:tcBorders>
            <w:shd w:val="clear" w:color="auto" w:fill="299AF5"/>
          </w:tcPr>
          <w:p w14:paraId="43919A8F" w14:textId="77777777" w:rsidR="00CA2021" w:rsidRPr="00102028" w:rsidRDefault="00CA2021">
            <w:pPr>
              <w:rPr>
                <w:rFonts w:ascii="Arial" w:hAnsi="Arial" w:cs="Arial"/>
                <w:lang w:val="en-US"/>
              </w:rPr>
            </w:pPr>
          </w:p>
        </w:tc>
        <w:tc>
          <w:tcPr>
            <w:tcW w:w="1400" w:type="dxa"/>
            <w:tcBorders>
              <w:right w:val="single" w:sz="4" w:space="0" w:color="FFB800"/>
            </w:tcBorders>
            <w:shd w:val="clear" w:color="auto" w:fill="299AF5"/>
          </w:tcPr>
          <w:p w14:paraId="43E34793" w14:textId="77777777" w:rsidR="00BA5999" w:rsidRPr="00102028" w:rsidRDefault="00BA5999">
            <w:pPr>
              <w:rPr>
                <w:rFonts w:ascii="Arial" w:hAnsi="Arial" w:cs="Arial"/>
                <w:lang w:val="en-US"/>
              </w:rPr>
            </w:pPr>
          </w:p>
        </w:tc>
        <w:tc>
          <w:tcPr>
            <w:tcW w:w="1401" w:type="dxa"/>
            <w:tcBorders>
              <w:right w:val="single" w:sz="4" w:space="0" w:color="FFB800"/>
            </w:tcBorders>
            <w:shd w:val="clear" w:color="auto" w:fill="299AF5"/>
          </w:tcPr>
          <w:p w14:paraId="013DB443" w14:textId="77777777" w:rsidR="00BA5999" w:rsidRPr="00102028" w:rsidRDefault="00BA5999">
            <w:pPr>
              <w:rPr>
                <w:rFonts w:ascii="Arial" w:hAnsi="Arial" w:cs="Arial"/>
                <w:lang w:val="en-US"/>
              </w:rPr>
            </w:pPr>
          </w:p>
        </w:tc>
      </w:tr>
      <w:tr w:rsidR="00BA5999" w:rsidRPr="00102028" w14:paraId="5ED46EB8" w14:textId="77777777" w:rsidTr="00947569">
        <w:trPr>
          <w:trHeight w:val="270"/>
        </w:trPr>
        <w:tc>
          <w:tcPr>
            <w:tcW w:w="2547" w:type="dxa"/>
            <w:vMerge/>
            <w:tcBorders>
              <w:left w:val="single" w:sz="4" w:space="0" w:color="FFB800"/>
              <w:right w:val="single" w:sz="4" w:space="0" w:color="FFB800"/>
            </w:tcBorders>
          </w:tcPr>
          <w:p w14:paraId="271AD1DC" w14:textId="77777777" w:rsidR="00BA5999" w:rsidRPr="00102028" w:rsidRDefault="00BA5999">
            <w:pPr>
              <w:rPr>
                <w:rFonts w:ascii="Arial" w:hAnsi="Arial" w:cs="Arial"/>
                <w:b/>
                <w:lang w:val="en-US"/>
              </w:rPr>
            </w:pPr>
          </w:p>
        </w:tc>
        <w:tc>
          <w:tcPr>
            <w:tcW w:w="2268" w:type="dxa"/>
            <w:tcBorders>
              <w:left w:val="single" w:sz="4" w:space="0" w:color="FFB800"/>
            </w:tcBorders>
          </w:tcPr>
          <w:p w14:paraId="4AF199F9" w14:textId="77777777" w:rsidR="00A216C0" w:rsidRPr="00102028" w:rsidRDefault="00165103">
            <w:pPr>
              <w:rPr>
                <w:rFonts w:ascii="Arial" w:hAnsi="Arial" w:cs="Arial"/>
                <w:b/>
                <w:bCs/>
                <w:lang w:val="en-US"/>
              </w:rPr>
            </w:pPr>
            <w:r w:rsidRPr="00102028">
              <w:rPr>
                <w:rFonts w:ascii="Arial" w:hAnsi="Arial" w:cs="Arial"/>
                <w:b/>
                <w:bCs/>
                <w:lang w:val="en-US"/>
              </w:rPr>
              <w:t>Correspondence</w:t>
            </w:r>
          </w:p>
        </w:tc>
        <w:tc>
          <w:tcPr>
            <w:tcW w:w="1400" w:type="dxa"/>
            <w:tcBorders>
              <w:right w:val="single" w:sz="4" w:space="0" w:color="FFB800"/>
            </w:tcBorders>
            <w:shd w:val="clear" w:color="auto" w:fill="299AF5"/>
          </w:tcPr>
          <w:p w14:paraId="31ACB003" w14:textId="77777777" w:rsidR="00CA2021" w:rsidRPr="00102028" w:rsidRDefault="00CA2021">
            <w:pPr>
              <w:rPr>
                <w:rFonts w:ascii="Arial" w:hAnsi="Arial" w:cs="Arial"/>
                <w:lang w:val="en-US"/>
              </w:rPr>
            </w:pPr>
          </w:p>
        </w:tc>
        <w:tc>
          <w:tcPr>
            <w:tcW w:w="1400" w:type="dxa"/>
            <w:tcBorders>
              <w:right w:val="single" w:sz="4" w:space="0" w:color="FFB800"/>
            </w:tcBorders>
            <w:shd w:val="clear" w:color="auto" w:fill="299AF5"/>
          </w:tcPr>
          <w:p w14:paraId="48E932AA" w14:textId="77777777" w:rsidR="00BA5999" w:rsidRPr="00102028" w:rsidRDefault="00BA5999">
            <w:pPr>
              <w:rPr>
                <w:rFonts w:ascii="Arial" w:hAnsi="Arial" w:cs="Arial"/>
                <w:lang w:val="en-US"/>
              </w:rPr>
            </w:pPr>
          </w:p>
        </w:tc>
        <w:tc>
          <w:tcPr>
            <w:tcW w:w="1401" w:type="dxa"/>
            <w:tcBorders>
              <w:right w:val="single" w:sz="4" w:space="0" w:color="FFB800"/>
            </w:tcBorders>
            <w:shd w:val="clear" w:color="auto" w:fill="auto"/>
          </w:tcPr>
          <w:p w14:paraId="354979DA" w14:textId="77777777" w:rsidR="00BA5999" w:rsidRPr="00102028" w:rsidRDefault="00BA5999">
            <w:pPr>
              <w:rPr>
                <w:rFonts w:ascii="Arial" w:hAnsi="Arial" w:cs="Arial"/>
                <w:lang w:val="en-US"/>
              </w:rPr>
            </w:pPr>
          </w:p>
        </w:tc>
      </w:tr>
      <w:tr w:rsidR="00BA5999" w:rsidRPr="00102028" w14:paraId="0B29EBCE" w14:textId="77777777" w:rsidTr="00F250F9">
        <w:trPr>
          <w:trHeight w:val="270"/>
        </w:trPr>
        <w:tc>
          <w:tcPr>
            <w:tcW w:w="2547" w:type="dxa"/>
            <w:vMerge/>
            <w:tcBorders>
              <w:left w:val="single" w:sz="4" w:space="0" w:color="FFB800"/>
              <w:bottom w:val="single" w:sz="12" w:space="0" w:color="FFC000" w:themeColor="accent4"/>
              <w:right w:val="single" w:sz="4" w:space="0" w:color="FFB800"/>
            </w:tcBorders>
          </w:tcPr>
          <w:p w14:paraId="16A87079" w14:textId="77777777" w:rsidR="00BA5999" w:rsidRPr="00102028" w:rsidRDefault="00BA5999">
            <w:pPr>
              <w:rPr>
                <w:rFonts w:ascii="Arial" w:hAnsi="Arial" w:cs="Arial"/>
                <w:b/>
                <w:lang w:val="en-US"/>
              </w:rPr>
            </w:pPr>
          </w:p>
        </w:tc>
        <w:tc>
          <w:tcPr>
            <w:tcW w:w="2268" w:type="dxa"/>
            <w:tcBorders>
              <w:left w:val="single" w:sz="4" w:space="0" w:color="FFB800"/>
              <w:bottom w:val="single" w:sz="12" w:space="0" w:color="FFC000" w:themeColor="accent4"/>
            </w:tcBorders>
          </w:tcPr>
          <w:p w14:paraId="56EF8D73" w14:textId="77777777" w:rsidR="00A216C0" w:rsidRPr="00102028" w:rsidRDefault="00165103">
            <w:pPr>
              <w:rPr>
                <w:rFonts w:ascii="Arial" w:hAnsi="Arial" w:cs="Arial"/>
                <w:b/>
                <w:bCs/>
                <w:lang w:val="en-US"/>
              </w:rPr>
            </w:pPr>
            <w:r w:rsidRPr="00102028">
              <w:rPr>
                <w:rFonts w:ascii="Arial" w:hAnsi="Arial" w:cs="Arial"/>
                <w:b/>
                <w:bCs/>
                <w:lang w:val="en-US"/>
              </w:rPr>
              <w:t>Object</w:t>
            </w:r>
          </w:p>
        </w:tc>
        <w:tc>
          <w:tcPr>
            <w:tcW w:w="1400" w:type="dxa"/>
            <w:tcBorders>
              <w:bottom w:val="single" w:sz="12" w:space="0" w:color="FFC000" w:themeColor="accent4"/>
              <w:right w:val="single" w:sz="4" w:space="0" w:color="FFB800"/>
            </w:tcBorders>
            <w:shd w:val="clear" w:color="auto" w:fill="299AF5"/>
          </w:tcPr>
          <w:p w14:paraId="3F125729" w14:textId="77777777" w:rsidR="00CA2021" w:rsidRPr="00102028" w:rsidRDefault="00CA2021">
            <w:pPr>
              <w:rPr>
                <w:rFonts w:ascii="Arial" w:hAnsi="Arial" w:cs="Arial"/>
                <w:lang w:val="en-US"/>
              </w:rPr>
            </w:pPr>
          </w:p>
        </w:tc>
        <w:tc>
          <w:tcPr>
            <w:tcW w:w="1400" w:type="dxa"/>
            <w:tcBorders>
              <w:bottom w:val="single" w:sz="12" w:space="0" w:color="FFC000" w:themeColor="accent4"/>
              <w:right w:val="single" w:sz="4" w:space="0" w:color="FFB800"/>
            </w:tcBorders>
          </w:tcPr>
          <w:p w14:paraId="3DA68654" w14:textId="77777777" w:rsidR="00BA5999" w:rsidRPr="00102028" w:rsidRDefault="00BA5999">
            <w:pPr>
              <w:rPr>
                <w:rFonts w:ascii="Arial" w:hAnsi="Arial" w:cs="Arial"/>
                <w:lang w:val="en-US"/>
              </w:rPr>
            </w:pPr>
          </w:p>
        </w:tc>
        <w:tc>
          <w:tcPr>
            <w:tcW w:w="1401" w:type="dxa"/>
            <w:tcBorders>
              <w:bottom w:val="single" w:sz="12" w:space="0" w:color="FFC000" w:themeColor="accent4"/>
              <w:right w:val="single" w:sz="4" w:space="0" w:color="FFB800"/>
            </w:tcBorders>
          </w:tcPr>
          <w:p w14:paraId="387C1477" w14:textId="77777777" w:rsidR="00BA5999" w:rsidRPr="00102028" w:rsidRDefault="00BA5999">
            <w:pPr>
              <w:rPr>
                <w:rFonts w:ascii="Arial" w:hAnsi="Arial" w:cs="Arial"/>
                <w:lang w:val="en-US"/>
              </w:rPr>
            </w:pPr>
          </w:p>
        </w:tc>
      </w:tr>
      <w:tr w:rsidR="00F36209" w:rsidRPr="00102028" w14:paraId="0B849DFB" w14:textId="77777777" w:rsidTr="005E7690">
        <w:trPr>
          <w:trHeight w:val="270"/>
        </w:trPr>
        <w:tc>
          <w:tcPr>
            <w:tcW w:w="2547" w:type="dxa"/>
            <w:tcBorders>
              <w:left w:val="single" w:sz="4" w:space="0" w:color="FFB800"/>
              <w:bottom w:val="single" w:sz="12" w:space="0" w:color="FFC000" w:themeColor="accent4"/>
              <w:right w:val="single" w:sz="4" w:space="0" w:color="FFB800"/>
            </w:tcBorders>
          </w:tcPr>
          <w:p w14:paraId="7200B853" w14:textId="5F2E659E" w:rsidR="00F36209" w:rsidRPr="00102028" w:rsidRDefault="00F36209">
            <w:pPr>
              <w:rPr>
                <w:rFonts w:ascii="Arial" w:hAnsi="Arial" w:cs="Arial"/>
                <w:b/>
                <w:lang w:val="en-US"/>
              </w:rPr>
            </w:pPr>
            <w:r w:rsidRPr="00102028">
              <w:rPr>
                <w:rFonts w:ascii="Arial" w:hAnsi="Arial" w:cs="Arial"/>
                <w:b/>
                <w:lang w:val="en-US"/>
              </w:rPr>
              <w:t>Prior knowledge:</w:t>
            </w:r>
          </w:p>
        </w:tc>
        <w:tc>
          <w:tcPr>
            <w:tcW w:w="6469" w:type="dxa"/>
            <w:gridSpan w:val="4"/>
            <w:tcBorders>
              <w:left w:val="single" w:sz="4" w:space="0" w:color="FFB800"/>
              <w:bottom w:val="single" w:sz="12" w:space="0" w:color="FFC000" w:themeColor="accent4"/>
              <w:right w:val="single" w:sz="4" w:space="0" w:color="FFB800"/>
            </w:tcBorders>
          </w:tcPr>
          <w:p w14:paraId="5E4F047C" w14:textId="77777777" w:rsidR="00F36209" w:rsidRPr="00102028" w:rsidRDefault="00F36209" w:rsidP="00F36209">
            <w:pPr>
              <w:pStyle w:val="Listenabsatz"/>
              <w:numPr>
                <w:ilvl w:val="0"/>
                <w:numId w:val="6"/>
              </w:numPr>
              <w:rPr>
                <w:rFonts w:ascii="Arial" w:hAnsi="Arial" w:cs="Arial"/>
                <w:lang w:val="en-US"/>
              </w:rPr>
            </w:pPr>
            <w:r w:rsidRPr="00102028">
              <w:rPr>
                <w:rFonts w:ascii="Arial" w:hAnsi="Arial" w:cs="Arial"/>
                <w:lang w:val="en-US"/>
              </w:rPr>
              <w:t>Coordinate system</w:t>
            </w:r>
          </w:p>
          <w:p w14:paraId="02121A39" w14:textId="2190BE69" w:rsidR="00F36209" w:rsidRPr="00102028" w:rsidRDefault="00F36209" w:rsidP="00F36209">
            <w:pPr>
              <w:pStyle w:val="Listenabsatz"/>
              <w:numPr>
                <w:ilvl w:val="0"/>
                <w:numId w:val="6"/>
              </w:numPr>
              <w:rPr>
                <w:rFonts w:ascii="Arial" w:hAnsi="Arial" w:cs="Arial"/>
                <w:lang w:val="en-US"/>
              </w:rPr>
            </w:pPr>
            <w:r w:rsidRPr="00102028">
              <w:rPr>
                <w:rFonts w:ascii="Arial" w:hAnsi="Arial" w:cs="Arial"/>
                <w:lang w:val="en-US"/>
              </w:rPr>
              <w:t>Point, line, distance of points on the number</w:t>
            </w:r>
            <w:r w:rsidR="00102028" w:rsidRPr="00102028">
              <w:rPr>
                <w:rFonts w:ascii="Arial" w:hAnsi="Arial" w:cs="Arial"/>
                <w:lang w:val="en-US"/>
              </w:rPr>
              <w:t xml:space="preserve"> </w:t>
            </w:r>
            <w:r w:rsidRPr="00102028">
              <w:rPr>
                <w:rFonts w:ascii="Arial" w:hAnsi="Arial" w:cs="Arial"/>
                <w:lang w:val="en-US"/>
              </w:rPr>
              <w:t>line</w:t>
            </w:r>
          </w:p>
        </w:tc>
      </w:tr>
      <w:tr w:rsidR="00C87325" w:rsidRPr="00102028" w14:paraId="442DFFE9" w14:textId="77777777" w:rsidTr="00AB7ED5">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6247F7C1" w14:textId="37D1EA88" w:rsidR="00A216C0" w:rsidRPr="00102028" w:rsidRDefault="00102028">
            <w:pPr>
              <w:rPr>
                <w:rFonts w:ascii="Arial" w:hAnsi="Arial" w:cs="Arial"/>
                <w:b/>
                <w:lang w:val="en-US"/>
              </w:rPr>
            </w:pPr>
            <w:r>
              <w:rPr>
                <w:rFonts w:ascii="Arial" w:hAnsi="Arial" w:cs="Arial"/>
                <w:b/>
                <w:lang w:val="en-US"/>
              </w:rPr>
              <w:t xml:space="preserve">Learning </w:t>
            </w:r>
            <w:r w:rsidR="00165103" w:rsidRPr="00102028">
              <w:rPr>
                <w:rFonts w:ascii="Arial" w:hAnsi="Arial" w:cs="Arial"/>
                <w:b/>
                <w:lang w:val="en-US"/>
              </w:rPr>
              <w:t>Objectives:</w:t>
            </w:r>
          </w:p>
        </w:tc>
        <w:tc>
          <w:tcPr>
            <w:tcW w:w="6469" w:type="dxa"/>
            <w:gridSpan w:val="4"/>
            <w:tcBorders>
              <w:top w:val="single" w:sz="12" w:space="0" w:color="FFC000" w:themeColor="accent4"/>
              <w:left w:val="single" w:sz="4" w:space="0" w:color="FFB800"/>
              <w:bottom w:val="single" w:sz="12" w:space="0" w:color="FFC000" w:themeColor="accent4"/>
            </w:tcBorders>
          </w:tcPr>
          <w:p w14:paraId="7DF8909C" w14:textId="77777777" w:rsidR="00A216C0" w:rsidRPr="00102028" w:rsidRDefault="00165103">
            <w:pPr>
              <w:pStyle w:val="Listenabsatz"/>
              <w:numPr>
                <w:ilvl w:val="0"/>
                <w:numId w:val="6"/>
              </w:numPr>
              <w:rPr>
                <w:rFonts w:ascii="Arial" w:hAnsi="Arial" w:cs="Arial"/>
                <w:lang w:val="en-US"/>
              </w:rPr>
            </w:pPr>
            <w:r w:rsidRPr="00102028">
              <w:rPr>
                <w:rFonts w:ascii="Arial" w:hAnsi="Arial" w:cs="Arial"/>
                <w:lang w:val="en-US"/>
              </w:rPr>
              <w:t xml:space="preserve">The pupil </w:t>
            </w:r>
            <w:r w:rsidR="009D6495" w:rsidRPr="00102028">
              <w:rPr>
                <w:rFonts w:ascii="Arial" w:hAnsi="Arial" w:cs="Arial"/>
                <w:lang w:val="en-US"/>
              </w:rPr>
              <w:t>can visually distinguish between the decrease and increase of a graph</w:t>
            </w:r>
            <w:r w:rsidR="00D27618" w:rsidRPr="00102028">
              <w:rPr>
                <w:rFonts w:ascii="Arial" w:hAnsi="Arial" w:cs="Arial"/>
                <w:lang w:val="en-US"/>
              </w:rPr>
              <w:t>, and can describe the decrease and increase in his/her own words.</w:t>
            </w:r>
          </w:p>
          <w:p w14:paraId="43D0A749" w14:textId="77777777" w:rsidR="00A216C0" w:rsidRPr="00102028" w:rsidRDefault="00165103">
            <w:pPr>
              <w:pStyle w:val="Listenabsatz"/>
              <w:numPr>
                <w:ilvl w:val="0"/>
                <w:numId w:val="6"/>
              </w:numPr>
              <w:rPr>
                <w:rFonts w:ascii="Arial" w:hAnsi="Arial" w:cs="Arial"/>
                <w:lang w:val="en-US"/>
              </w:rPr>
            </w:pPr>
            <w:r w:rsidRPr="00102028">
              <w:rPr>
                <w:rFonts w:ascii="Arial" w:hAnsi="Arial" w:cs="Arial"/>
                <w:lang w:val="en-US"/>
              </w:rPr>
              <w:t xml:space="preserve">The pupil visually distinguishes between the rate of decrease and the rate of increase of a graph. Can visually compare </w:t>
            </w:r>
            <w:r w:rsidR="00EC4A57" w:rsidRPr="00102028">
              <w:rPr>
                <w:rFonts w:ascii="Arial" w:hAnsi="Arial" w:cs="Arial"/>
                <w:lang w:val="en-US"/>
              </w:rPr>
              <w:t>which graph of a linear function grows faster</w:t>
            </w:r>
            <w:r w:rsidR="00D27618" w:rsidRPr="00102028">
              <w:rPr>
                <w:rFonts w:ascii="Arial" w:hAnsi="Arial" w:cs="Arial"/>
                <w:lang w:val="en-US"/>
              </w:rPr>
              <w:t>, can describe this in their own words.</w:t>
            </w:r>
          </w:p>
          <w:p w14:paraId="36AE63AD" w14:textId="77777777" w:rsidR="00A216C0" w:rsidRPr="00102028" w:rsidRDefault="00165103">
            <w:pPr>
              <w:pStyle w:val="Listenabsatz"/>
              <w:numPr>
                <w:ilvl w:val="0"/>
                <w:numId w:val="6"/>
              </w:numPr>
              <w:rPr>
                <w:rFonts w:ascii="Arial" w:hAnsi="Arial" w:cs="Arial"/>
                <w:lang w:val="en-US"/>
              </w:rPr>
            </w:pPr>
            <w:r w:rsidRPr="00102028">
              <w:rPr>
                <w:rFonts w:ascii="Arial" w:hAnsi="Arial" w:cs="Arial"/>
                <w:lang w:val="en-US"/>
              </w:rPr>
              <w:t xml:space="preserve">The pupil can numerically express the rate of change for a linear function </w:t>
            </w:r>
            <w:r w:rsidR="00036FD2" w:rsidRPr="00102028">
              <w:rPr>
                <w:rFonts w:ascii="Arial" w:hAnsi="Arial" w:cs="Arial"/>
                <w:lang w:val="en-US"/>
              </w:rPr>
              <w:t>from a graph.</w:t>
            </w:r>
          </w:p>
          <w:p w14:paraId="5B32BA9D" w14:textId="77777777" w:rsidR="00A216C0" w:rsidRPr="00102028" w:rsidRDefault="00165103">
            <w:pPr>
              <w:pStyle w:val="Listenabsatz"/>
              <w:numPr>
                <w:ilvl w:val="0"/>
                <w:numId w:val="6"/>
              </w:numPr>
              <w:rPr>
                <w:rFonts w:ascii="Arial" w:hAnsi="Arial" w:cs="Arial"/>
                <w:lang w:val="en-US"/>
              </w:rPr>
            </w:pPr>
            <w:r w:rsidRPr="00102028">
              <w:rPr>
                <w:rFonts w:ascii="Arial" w:hAnsi="Arial" w:cs="Arial"/>
                <w:lang w:val="en-US"/>
              </w:rPr>
              <w:t xml:space="preserve">The pupil can fit the graph of </w:t>
            </w:r>
            <w:r w:rsidR="00DC3746" w:rsidRPr="00102028">
              <w:rPr>
                <w:rFonts w:ascii="Arial" w:hAnsi="Arial" w:cs="Arial"/>
                <w:lang w:val="en-US"/>
              </w:rPr>
              <w:t xml:space="preserve">a linear function to </w:t>
            </w:r>
            <w:r w:rsidR="003C140C" w:rsidRPr="00102028">
              <w:rPr>
                <w:rFonts w:ascii="Arial" w:hAnsi="Arial" w:cs="Arial"/>
                <w:lang w:val="en-US"/>
              </w:rPr>
              <w:t xml:space="preserve">match a </w:t>
            </w:r>
            <w:r w:rsidR="00027D51" w:rsidRPr="00102028">
              <w:rPr>
                <w:rFonts w:ascii="Arial" w:hAnsi="Arial" w:cs="Arial"/>
                <w:lang w:val="en-US"/>
              </w:rPr>
              <w:t>given rate of change.</w:t>
            </w:r>
          </w:p>
        </w:tc>
      </w:tr>
    </w:tbl>
    <w:p w14:paraId="33BF768C" w14:textId="77777777" w:rsidR="00AB7ED5" w:rsidRPr="00102028" w:rsidRDefault="00AB7ED5">
      <w:pPr>
        <w:rPr>
          <w:rFonts w:ascii="Arial" w:hAnsi="Arial" w:cs="Arial"/>
          <w:lang w:val="en-US"/>
        </w:rPr>
      </w:pPr>
      <w:bookmarkStart w:id="0" w:name="_GoBack"/>
      <w:bookmarkEnd w:id="0"/>
      <w:r w:rsidRPr="00102028">
        <w:rPr>
          <w:rFonts w:ascii="Arial" w:hAnsi="Arial" w:cs="Arial"/>
          <w:lang w:val="en-U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C87325" w:rsidRPr="00102028" w14:paraId="7D507D41" w14:textId="77777777" w:rsidTr="006E6829">
        <w:trPr>
          <w:trHeight w:val="80"/>
        </w:trPr>
        <w:tc>
          <w:tcPr>
            <w:tcW w:w="9016" w:type="dxa"/>
            <w:shd w:val="clear" w:color="auto" w:fill="299AF5"/>
          </w:tcPr>
          <w:p w14:paraId="533397B9" w14:textId="77777777" w:rsidR="00A216C0" w:rsidRPr="00102028" w:rsidRDefault="00165103">
            <w:pPr>
              <w:jc w:val="center"/>
              <w:rPr>
                <w:rFonts w:ascii="Arial" w:hAnsi="Arial" w:cs="Arial"/>
                <w:b/>
                <w:sz w:val="24"/>
                <w:szCs w:val="24"/>
                <w:lang w:val="en-US"/>
              </w:rPr>
            </w:pPr>
            <w:r w:rsidRPr="00102028">
              <w:rPr>
                <w:rFonts w:ascii="Arial" w:hAnsi="Arial" w:cs="Arial"/>
                <w:b/>
                <w:color w:val="FFFFFF" w:themeColor="background1"/>
                <w:sz w:val="36"/>
                <w:szCs w:val="36"/>
                <w:lang w:val="en-US"/>
              </w:rPr>
              <w:lastRenderedPageBreak/>
              <w:t>Activities</w:t>
            </w:r>
          </w:p>
        </w:tc>
      </w:tr>
    </w:tbl>
    <w:p w14:paraId="13E219C8" w14:textId="31F2D749" w:rsidR="008614F4" w:rsidRPr="00102028" w:rsidRDefault="00CF31A1" w:rsidP="00CF31A1">
      <w:pPr>
        <w:pStyle w:val="FTLessonNo"/>
        <w:numPr>
          <w:ilvl w:val="0"/>
          <w:numId w:val="0"/>
        </w:numPr>
        <w:rPr>
          <w:lang w:val="en-US"/>
        </w:rPr>
      </w:pPr>
      <w:r w:rsidRPr="00102028">
        <w:rPr>
          <w:lang w:val="en-US"/>
        </w:rPr>
        <w:t>Lesson 1</w:t>
      </w:r>
    </w:p>
    <w:p w14:paraId="6403C82C" w14:textId="16F2F78A" w:rsidR="00A216C0" w:rsidRPr="00102028" w:rsidRDefault="005D27CC">
      <w:pPr>
        <w:pStyle w:val="FTphase"/>
        <w:rPr>
          <w:lang w:val="en-US"/>
        </w:rPr>
      </w:pPr>
      <w:r w:rsidRPr="00102028">
        <w:rPr>
          <w:lang w:val="en-US"/>
        </w:rPr>
        <w:t>Engage and Explore</w:t>
      </w:r>
    </w:p>
    <w:p w14:paraId="00233ADF" w14:textId="0628351E" w:rsidR="00A216C0" w:rsidRPr="00102028" w:rsidRDefault="00165103">
      <w:pPr>
        <w:rPr>
          <w:rFonts w:ascii="Arial" w:hAnsi="Arial" w:cs="Arial"/>
          <w:lang w:val="en-US"/>
        </w:rPr>
      </w:pPr>
      <w:r w:rsidRPr="00102028">
        <w:rPr>
          <w:rFonts w:ascii="Arial" w:hAnsi="Arial" w:cs="Arial"/>
          <w:lang w:val="en-US"/>
        </w:rPr>
        <w:t xml:space="preserve">For this lesson you will need a tablet (ideally for each student) and this applet: </w:t>
      </w:r>
      <w:hyperlink r:id="rId11" w:history="1">
        <w:r w:rsidR="00EF37B0" w:rsidRPr="00102028">
          <w:rPr>
            <w:rStyle w:val="Hyperlink"/>
            <w:rFonts w:ascii="Arial" w:hAnsi="Arial" w:cs="Arial"/>
          </w:rPr>
          <w:t>https://www.geogebra.org/m/eg27k7jg</w:t>
        </w:r>
      </w:hyperlink>
      <w:r w:rsidRPr="00102028">
        <w:rPr>
          <w:rFonts w:ascii="Arial" w:hAnsi="Arial" w:cs="Arial"/>
          <w:lang w:val="en-US"/>
        </w:rPr>
        <w:t xml:space="preserve">. </w:t>
      </w:r>
      <w:r w:rsidR="00F36209" w:rsidRPr="00102028">
        <w:rPr>
          <w:rFonts w:ascii="Arial" w:hAnsi="Arial" w:cs="Arial"/>
          <w:lang w:val="en-US"/>
        </w:rPr>
        <w:t>Best option is to open it as</w:t>
      </w:r>
      <w:r w:rsidRPr="00102028">
        <w:rPr>
          <w:rFonts w:ascii="Arial" w:hAnsi="Arial" w:cs="Arial"/>
          <w:lang w:val="en-US"/>
        </w:rPr>
        <w:t xml:space="preserve"> GeoGebra Classroom (click on "Create a class" on the top right and share the new link with your students). The teacher needs to have created an account on geogebra.org.</w:t>
      </w:r>
    </w:p>
    <w:p w14:paraId="62962C4A" w14:textId="00D11851" w:rsidR="00A216C0" w:rsidRPr="00102028" w:rsidRDefault="00CF31A1" w:rsidP="00CF31A1">
      <w:pPr>
        <w:pStyle w:val="FTNumberoftheactivity"/>
        <w:numPr>
          <w:ilvl w:val="0"/>
          <w:numId w:val="0"/>
        </w:numPr>
        <w:rPr>
          <w:lang w:val="en-US"/>
        </w:rPr>
      </w:pPr>
      <w:r w:rsidRPr="00102028">
        <w:rPr>
          <w:lang w:val="en-US"/>
        </w:rPr>
        <w:t>Activity 1</w:t>
      </w:r>
      <w:r w:rsidR="00640F8F" w:rsidRPr="00102028">
        <w:rPr>
          <w:lang w:val="en-US"/>
        </w:rPr>
        <w:t>.</w:t>
      </w:r>
      <w:r w:rsidRPr="00102028">
        <w:rPr>
          <w:lang w:val="en-US"/>
        </w:rPr>
        <w:t xml:space="preserve"> </w:t>
      </w:r>
      <w:r w:rsidR="00165103" w:rsidRPr="00102028">
        <w:rPr>
          <w:lang w:val="en-US"/>
        </w:rPr>
        <w:t>Draw a line</w:t>
      </w:r>
    </w:p>
    <w:p w14:paraId="362E0454" w14:textId="6DF933DB" w:rsidR="00A216C0" w:rsidRPr="00102028" w:rsidRDefault="00165103">
      <w:pPr>
        <w:pStyle w:val="FTactivityassignment"/>
        <w:rPr>
          <w:rFonts w:cs="Arial"/>
          <w:lang w:val="en-US"/>
        </w:rPr>
      </w:pPr>
      <w:r w:rsidRPr="00102028">
        <w:rPr>
          <w:rFonts w:cs="Arial"/>
          <w:lang w:val="en-US"/>
        </w:rPr>
        <w:t>Cl</w:t>
      </w:r>
      <w:r w:rsidR="00EF37B0" w:rsidRPr="00102028">
        <w:rPr>
          <w:rFonts w:cs="Arial"/>
          <w:lang w:val="en-US"/>
        </w:rPr>
        <w:t xml:space="preserve">ick on "+". Then move it </w:t>
      </w:r>
      <w:r w:rsidRPr="00102028">
        <w:rPr>
          <w:rFonts w:cs="Arial"/>
          <w:lang w:val="en-US"/>
        </w:rPr>
        <w:t>to trace the purple line as accurately as possible.</w:t>
      </w:r>
    </w:p>
    <w:p w14:paraId="1E68CC88" w14:textId="77777777" w:rsidR="006360D0" w:rsidRPr="00102028" w:rsidRDefault="007A7498" w:rsidP="007A7498">
      <w:pPr>
        <w:pStyle w:val="FTactivityassignment"/>
        <w:jc w:val="center"/>
        <w:rPr>
          <w:rFonts w:cs="Arial"/>
          <w:lang w:val="en-US"/>
        </w:rPr>
      </w:pPr>
      <w:r w:rsidRPr="00102028">
        <w:rPr>
          <w:rFonts w:cs="Arial"/>
          <w:noProof/>
          <w:lang w:eastAsia="sk-SK"/>
        </w:rPr>
        <w:drawing>
          <wp:inline distT="0" distB="0" distL="0" distR="0" wp14:anchorId="36827798" wp14:editId="4632C488">
            <wp:extent cx="2879725" cy="1315061"/>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1266"/>
                    <a:stretch/>
                  </pic:blipFill>
                  <pic:spPr bwMode="auto">
                    <a:xfrm>
                      <a:off x="0" y="0"/>
                      <a:ext cx="2880000" cy="1315187"/>
                    </a:xfrm>
                    <a:prstGeom prst="rect">
                      <a:avLst/>
                    </a:prstGeom>
                    <a:ln>
                      <a:noFill/>
                    </a:ln>
                    <a:extLst>
                      <a:ext uri="{53640926-AAD7-44D8-BBD7-CCE9431645EC}">
                        <a14:shadowObscured xmlns:a14="http://schemas.microsoft.com/office/drawing/2010/main"/>
                      </a:ext>
                    </a:extLst>
                  </pic:spPr>
                </pic:pic>
              </a:graphicData>
            </a:graphic>
          </wp:inline>
        </w:drawing>
      </w:r>
    </w:p>
    <w:p w14:paraId="357B31DB" w14:textId="77777777" w:rsidR="00A216C0" w:rsidRPr="00102028" w:rsidRDefault="00165103">
      <w:pPr>
        <w:pStyle w:val="FTactivityassignment"/>
        <w:rPr>
          <w:rStyle w:val="linkify"/>
          <w:rFonts w:cs="Arial"/>
          <w:lang w:val="en-US"/>
        </w:rPr>
      </w:pPr>
      <w:r w:rsidRPr="00102028">
        <w:rPr>
          <w:rStyle w:val="linkify"/>
          <w:rFonts w:cs="Arial"/>
          <w:lang w:val="en-US"/>
        </w:rPr>
        <w:t>How would you describe to someone else the movement when you manage to draw the purple line? Compare the speed at which you move the "plus" with the speed at which the square moves.</w:t>
      </w:r>
    </w:p>
    <w:p w14:paraId="52347E17" w14:textId="77777777" w:rsidR="00A216C0" w:rsidRPr="00102028" w:rsidRDefault="00165103">
      <w:pPr>
        <w:pStyle w:val="FTactivityassignment"/>
        <w:rPr>
          <w:rStyle w:val="linkify"/>
          <w:rFonts w:cs="Arial"/>
          <w:lang w:val="en-US"/>
        </w:rPr>
      </w:pPr>
      <w:r w:rsidRPr="00102028">
        <w:rPr>
          <w:rStyle w:val="linkify"/>
          <w:rFonts w:cs="Arial"/>
          <w:lang w:val="en-US"/>
        </w:rPr>
        <w:t>...................................................................................................................................................</w:t>
      </w:r>
    </w:p>
    <w:p w14:paraId="42D628E6" w14:textId="16059867" w:rsidR="00A216C0" w:rsidRPr="00102028" w:rsidRDefault="00165103">
      <w:pPr>
        <w:pStyle w:val="Listenabsatz"/>
        <w:numPr>
          <w:ilvl w:val="0"/>
          <w:numId w:val="7"/>
        </w:numPr>
        <w:rPr>
          <w:rFonts w:ascii="Arial" w:hAnsi="Arial" w:cs="Arial"/>
          <w:lang w:val="en-US"/>
        </w:rPr>
      </w:pPr>
      <w:r w:rsidRPr="00102028">
        <w:rPr>
          <w:rFonts w:ascii="Arial" w:hAnsi="Arial" w:cs="Arial"/>
          <w:lang w:val="en-US"/>
        </w:rPr>
        <w:t xml:space="preserve">With the first straight line, the pupils learn to move "correctly" - it is important to </w:t>
      </w:r>
      <w:r w:rsidR="00F36209" w:rsidRPr="00102028">
        <w:rPr>
          <w:rFonts w:ascii="Arial" w:hAnsi="Arial" w:cs="Arial"/>
          <w:lang w:val="en-US"/>
        </w:rPr>
        <w:t xml:space="preserve">devote enough </w:t>
      </w:r>
      <w:r w:rsidRPr="00102028">
        <w:rPr>
          <w:rFonts w:ascii="Arial" w:hAnsi="Arial" w:cs="Arial"/>
          <w:lang w:val="en-US"/>
        </w:rPr>
        <w:t>time for this.</w:t>
      </w:r>
      <w:r w:rsidR="00F36209" w:rsidRPr="00102028">
        <w:rPr>
          <w:rFonts w:ascii="Arial" w:hAnsi="Arial" w:cs="Arial"/>
          <w:lang w:val="en-US"/>
        </w:rPr>
        <w:t xml:space="preserve"> Do not hurry up too much. Students</w:t>
      </w:r>
      <w:r w:rsidRPr="00102028">
        <w:rPr>
          <w:rFonts w:ascii="Arial" w:hAnsi="Arial" w:cs="Arial"/>
          <w:lang w:val="en-US"/>
        </w:rPr>
        <w:t xml:space="preserve"> may not notice anything at first. The ideal technical solution is via a touch screen on a tablet or laptop, scrolling with a mouse is acceptable, scrolling with a touchpad has not worked practically.</w:t>
      </w:r>
    </w:p>
    <w:p w14:paraId="2CEBD2A7" w14:textId="77777777" w:rsidR="00A216C0" w:rsidRPr="00102028" w:rsidRDefault="00165103">
      <w:pPr>
        <w:pStyle w:val="Listenabsatz"/>
        <w:numPr>
          <w:ilvl w:val="0"/>
          <w:numId w:val="7"/>
        </w:numPr>
        <w:rPr>
          <w:rFonts w:ascii="Arial" w:hAnsi="Arial" w:cs="Arial"/>
          <w:lang w:val="en-US"/>
        </w:rPr>
      </w:pPr>
      <w:r w:rsidRPr="00102028">
        <w:rPr>
          <w:rFonts w:ascii="Arial" w:hAnsi="Arial" w:cs="Arial"/>
          <w:lang w:val="en-US"/>
        </w:rPr>
        <w:t xml:space="preserve">After the pupils have mastered the movement </w:t>
      </w:r>
      <w:r w:rsidR="0040553B" w:rsidRPr="00102028">
        <w:rPr>
          <w:rFonts w:ascii="Arial" w:hAnsi="Arial" w:cs="Arial"/>
          <w:lang w:val="en-US"/>
        </w:rPr>
        <w:t xml:space="preserve">- when they are able to trace the </w:t>
      </w:r>
      <w:r w:rsidR="00753C07" w:rsidRPr="00102028">
        <w:rPr>
          <w:rFonts w:ascii="Arial" w:hAnsi="Arial" w:cs="Arial"/>
          <w:lang w:val="en-US"/>
        </w:rPr>
        <w:t xml:space="preserve">half line </w:t>
      </w:r>
      <w:r w:rsidR="0040553B" w:rsidRPr="00102028">
        <w:rPr>
          <w:rFonts w:ascii="Arial" w:hAnsi="Arial" w:cs="Arial"/>
          <w:lang w:val="en-US"/>
        </w:rPr>
        <w:t>accurately enough</w:t>
      </w:r>
      <w:r w:rsidRPr="00102028">
        <w:rPr>
          <w:rFonts w:ascii="Arial" w:hAnsi="Arial" w:cs="Arial"/>
          <w:lang w:val="en-US"/>
        </w:rPr>
        <w:t>, the teacher will show the various exact pupil solutions and invite the pupils to formulate a "rule".</w:t>
      </w:r>
    </w:p>
    <w:p w14:paraId="6DFD1500" w14:textId="3377F470" w:rsidR="00A216C0" w:rsidRPr="00102028" w:rsidRDefault="00165103">
      <w:pPr>
        <w:pStyle w:val="FTactivityassignment"/>
        <w:rPr>
          <w:rFonts w:cs="Arial"/>
          <w:lang w:val="en-US"/>
        </w:rPr>
      </w:pPr>
      <w:r w:rsidRPr="00102028">
        <w:rPr>
          <w:rFonts w:cs="Arial"/>
          <w:lang w:val="en-US"/>
        </w:rPr>
        <w:t>Now let's play the same game with a slightly different line. So again:</w:t>
      </w:r>
      <w:r w:rsidR="00EF37B0" w:rsidRPr="00102028">
        <w:rPr>
          <w:rFonts w:cs="Arial"/>
          <w:lang w:val="en-US"/>
        </w:rPr>
        <w:t xml:space="preserve"> Click "+". Then move it </w:t>
      </w:r>
      <w:r w:rsidRPr="00102028">
        <w:rPr>
          <w:rFonts w:cs="Arial"/>
          <w:lang w:val="en-US"/>
        </w:rPr>
        <w:t>to trace the purple line as accurately as possible.</w:t>
      </w:r>
    </w:p>
    <w:p w14:paraId="211B9404" w14:textId="77777777" w:rsidR="008B578A" w:rsidRPr="00102028" w:rsidRDefault="00B42828" w:rsidP="00B42828">
      <w:pPr>
        <w:pStyle w:val="FTactivityassignment"/>
        <w:jc w:val="center"/>
        <w:rPr>
          <w:rFonts w:cs="Arial"/>
          <w:lang w:val="en-US"/>
        </w:rPr>
      </w:pPr>
      <w:r w:rsidRPr="00102028">
        <w:rPr>
          <w:rFonts w:cs="Arial"/>
          <w:noProof/>
          <w:lang w:eastAsia="sk-SK"/>
        </w:rPr>
        <w:drawing>
          <wp:inline distT="0" distB="0" distL="0" distR="0" wp14:anchorId="24AA65BB" wp14:editId="13FFDBCE">
            <wp:extent cx="2292598" cy="1765300"/>
            <wp:effectExtent l="0" t="0" r="0" b="635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10717" cy="1779252"/>
                    </a:xfrm>
                    <a:prstGeom prst="rect">
                      <a:avLst/>
                    </a:prstGeom>
                  </pic:spPr>
                </pic:pic>
              </a:graphicData>
            </a:graphic>
          </wp:inline>
        </w:drawing>
      </w:r>
    </w:p>
    <w:p w14:paraId="3A0A3066" w14:textId="77777777" w:rsidR="00A216C0" w:rsidRPr="00102028" w:rsidRDefault="00165103">
      <w:pPr>
        <w:pStyle w:val="FTactivityassignment"/>
        <w:rPr>
          <w:rStyle w:val="linkify"/>
          <w:rFonts w:cs="Arial"/>
          <w:lang w:val="en-US"/>
        </w:rPr>
      </w:pPr>
      <w:r w:rsidRPr="00102028">
        <w:rPr>
          <w:rStyle w:val="linkify"/>
          <w:rFonts w:cs="Arial"/>
          <w:lang w:val="en-US"/>
        </w:rPr>
        <w:lastRenderedPageBreak/>
        <w:t>How would you describe to someone else the movement when you manage to draw the purple line? How is it the same and how is it different from the first picture?</w:t>
      </w:r>
    </w:p>
    <w:p w14:paraId="33EF95D1" w14:textId="77777777" w:rsidR="00A216C0" w:rsidRPr="00102028" w:rsidRDefault="00165103">
      <w:pPr>
        <w:pStyle w:val="FTactivityassignment"/>
        <w:rPr>
          <w:rFonts w:cs="Arial"/>
          <w:lang w:val="en-US"/>
        </w:rPr>
      </w:pPr>
      <w:r w:rsidRPr="00102028">
        <w:rPr>
          <w:rStyle w:val="linkify"/>
          <w:rFonts w:cs="Arial"/>
          <w:lang w:val="en-US"/>
        </w:rPr>
        <w:t>...................................................................................................................................................</w:t>
      </w:r>
    </w:p>
    <w:p w14:paraId="095347D3" w14:textId="77777777" w:rsidR="00A216C0" w:rsidRPr="00102028" w:rsidRDefault="00165103">
      <w:pPr>
        <w:pStyle w:val="FTactivityassignment"/>
        <w:rPr>
          <w:rFonts w:cs="Arial"/>
          <w:lang w:val="en-US"/>
        </w:rPr>
      </w:pPr>
      <w:r w:rsidRPr="00102028">
        <w:rPr>
          <w:rFonts w:cs="Arial"/>
          <w:lang w:val="en-US"/>
        </w:rPr>
        <w:t>OK, one more line. So again: Click "+". Then move it around to trace the purple line as accurately as possible.</w:t>
      </w:r>
    </w:p>
    <w:p w14:paraId="5AF71569" w14:textId="77777777" w:rsidR="00756A0F" w:rsidRPr="00102028" w:rsidRDefault="001B3159" w:rsidP="001B3159">
      <w:pPr>
        <w:pStyle w:val="FTactivityassignment"/>
        <w:jc w:val="center"/>
        <w:rPr>
          <w:rFonts w:cs="Arial"/>
          <w:lang w:val="en-US"/>
        </w:rPr>
      </w:pPr>
      <w:r w:rsidRPr="00102028">
        <w:rPr>
          <w:rFonts w:cs="Arial"/>
          <w:noProof/>
          <w:lang w:eastAsia="sk-SK"/>
        </w:rPr>
        <w:drawing>
          <wp:inline distT="0" distB="0" distL="0" distR="0" wp14:anchorId="79D9E039" wp14:editId="367BD615">
            <wp:extent cx="2879208" cy="1586230"/>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9594"/>
                    <a:stretch/>
                  </pic:blipFill>
                  <pic:spPr bwMode="auto">
                    <a:xfrm>
                      <a:off x="0" y="0"/>
                      <a:ext cx="2880000" cy="1586667"/>
                    </a:xfrm>
                    <a:prstGeom prst="rect">
                      <a:avLst/>
                    </a:prstGeom>
                    <a:ln>
                      <a:noFill/>
                    </a:ln>
                    <a:extLst>
                      <a:ext uri="{53640926-AAD7-44D8-BBD7-CCE9431645EC}">
                        <a14:shadowObscured xmlns:a14="http://schemas.microsoft.com/office/drawing/2010/main"/>
                      </a:ext>
                    </a:extLst>
                  </pic:spPr>
                </pic:pic>
              </a:graphicData>
            </a:graphic>
          </wp:inline>
        </w:drawing>
      </w:r>
    </w:p>
    <w:p w14:paraId="53FD39FB" w14:textId="77777777" w:rsidR="00A216C0" w:rsidRPr="00102028" w:rsidRDefault="00165103">
      <w:pPr>
        <w:pStyle w:val="FTactivityassignment"/>
        <w:rPr>
          <w:rFonts w:cs="Arial"/>
          <w:lang w:val="en-US"/>
        </w:rPr>
      </w:pPr>
      <w:r w:rsidRPr="00102028">
        <w:rPr>
          <w:rFonts w:cs="Arial"/>
          <w:lang w:val="en-US"/>
        </w:rPr>
        <w:t>How would you describe to someone else the movement when you manage to draw the purple line? How is it the same and how is it different from the first two pictures?</w:t>
      </w:r>
    </w:p>
    <w:p w14:paraId="34A62E0C" w14:textId="77777777" w:rsidR="00A216C0" w:rsidRPr="00102028" w:rsidRDefault="00165103">
      <w:pPr>
        <w:pStyle w:val="FTactivityassignment"/>
        <w:rPr>
          <w:rStyle w:val="linkify"/>
          <w:rFonts w:cs="Arial"/>
          <w:lang w:val="en-US"/>
        </w:rPr>
      </w:pPr>
      <w:r w:rsidRPr="00102028">
        <w:rPr>
          <w:rStyle w:val="linkify"/>
          <w:rFonts w:cs="Arial"/>
          <w:lang w:val="en-US"/>
        </w:rPr>
        <w:t>...................................................................................................................................................</w:t>
      </w:r>
    </w:p>
    <w:p w14:paraId="6641505C" w14:textId="78045A8E" w:rsidR="00A216C0" w:rsidRPr="00102028" w:rsidRDefault="00165103">
      <w:pPr>
        <w:pStyle w:val="FTactivityassignment"/>
        <w:rPr>
          <w:rFonts w:cs="Arial"/>
          <w:lang w:val="en-US"/>
        </w:rPr>
      </w:pPr>
      <w:r w:rsidRPr="00102028">
        <w:rPr>
          <w:rFonts w:cs="Arial"/>
          <w:lang w:val="en-US"/>
        </w:rPr>
        <w:t>And now the last one. So again:</w:t>
      </w:r>
      <w:r w:rsidR="00EF37B0" w:rsidRPr="00102028">
        <w:rPr>
          <w:rFonts w:cs="Arial"/>
          <w:lang w:val="en-US"/>
        </w:rPr>
        <w:t xml:space="preserve"> Click "+". Then move it </w:t>
      </w:r>
      <w:r w:rsidRPr="00102028">
        <w:rPr>
          <w:rFonts w:cs="Arial"/>
          <w:lang w:val="en-US"/>
        </w:rPr>
        <w:t>to trace the purple line as accurately as possible.</w:t>
      </w:r>
    </w:p>
    <w:p w14:paraId="72B4B6A1" w14:textId="77777777" w:rsidR="0038491B" w:rsidRPr="00102028" w:rsidRDefault="0038491B" w:rsidP="0038491B">
      <w:pPr>
        <w:pStyle w:val="FTactivityassignment"/>
        <w:jc w:val="center"/>
        <w:rPr>
          <w:rFonts w:cs="Arial"/>
          <w:lang w:val="en-US"/>
        </w:rPr>
      </w:pPr>
      <w:r w:rsidRPr="00102028">
        <w:rPr>
          <w:rFonts w:cs="Arial"/>
          <w:noProof/>
          <w:lang w:eastAsia="sk-SK"/>
        </w:rPr>
        <w:drawing>
          <wp:inline distT="0" distB="0" distL="0" distR="0" wp14:anchorId="47D0A258" wp14:editId="29F0E515">
            <wp:extent cx="2879725" cy="1774809"/>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1489"/>
                    <a:stretch/>
                  </pic:blipFill>
                  <pic:spPr bwMode="auto">
                    <a:xfrm>
                      <a:off x="0" y="0"/>
                      <a:ext cx="2880000" cy="1774978"/>
                    </a:xfrm>
                    <a:prstGeom prst="rect">
                      <a:avLst/>
                    </a:prstGeom>
                    <a:ln>
                      <a:noFill/>
                    </a:ln>
                    <a:extLst>
                      <a:ext uri="{53640926-AAD7-44D8-BBD7-CCE9431645EC}">
                        <a14:shadowObscured xmlns:a14="http://schemas.microsoft.com/office/drawing/2010/main"/>
                      </a:ext>
                    </a:extLst>
                  </pic:spPr>
                </pic:pic>
              </a:graphicData>
            </a:graphic>
          </wp:inline>
        </w:drawing>
      </w:r>
    </w:p>
    <w:p w14:paraId="19CF3D32" w14:textId="77777777" w:rsidR="00A216C0" w:rsidRPr="00102028" w:rsidRDefault="00165103">
      <w:pPr>
        <w:pStyle w:val="FTactivityassignment"/>
        <w:rPr>
          <w:rFonts w:cs="Arial"/>
          <w:lang w:val="en-US"/>
        </w:rPr>
      </w:pPr>
      <w:r w:rsidRPr="00102028">
        <w:rPr>
          <w:rStyle w:val="linkify"/>
          <w:rFonts w:cs="Arial"/>
          <w:lang w:val="en-US"/>
        </w:rPr>
        <w:t>What did you have to do to stay on that line?</w:t>
      </w:r>
    </w:p>
    <w:p w14:paraId="3E6B60A2" w14:textId="77777777" w:rsidR="00A216C0" w:rsidRPr="00102028" w:rsidRDefault="00165103">
      <w:pPr>
        <w:pStyle w:val="FTactivityassignment"/>
        <w:rPr>
          <w:rFonts w:cs="Arial"/>
          <w:lang w:val="en-US"/>
        </w:rPr>
      </w:pPr>
      <w:r w:rsidRPr="00102028">
        <w:rPr>
          <w:rStyle w:val="linkify"/>
          <w:rFonts w:cs="Arial"/>
          <w:lang w:val="en-US"/>
        </w:rPr>
        <w:t>...................................................................................................................................................</w:t>
      </w:r>
    </w:p>
    <w:p w14:paraId="38670CE8" w14:textId="7CDC9747" w:rsidR="00A216C0" w:rsidRPr="00102028" w:rsidRDefault="00165103">
      <w:pPr>
        <w:pStyle w:val="Listenabsatz"/>
        <w:numPr>
          <w:ilvl w:val="0"/>
          <w:numId w:val="7"/>
        </w:numPr>
        <w:rPr>
          <w:rFonts w:ascii="Arial" w:hAnsi="Arial" w:cs="Arial"/>
          <w:lang w:val="en-US"/>
        </w:rPr>
      </w:pPr>
      <w:r w:rsidRPr="00102028">
        <w:rPr>
          <w:rFonts w:ascii="Arial" w:hAnsi="Arial" w:cs="Arial"/>
          <w:lang w:val="en-US"/>
        </w:rPr>
        <w:t xml:space="preserve">The teacher lets the pupils </w:t>
      </w:r>
      <w:r w:rsidR="00B71FCB" w:rsidRPr="00102028">
        <w:rPr>
          <w:rFonts w:ascii="Arial" w:hAnsi="Arial" w:cs="Arial"/>
          <w:lang w:val="en-US"/>
        </w:rPr>
        <w:t xml:space="preserve">continue to </w:t>
      </w:r>
      <w:r w:rsidRPr="00102028">
        <w:rPr>
          <w:rFonts w:ascii="Arial" w:hAnsi="Arial" w:cs="Arial"/>
          <w:lang w:val="en-US"/>
        </w:rPr>
        <w:t xml:space="preserve">work independently. It is important to encourage them to formulate their ideas. </w:t>
      </w:r>
      <w:r w:rsidR="001C31AC" w:rsidRPr="00102028">
        <w:rPr>
          <w:rFonts w:ascii="Arial" w:hAnsi="Arial" w:cs="Arial"/>
          <w:lang w:val="en-US"/>
        </w:rPr>
        <w:t xml:space="preserve">Teachers sometimes feel that the pupils do </w:t>
      </w:r>
      <w:r w:rsidR="005810C7" w:rsidRPr="00102028">
        <w:rPr>
          <w:rFonts w:ascii="Arial" w:hAnsi="Arial" w:cs="Arial"/>
          <w:lang w:val="en-US"/>
        </w:rPr>
        <w:t>not know how to express the</w:t>
      </w:r>
      <w:r w:rsidR="00142A90" w:rsidRPr="00102028">
        <w:rPr>
          <w:rFonts w:ascii="Arial" w:hAnsi="Arial" w:cs="Arial"/>
          <w:lang w:val="en-US"/>
        </w:rPr>
        <w:t>ir thoughts</w:t>
      </w:r>
      <w:r w:rsidR="005810C7" w:rsidRPr="00102028">
        <w:rPr>
          <w:rFonts w:ascii="Arial" w:hAnsi="Arial" w:cs="Arial"/>
          <w:lang w:val="en-US"/>
        </w:rPr>
        <w:t xml:space="preserve"> properly</w:t>
      </w:r>
      <w:r w:rsidR="001C31AC" w:rsidRPr="00102028">
        <w:rPr>
          <w:rFonts w:ascii="Arial" w:hAnsi="Arial" w:cs="Arial"/>
          <w:lang w:val="en-US"/>
        </w:rPr>
        <w:t xml:space="preserve">. That is why it is necessary to </w:t>
      </w:r>
      <w:r w:rsidR="00524313" w:rsidRPr="00102028">
        <w:rPr>
          <w:rFonts w:ascii="Arial" w:hAnsi="Arial" w:cs="Arial"/>
          <w:lang w:val="en-US"/>
        </w:rPr>
        <w:t xml:space="preserve">create opportunities for </w:t>
      </w:r>
      <w:r w:rsidR="001C31AC" w:rsidRPr="00102028">
        <w:rPr>
          <w:rFonts w:ascii="Arial" w:hAnsi="Arial" w:cs="Arial"/>
          <w:lang w:val="en-US"/>
        </w:rPr>
        <w:t xml:space="preserve">them where they will learn </w:t>
      </w:r>
      <w:r w:rsidR="00A023F9" w:rsidRPr="00102028">
        <w:rPr>
          <w:rFonts w:ascii="Arial" w:hAnsi="Arial" w:cs="Arial"/>
          <w:lang w:val="en-US"/>
        </w:rPr>
        <w:t>it</w:t>
      </w:r>
      <w:r w:rsidR="00524313" w:rsidRPr="00102028">
        <w:rPr>
          <w:rFonts w:ascii="Arial" w:hAnsi="Arial" w:cs="Arial"/>
          <w:lang w:val="en-US"/>
        </w:rPr>
        <w:t>.</w:t>
      </w:r>
    </w:p>
    <w:p w14:paraId="6466E2E4" w14:textId="676CAB19" w:rsidR="00A216C0" w:rsidRPr="00102028" w:rsidRDefault="00165103">
      <w:pPr>
        <w:pStyle w:val="Listenabsatz"/>
        <w:numPr>
          <w:ilvl w:val="0"/>
          <w:numId w:val="7"/>
        </w:numPr>
        <w:rPr>
          <w:rFonts w:ascii="Arial" w:hAnsi="Arial" w:cs="Arial"/>
          <w:lang w:val="en-US"/>
        </w:rPr>
      </w:pPr>
      <w:r w:rsidRPr="00102028">
        <w:rPr>
          <w:rFonts w:ascii="Arial" w:hAnsi="Arial" w:cs="Arial"/>
          <w:lang w:val="en-US"/>
        </w:rPr>
        <w:t>In the online environment</w:t>
      </w:r>
      <w:r w:rsidR="00142A90" w:rsidRPr="00102028">
        <w:rPr>
          <w:rFonts w:ascii="Arial" w:hAnsi="Arial" w:cs="Arial"/>
          <w:lang w:val="en-US"/>
        </w:rPr>
        <w:t xml:space="preserve"> of </w:t>
      </w:r>
      <w:proofErr w:type="spellStart"/>
      <w:r w:rsidR="00142A90" w:rsidRPr="00102028">
        <w:rPr>
          <w:rFonts w:ascii="Arial" w:hAnsi="Arial" w:cs="Arial"/>
          <w:lang w:val="en-US"/>
        </w:rPr>
        <w:t>Geogebra</w:t>
      </w:r>
      <w:proofErr w:type="spellEnd"/>
      <w:r w:rsidR="00142A90" w:rsidRPr="00102028">
        <w:rPr>
          <w:rFonts w:ascii="Arial" w:hAnsi="Arial" w:cs="Arial"/>
          <w:lang w:val="en-US"/>
        </w:rPr>
        <w:t xml:space="preserve"> classroom, the teacher</w:t>
      </w:r>
      <w:r w:rsidRPr="00102028">
        <w:rPr>
          <w:rFonts w:ascii="Arial" w:hAnsi="Arial" w:cs="Arial"/>
          <w:lang w:val="en-US"/>
        </w:rPr>
        <w:t xml:space="preserve"> keeps track of </w:t>
      </w:r>
      <w:r w:rsidR="003D705D" w:rsidRPr="00102028">
        <w:rPr>
          <w:rFonts w:ascii="Arial" w:hAnsi="Arial" w:cs="Arial"/>
          <w:lang w:val="en-US"/>
        </w:rPr>
        <w:t xml:space="preserve">what students are writing </w:t>
      </w:r>
      <w:r w:rsidR="008F2030" w:rsidRPr="00102028">
        <w:rPr>
          <w:rFonts w:ascii="Arial" w:hAnsi="Arial" w:cs="Arial"/>
          <w:lang w:val="en-US"/>
        </w:rPr>
        <w:t xml:space="preserve">and </w:t>
      </w:r>
      <w:r w:rsidR="00142A90" w:rsidRPr="00102028">
        <w:rPr>
          <w:rFonts w:ascii="Arial" w:hAnsi="Arial" w:cs="Arial"/>
          <w:lang w:val="en-US"/>
        </w:rPr>
        <w:t>pays attention to</w:t>
      </w:r>
      <w:r w:rsidR="00B71FCB" w:rsidRPr="00102028">
        <w:rPr>
          <w:rFonts w:ascii="Arial" w:hAnsi="Arial" w:cs="Arial"/>
          <w:lang w:val="en-US"/>
        </w:rPr>
        <w:t xml:space="preserve"> </w:t>
      </w:r>
      <w:r w:rsidR="007B11FD" w:rsidRPr="00102028">
        <w:rPr>
          <w:rFonts w:ascii="Arial" w:hAnsi="Arial" w:cs="Arial"/>
          <w:lang w:val="en-US"/>
        </w:rPr>
        <w:t>the wording</w:t>
      </w:r>
      <w:r w:rsidR="00CB01DB" w:rsidRPr="00102028">
        <w:rPr>
          <w:rFonts w:ascii="Arial" w:hAnsi="Arial" w:cs="Arial"/>
          <w:lang w:val="en-US"/>
        </w:rPr>
        <w:t xml:space="preserve">. </w:t>
      </w:r>
      <w:proofErr w:type="spellStart"/>
      <w:r w:rsidR="00142A90" w:rsidRPr="00102028">
        <w:rPr>
          <w:rFonts w:ascii="Arial" w:hAnsi="Arial" w:cs="Arial"/>
          <w:lang w:val="en-US"/>
        </w:rPr>
        <w:t>He/She</w:t>
      </w:r>
      <w:proofErr w:type="spellEnd"/>
      <w:r w:rsidR="00142A90" w:rsidRPr="00102028">
        <w:rPr>
          <w:rFonts w:ascii="Arial" w:hAnsi="Arial" w:cs="Arial"/>
          <w:lang w:val="en-US"/>
        </w:rPr>
        <w:t xml:space="preserve"> selects different formulation for the subsequent discussion. The discussion about the different formulation is the key element of this lesson plan.</w:t>
      </w:r>
    </w:p>
    <w:p w14:paraId="5A1B3106" w14:textId="77777777" w:rsidR="00A216C0" w:rsidRPr="00102028" w:rsidRDefault="00165103">
      <w:pPr>
        <w:rPr>
          <w:rFonts w:ascii="Arial" w:hAnsi="Arial" w:cs="Arial"/>
          <w:lang w:val="en-US"/>
        </w:rPr>
      </w:pPr>
      <w:r w:rsidRPr="00102028">
        <w:rPr>
          <w:rFonts w:ascii="Arial" w:hAnsi="Arial" w:cs="Arial"/>
          <w:b/>
          <w:bCs/>
          <w:lang w:val="en-US"/>
        </w:rPr>
        <w:t xml:space="preserve">Estimated time: </w:t>
      </w:r>
      <w:r w:rsidRPr="00102028">
        <w:rPr>
          <w:rFonts w:ascii="Arial" w:hAnsi="Arial" w:cs="Arial"/>
          <w:lang w:val="en-US"/>
        </w:rPr>
        <w:t>15 minutes</w:t>
      </w:r>
    </w:p>
    <w:p w14:paraId="6034981B" w14:textId="7EF589C4" w:rsidR="00A216C0" w:rsidRPr="00102028" w:rsidRDefault="005D27CC">
      <w:pPr>
        <w:pStyle w:val="FTphase"/>
        <w:rPr>
          <w:lang w:val="en-US"/>
        </w:rPr>
      </w:pPr>
      <w:r w:rsidRPr="00102028">
        <w:rPr>
          <w:lang w:val="en-US"/>
        </w:rPr>
        <w:lastRenderedPageBreak/>
        <w:t>Explain</w:t>
      </w:r>
    </w:p>
    <w:p w14:paraId="5CBC3759" w14:textId="77777777" w:rsidR="00A216C0" w:rsidRPr="00102028" w:rsidRDefault="00165103">
      <w:pPr>
        <w:rPr>
          <w:rFonts w:ascii="Arial" w:hAnsi="Arial" w:cs="Arial"/>
          <w:lang w:val="en-US"/>
        </w:rPr>
      </w:pPr>
      <w:r w:rsidRPr="00102028">
        <w:rPr>
          <w:rFonts w:ascii="Arial" w:hAnsi="Arial" w:cs="Arial"/>
          <w:b/>
          <w:bCs/>
          <w:lang w:val="en-US"/>
        </w:rPr>
        <w:t xml:space="preserve">Joint discussion: </w:t>
      </w:r>
      <w:r w:rsidR="00757260" w:rsidRPr="00102028">
        <w:rPr>
          <w:rFonts w:ascii="Arial" w:hAnsi="Arial" w:cs="Arial"/>
          <w:lang w:val="en-US"/>
        </w:rPr>
        <w:t xml:space="preserve">what were the differences between the tasks? </w:t>
      </w:r>
      <w:r w:rsidR="00333DCF" w:rsidRPr="00102028">
        <w:rPr>
          <w:rFonts w:ascii="Arial" w:hAnsi="Arial" w:cs="Arial"/>
          <w:lang w:val="en-US"/>
        </w:rPr>
        <w:t xml:space="preserve">How is it possible that in the last task we did not move the </w:t>
      </w:r>
      <w:r w:rsidR="00985EA0" w:rsidRPr="00102028">
        <w:rPr>
          <w:rFonts w:ascii="Arial" w:hAnsi="Arial" w:cs="Arial"/>
          <w:lang w:val="en-US"/>
        </w:rPr>
        <w:t xml:space="preserve">"plus" </w:t>
      </w:r>
      <w:r w:rsidR="00333DCF" w:rsidRPr="00102028">
        <w:rPr>
          <w:rFonts w:ascii="Arial" w:hAnsi="Arial" w:cs="Arial"/>
          <w:lang w:val="en-US"/>
        </w:rPr>
        <w:t>at all</w:t>
      </w:r>
      <w:r w:rsidR="00985EA0" w:rsidRPr="00102028">
        <w:rPr>
          <w:rFonts w:ascii="Arial" w:hAnsi="Arial" w:cs="Arial"/>
          <w:lang w:val="en-US"/>
        </w:rPr>
        <w:t xml:space="preserve">, but still </w:t>
      </w:r>
      <w:r w:rsidR="00333DCF" w:rsidRPr="00102028">
        <w:rPr>
          <w:rFonts w:ascii="Arial" w:hAnsi="Arial" w:cs="Arial"/>
          <w:lang w:val="en-US"/>
        </w:rPr>
        <w:t>the graph was drawn correctly?</w:t>
      </w:r>
    </w:p>
    <w:p w14:paraId="3BA42E9E" w14:textId="63DABD7F" w:rsidR="00A216C0" w:rsidRPr="00102028" w:rsidRDefault="00165103">
      <w:pPr>
        <w:rPr>
          <w:rFonts w:ascii="Arial" w:hAnsi="Arial" w:cs="Arial"/>
          <w:lang w:val="en-US"/>
        </w:rPr>
      </w:pPr>
      <w:r w:rsidRPr="00102028">
        <w:rPr>
          <w:rFonts w:ascii="Arial" w:hAnsi="Arial" w:cs="Arial"/>
          <w:lang w:val="en-US"/>
        </w:rPr>
        <w:t xml:space="preserve">The teacher tries to work with the language of the class to </w:t>
      </w:r>
      <w:r w:rsidR="00587475" w:rsidRPr="00102028">
        <w:rPr>
          <w:rFonts w:ascii="Arial" w:hAnsi="Arial" w:cs="Arial"/>
          <w:lang w:val="en-US"/>
        </w:rPr>
        <w:t xml:space="preserve">capture how students name </w:t>
      </w:r>
      <w:r w:rsidR="007555FA" w:rsidRPr="00102028">
        <w:rPr>
          <w:rFonts w:ascii="Arial" w:hAnsi="Arial" w:cs="Arial"/>
          <w:lang w:val="en-US"/>
        </w:rPr>
        <w:t xml:space="preserve">increasing, decreasing, and constant functions, how they name the rate of growth. </w:t>
      </w:r>
      <w:r w:rsidR="007555FA" w:rsidRPr="00102028">
        <w:rPr>
          <w:rFonts w:ascii="Arial" w:hAnsi="Arial" w:cs="Arial"/>
          <w:u w:val="single"/>
          <w:lang w:val="en-US"/>
        </w:rPr>
        <w:t xml:space="preserve">If the classroom atmosphere is </w:t>
      </w:r>
      <w:r w:rsidR="00102028" w:rsidRPr="00102028">
        <w:rPr>
          <w:rFonts w:ascii="Arial" w:hAnsi="Arial" w:cs="Arial"/>
          <w:u w:val="single"/>
          <w:lang w:val="en-US"/>
        </w:rPr>
        <w:t>favorable</w:t>
      </w:r>
      <w:r w:rsidR="007555FA" w:rsidRPr="00102028">
        <w:rPr>
          <w:rFonts w:ascii="Arial" w:hAnsi="Arial" w:cs="Arial"/>
          <w:lang w:val="en-US"/>
        </w:rPr>
        <w:t xml:space="preserve">, a thought-provoking question may come up: </w:t>
      </w:r>
      <w:r w:rsidR="007555FA" w:rsidRPr="00102028">
        <w:rPr>
          <w:rFonts w:ascii="Arial" w:hAnsi="Arial" w:cs="Arial"/>
          <w:b/>
          <w:bCs/>
          <w:lang w:val="en-US"/>
        </w:rPr>
        <w:t xml:space="preserve">how might we numerically express the difference </w:t>
      </w:r>
      <w:r w:rsidR="008E7EE0" w:rsidRPr="00102028">
        <w:rPr>
          <w:rFonts w:ascii="Arial" w:hAnsi="Arial" w:cs="Arial"/>
          <w:b/>
          <w:bCs/>
          <w:lang w:val="en-US"/>
        </w:rPr>
        <w:t xml:space="preserve">between the growth rates of the first and third graphs? How much or how many times faster does the third graph need to move compared to the first graph? </w:t>
      </w:r>
      <w:r w:rsidR="008E7EE0" w:rsidRPr="00102028">
        <w:rPr>
          <w:rFonts w:ascii="Arial" w:hAnsi="Arial" w:cs="Arial"/>
          <w:lang w:val="en-US"/>
        </w:rPr>
        <w:t>But it is not necessary to solve this, we will come to that in later problems.</w:t>
      </w:r>
    </w:p>
    <w:p w14:paraId="249D42B6" w14:textId="1EDD427A" w:rsidR="00A216C0" w:rsidRPr="00102028" w:rsidRDefault="005D27CC">
      <w:pPr>
        <w:pStyle w:val="FTphase"/>
        <w:rPr>
          <w:lang w:val="en-US"/>
        </w:rPr>
      </w:pPr>
      <w:r w:rsidRPr="00102028">
        <w:rPr>
          <w:lang w:val="en-US"/>
        </w:rPr>
        <w:t>Elaborate</w:t>
      </w:r>
    </w:p>
    <w:p w14:paraId="4014F564" w14:textId="5DFE0B9B" w:rsidR="00A216C0" w:rsidRPr="00102028" w:rsidRDefault="00165103">
      <w:pPr>
        <w:jc w:val="left"/>
        <w:rPr>
          <w:rStyle w:val="Hyperlink"/>
          <w:rFonts w:ascii="Arial" w:hAnsi="Arial" w:cs="Arial"/>
          <w:lang w:val="en-US"/>
        </w:rPr>
      </w:pPr>
      <w:r w:rsidRPr="00102028">
        <w:rPr>
          <w:rFonts w:ascii="Arial" w:hAnsi="Arial" w:cs="Arial"/>
          <w:lang w:val="en-US"/>
        </w:rPr>
        <w:t xml:space="preserve">The teacher will </w:t>
      </w:r>
      <w:r w:rsidR="00142A90" w:rsidRPr="00102028">
        <w:rPr>
          <w:rFonts w:ascii="Arial" w:hAnsi="Arial" w:cs="Arial"/>
          <w:lang w:val="en-US"/>
        </w:rPr>
        <w:t xml:space="preserve">open a new class in the </w:t>
      </w:r>
      <w:r w:rsidR="00102028" w:rsidRPr="00102028">
        <w:rPr>
          <w:rFonts w:ascii="Arial" w:hAnsi="Arial" w:cs="Arial"/>
          <w:lang w:val="en-US"/>
        </w:rPr>
        <w:t>GeoGebra</w:t>
      </w:r>
      <w:r w:rsidRPr="00102028">
        <w:rPr>
          <w:rFonts w:ascii="Arial" w:hAnsi="Arial" w:cs="Arial"/>
          <w:lang w:val="en-US"/>
        </w:rPr>
        <w:t xml:space="preserve"> for the activity at this link: </w:t>
      </w:r>
      <w:hyperlink r:id="rId16" w:history="1">
        <w:r w:rsidR="00EF37B0" w:rsidRPr="00102028">
          <w:rPr>
            <w:rStyle w:val="Hyperlink"/>
            <w:rFonts w:ascii="Arial" w:hAnsi="Arial" w:cs="Arial"/>
          </w:rPr>
          <w:t>https://www.geogebra.org/m/gvq4z5td</w:t>
        </w:r>
      </w:hyperlink>
    </w:p>
    <w:p w14:paraId="7F16DCC9" w14:textId="0EFE6107" w:rsidR="00A216C0" w:rsidRPr="00102028" w:rsidRDefault="00640F8F" w:rsidP="00640F8F">
      <w:pPr>
        <w:pStyle w:val="FTNumberoftheactivity"/>
        <w:numPr>
          <w:ilvl w:val="0"/>
          <w:numId w:val="0"/>
        </w:numPr>
        <w:rPr>
          <w:lang w:val="en-US"/>
        </w:rPr>
      </w:pPr>
      <w:r w:rsidRPr="00102028">
        <w:rPr>
          <w:lang w:val="en-US"/>
        </w:rPr>
        <w:t xml:space="preserve">Activity 2. </w:t>
      </w:r>
      <w:r w:rsidR="00EF37B0" w:rsidRPr="00102028">
        <w:rPr>
          <w:lang w:val="en-US"/>
        </w:rPr>
        <w:t>Trace</w:t>
      </w:r>
      <w:r w:rsidR="00165103" w:rsidRPr="00102028">
        <w:rPr>
          <w:lang w:val="en-US"/>
        </w:rPr>
        <w:t xml:space="preserve"> the graph yourself</w:t>
      </w:r>
    </w:p>
    <w:p w14:paraId="2B20F498" w14:textId="691271A8" w:rsidR="00A216C0" w:rsidRPr="00102028" w:rsidRDefault="00165103">
      <w:pPr>
        <w:pStyle w:val="FTactivityassignment"/>
        <w:rPr>
          <w:rFonts w:cs="Arial"/>
          <w:lang w:val="en-US"/>
        </w:rPr>
      </w:pPr>
      <w:r w:rsidRPr="00102028">
        <w:rPr>
          <w:rFonts w:cs="Arial"/>
          <w:noProof/>
          <w:lang w:eastAsia="sk-SK"/>
        </w:rPr>
        <w:drawing>
          <wp:anchor distT="0" distB="0" distL="114300" distR="114300" simplePos="0" relativeHeight="251658240" behindDoc="1" locked="0" layoutInCell="1" allowOverlap="1" wp14:anchorId="19912BAD" wp14:editId="7145458A">
            <wp:simplePos x="0" y="0"/>
            <wp:positionH relativeFrom="margin">
              <wp:align>right</wp:align>
            </wp:positionH>
            <wp:positionV relativeFrom="paragraph">
              <wp:posOffset>372110</wp:posOffset>
            </wp:positionV>
            <wp:extent cx="2588400" cy="1440000"/>
            <wp:effectExtent l="0" t="0" r="2540" b="8255"/>
            <wp:wrapTight wrapText="bothSides">
              <wp:wrapPolygon edited="0">
                <wp:start x="0" y="0"/>
                <wp:lineTo x="0" y="21438"/>
                <wp:lineTo x="21462" y="21438"/>
                <wp:lineTo x="21462"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88400" cy="1440000"/>
                    </a:xfrm>
                    <a:prstGeom prst="rect">
                      <a:avLst/>
                    </a:prstGeom>
                  </pic:spPr>
                </pic:pic>
              </a:graphicData>
            </a:graphic>
            <wp14:sizeRelH relativeFrom="margin">
              <wp14:pctWidth>0</wp14:pctWidth>
            </wp14:sizeRelH>
            <wp14:sizeRelV relativeFrom="margin">
              <wp14:pctHeight>0</wp14:pctHeight>
            </wp14:sizeRelV>
          </wp:anchor>
        </w:drawing>
      </w:r>
      <w:r w:rsidRPr="00102028">
        <w:rPr>
          <w:rFonts w:cs="Arial"/>
          <w:noProof/>
          <w:lang w:eastAsia="sk-SK"/>
        </w:rPr>
        <w:drawing>
          <wp:anchor distT="0" distB="0" distL="114300" distR="114300" simplePos="0" relativeHeight="251659264" behindDoc="0" locked="0" layoutInCell="1" allowOverlap="1" wp14:anchorId="0989BA18" wp14:editId="03B4E10C">
            <wp:simplePos x="0" y="0"/>
            <wp:positionH relativeFrom="column">
              <wp:posOffset>68580</wp:posOffset>
            </wp:positionH>
            <wp:positionV relativeFrom="paragraph">
              <wp:posOffset>371475</wp:posOffset>
            </wp:positionV>
            <wp:extent cx="2775600" cy="1440000"/>
            <wp:effectExtent l="0" t="0" r="5715" b="8255"/>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75600" cy="1440000"/>
                    </a:xfrm>
                    <a:prstGeom prst="rect">
                      <a:avLst/>
                    </a:prstGeom>
                  </pic:spPr>
                </pic:pic>
              </a:graphicData>
            </a:graphic>
            <wp14:sizeRelH relativeFrom="margin">
              <wp14:pctWidth>0</wp14:pctWidth>
            </wp14:sizeRelH>
            <wp14:sizeRelV relativeFrom="margin">
              <wp14:pctHeight>0</wp14:pctHeight>
            </wp14:sizeRelV>
          </wp:anchor>
        </w:drawing>
      </w:r>
      <w:r w:rsidRPr="00102028">
        <w:rPr>
          <w:rFonts w:cs="Arial"/>
          <w:lang w:val="en-US"/>
        </w:rPr>
        <w:t xml:space="preserve">Now it's going to be cool!!! Try to </w:t>
      </w:r>
      <w:r w:rsidR="00EF37B0" w:rsidRPr="00102028">
        <w:rPr>
          <w:rFonts w:cs="Arial"/>
          <w:lang w:val="en-US"/>
        </w:rPr>
        <w:t>trace</w:t>
      </w:r>
      <w:r w:rsidRPr="00102028">
        <w:rPr>
          <w:rFonts w:cs="Arial"/>
          <w:lang w:val="en-US"/>
        </w:rPr>
        <w:t xml:space="preserve"> the first two graphs as accurately as poss</w:t>
      </w:r>
      <w:r w:rsidR="00EF37B0" w:rsidRPr="00102028">
        <w:rPr>
          <w:rFonts w:cs="Arial"/>
          <w:lang w:val="en-US"/>
        </w:rPr>
        <w:t>ible. To start the graphic</w:t>
      </w:r>
      <w:r w:rsidRPr="00102028">
        <w:rPr>
          <w:rFonts w:cs="Arial"/>
          <w:lang w:val="en-US"/>
        </w:rPr>
        <w:t>, click on the orange plus sign.</w:t>
      </w:r>
    </w:p>
    <w:p w14:paraId="2A544283" w14:textId="77777777" w:rsidR="00DD0309" w:rsidRPr="00102028" w:rsidRDefault="00DD0309" w:rsidP="00505196">
      <w:pPr>
        <w:pStyle w:val="FTactivityassignment"/>
        <w:rPr>
          <w:rFonts w:cs="Arial"/>
          <w:lang w:val="en-US"/>
        </w:rPr>
      </w:pPr>
    </w:p>
    <w:p w14:paraId="7D886684" w14:textId="77777777" w:rsidR="00A216C0" w:rsidRPr="00102028" w:rsidRDefault="00165103">
      <w:pPr>
        <w:pStyle w:val="Listenabsatz"/>
        <w:numPr>
          <w:ilvl w:val="0"/>
          <w:numId w:val="7"/>
        </w:numPr>
        <w:rPr>
          <w:rFonts w:ascii="Arial" w:hAnsi="Arial" w:cs="Arial"/>
          <w:lang w:val="en-US"/>
        </w:rPr>
      </w:pPr>
      <w:r w:rsidRPr="00102028">
        <w:rPr>
          <w:rFonts w:ascii="Arial" w:hAnsi="Arial" w:cs="Arial"/>
          <w:b/>
          <w:bCs/>
          <w:lang w:val="en-US"/>
        </w:rPr>
        <w:t>Independent work:</w:t>
      </w:r>
    </w:p>
    <w:p w14:paraId="74D1C85E" w14:textId="77777777" w:rsidR="00A216C0" w:rsidRPr="00102028" w:rsidRDefault="00165103">
      <w:pPr>
        <w:pStyle w:val="Listenabsatz"/>
        <w:ind w:left="360"/>
        <w:rPr>
          <w:rFonts w:ascii="Arial" w:hAnsi="Arial" w:cs="Arial"/>
          <w:lang w:val="en-US"/>
        </w:rPr>
      </w:pPr>
      <w:r w:rsidRPr="00102028">
        <w:rPr>
          <w:rFonts w:ascii="Arial" w:hAnsi="Arial" w:cs="Arial"/>
          <w:lang w:val="en-US"/>
        </w:rPr>
        <w:t xml:space="preserve">Pupils try </w:t>
      </w:r>
      <w:r w:rsidR="00104291" w:rsidRPr="00102028">
        <w:rPr>
          <w:rFonts w:ascii="Arial" w:hAnsi="Arial" w:cs="Arial"/>
          <w:lang w:val="en-US"/>
        </w:rPr>
        <w:t>tracing the graphs</w:t>
      </w:r>
      <w:r w:rsidR="0055247F" w:rsidRPr="00102028">
        <w:rPr>
          <w:rFonts w:ascii="Arial" w:hAnsi="Arial" w:cs="Arial"/>
          <w:lang w:val="en-US"/>
        </w:rPr>
        <w:t xml:space="preserve">, the teacher observes how they are doing in the online environment. </w:t>
      </w:r>
      <w:r w:rsidR="00907B64" w:rsidRPr="00102028">
        <w:rPr>
          <w:rFonts w:ascii="Arial" w:hAnsi="Arial" w:cs="Arial"/>
          <w:lang w:val="en-US"/>
        </w:rPr>
        <w:t>He encourages them to try it several times until the result is relatively accurate.</w:t>
      </w:r>
    </w:p>
    <w:p w14:paraId="2F00A613" w14:textId="77777777" w:rsidR="00A216C0" w:rsidRPr="00102028" w:rsidRDefault="00165103">
      <w:pPr>
        <w:pStyle w:val="Listenabsatz"/>
        <w:numPr>
          <w:ilvl w:val="0"/>
          <w:numId w:val="7"/>
        </w:numPr>
        <w:rPr>
          <w:rFonts w:ascii="Arial" w:hAnsi="Arial" w:cs="Arial"/>
          <w:lang w:val="en-US"/>
        </w:rPr>
      </w:pPr>
      <w:r w:rsidRPr="00102028">
        <w:rPr>
          <w:rFonts w:ascii="Arial" w:hAnsi="Arial" w:cs="Arial"/>
          <w:b/>
          <w:bCs/>
          <w:lang w:val="en-US"/>
        </w:rPr>
        <w:t>Joint discussion:</w:t>
      </w:r>
    </w:p>
    <w:p w14:paraId="46EFFE58" w14:textId="77777777" w:rsidR="00A216C0" w:rsidRPr="00102028" w:rsidRDefault="00165103">
      <w:pPr>
        <w:pStyle w:val="Listenabsatz"/>
        <w:ind w:left="360"/>
        <w:rPr>
          <w:rFonts w:ascii="Arial" w:hAnsi="Arial" w:cs="Arial"/>
          <w:lang w:val="en-US"/>
        </w:rPr>
      </w:pPr>
      <w:r w:rsidRPr="00102028">
        <w:rPr>
          <w:rFonts w:ascii="Arial" w:hAnsi="Arial" w:cs="Arial"/>
          <w:lang w:val="en-US"/>
        </w:rPr>
        <w:t xml:space="preserve">How was this activity different from the previous one? </w:t>
      </w:r>
      <w:r w:rsidR="001B5AFB" w:rsidRPr="00102028">
        <w:rPr>
          <w:rFonts w:ascii="Arial" w:hAnsi="Arial" w:cs="Arial"/>
          <w:lang w:val="en-US"/>
        </w:rPr>
        <w:t xml:space="preserve"> Which parts of the graphs were the hardest and easiest to draw? Because of what?</w:t>
      </w:r>
    </w:p>
    <w:p w14:paraId="7FFD4ED5" w14:textId="016AD2EB" w:rsidR="00A216C0" w:rsidRPr="00102028" w:rsidRDefault="00640F8F" w:rsidP="00640F8F">
      <w:pPr>
        <w:pStyle w:val="FTNumberoftheactivity"/>
        <w:numPr>
          <w:ilvl w:val="0"/>
          <w:numId w:val="0"/>
        </w:numPr>
        <w:rPr>
          <w:lang w:val="en-US"/>
        </w:rPr>
      </w:pPr>
      <w:r w:rsidRPr="00102028">
        <w:rPr>
          <w:lang w:val="en-US"/>
        </w:rPr>
        <w:t xml:space="preserve">Activity 3. </w:t>
      </w:r>
      <w:r w:rsidR="00EF37B0" w:rsidRPr="00102028">
        <w:rPr>
          <w:lang w:val="en-US"/>
        </w:rPr>
        <w:t>Trace</w:t>
      </w:r>
      <w:r w:rsidR="00165103" w:rsidRPr="00102028">
        <w:rPr>
          <w:lang w:val="en-US"/>
        </w:rPr>
        <w:t xml:space="preserve"> a graph in pairs</w:t>
      </w:r>
    </w:p>
    <w:p w14:paraId="33C62B8E" w14:textId="13ED232D" w:rsidR="00A216C0" w:rsidRPr="00102028" w:rsidRDefault="00165103">
      <w:pPr>
        <w:pStyle w:val="FTactivityassignment"/>
        <w:rPr>
          <w:rFonts w:cs="Arial"/>
          <w:lang w:val="en-US"/>
        </w:rPr>
      </w:pPr>
      <w:r w:rsidRPr="00102028">
        <w:rPr>
          <w:rFonts w:cs="Arial"/>
          <w:lang w:val="en-US"/>
        </w:rPr>
        <w:t xml:space="preserve">Trace this graph in pairs: one will navigate and the other will move the "plus". </w:t>
      </w:r>
      <w:r w:rsidR="002E2A5F" w:rsidRPr="00102028">
        <w:rPr>
          <w:rFonts w:cs="Arial"/>
          <w:lang w:val="en-US"/>
        </w:rPr>
        <w:t>If you are the one who draws, close</w:t>
      </w:r>
      <w:r w:rsidR="00501FEF" w:rsidRPr="00102028">
        <w:rPr>
          <w:rFonts w:cs="Arial"/>
          <w:lang w:val="en-US"/>
        </w:rPr>
        <w:t xml:space="preserve"> your eyes.</w:t>
      </w:r>
    </w:p>
    <w:p w14:paraId="5481A8E6" w14:textId="77777777" w:rsidR="008722F8" w:rsidRPr="00102028" w:rsidRDefault="002F5B10" w:rsidP="002F5B10">
      <w:pPr>
        <w:pStyle w:val="FTactivityassignment"/>
        <w:jc w:val="center"/>
        <w:rPr>
          <w:rFonts w:cs="Arial"/>
          <w:lang w:val="en-US"/>
        </w:rPr>
      </w:pPr>
      <w:r w:rsidRPr="00102028">
        <w:rPr>
          <w:rFonts w:cs="Arial"/>
          <w:noProof/>
          <w:lang w:eastAsia="sk-SK"/>
        </w:rPr>
        <w:lastRenderedPageBreak/>
        <w:drawing>
          <wp:inline distT="0" distB="0" distL="0" distR="0" wp14:anchorId="4D2A30EC" wp14:editId="66A3A3FA">
            <wp:extent cx="2880000" cy="1404000"/>
            <wp:effectExtent l="0" t="0" r="0" b="571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80000" cy="1404000"/>
                    </a:xfrm>
                    <a:prstGeom prst="rect">
                      <a:avLst/>
                    </a:prstGeom>
                  </pic:spPr>
                </pic:pic>
              </a:graphicData>
            </a:graphic>
          </wp:inline>
        </w:drawing>
      </w:r>
    </w:p>
    <w:p w14:paraId="0D394FE2" w14:textId="77777777" w:rsidR="00A216C0" w:rsidRPr="00102028" w:rsidRDefault="00165103">
      <w:pPr>
        <w:pStyle w:val="FTactivityassignment"/>
        <w:rPr>
          <w:rFonts w:cs="Arial"/>
          <w:lang w:val="en-US"/>
        </w:rPr>
      </w:pPr>
      <w:r w:rsidRPr="00102028">
        <w:rPr>
          <w:rFonts w:cs="Arial"/>
          <w:lang w:val="en-US"/>
        </w:rPr>
        <w:t>How was your navigation?</w:t>
      </w:r>
      <w:r w:rsidR="00D84AED" w:rsidRPr="00102028">
        <w:rPr>
          <w:rFonts w:cs="Arial"/>
          <w:lang w:val="en-US"/>
        </w:rPr>
        <w:t xml:space="preserve"> What instructions did you use?</w:t>
      </w:r>
    </w:p>
    <w:p w14:paraId="6ABA39C9" w14:textId="77777777" w:rsidR="00A216C0" w:rsidRPr="00102028" w:rsidRDefault="00165103">
      <w:pPr>
        <w:pStyle w:val="Listenabsatz"/>
        <w:numPr>
          <w:ilvl w:val="0"/>
          <w:numId w:val="7"/>
        </w:numPr>
        <w:rPr>
          <w:rFonts w:ascii="Arial" w:hAnsi="Arial" w:cs="Arial"/>
          <w:lang w:val="en-US"/>
        </w:rPr>
      </w:pPr>
      <w:r w:rsidRPr="00102028">
        <w:rPr>
          <w:rFonts w:ascii="Arial" w:hAnsi="Arial" w:cs="Arial"/>
          <w:b/>
          <w:bCs/>
          <w:lang w:val="en-US"/>
        </w:rPr>
        <w:t>Working in pairs:</w:t>
      </w:r>
    </w:p>
    <w:p w14:paraId="0547C610" w14:textId="77777777" w:rsidR="00A216C0" w:rsidRPr="00102028" w:rsidRDefault="00165103">
      <w:pPr>
        <w:pStyle w:val="Listenabsatz"/>
        <w:ind w:left="360"/>
        <w:rPr>
          <w:rFonts w:ascii="Arial" w:hAnsi="Arial" w:cs="Arial"/>
          <w:lang w:val="en-US"/>
        </w:rPr>
      </w:pPr>
      <w:r w:rsidRPr="00102028">
        <w:rPr>
          <w:rFonts w:ascii="Arial" w:hAnsi="Arial" w:cs="Arial"/>
          <w:lang w:val="en-US"/>
        </w:rPr>
        <w:t xml:space="preserve">Pupils try tracing the graphs, the teacher observes how the pairs communicate. </w:t>
      </w:r>
    </w:p>
    <w:p w14:paraId="2D8618D3" w14:textId="77777777" w:rsidR="00A216C0" w:rsidRPr="00102028" w:rsidRDefault="00165103">
      <w:pPr>
        <w:pStyle w:val="Listenabsatz"/>
        <w:numPr>
          <w:ilvl w:val="0"/>
          <w:numId w:val="7"/>
        </w:numPr>
        <w:rPr>
          <w:rFonts w:ascii="Arial" w:hAnsi="Arial" w:cs="Arial"/>
          <w:lang w:val="en-US"/>
        </w:rPr>
      </w:pPr>
      <w:r w:rsidRPr="00102028">
        <w:rPr>
          <w:rFonts w:ascii="Arial" w:hAnsi="Arial" w:cs="Arial"/>
          <w:b/>
          <w:bCs/>
          <w:lang w:val="en-US"/>
        </w:rPr>
        <w:t>Joint discussion:</w:t>
      </w:r>
    </w:p>
    <w:p w14:paraId="0C73154C" w14:textId="77777777" w:rsidR="00A216C0" w:rsidRPr="00102028" w:rsidRDefault="00165103">
      <w:pPr>
        <w:pStyle w:val="Listenabsatz"/>
        <w:ind w:left="360"/>
        <w:rPr>
          <w:rFonts w:ascii="Arial" w:hAnsi="Arial" w:cs="Arial"/>
          <w:lang w:val="en-US"/>
        </w:rPr>
      </w:pPr>
      <w:r w:rsidRPr="00102028">
        <w:rPr>
          <w:rFonts w:ascii="Arial" w:hAnsi="Arial" w:cs="Arial"/>
          <w:lang w:val="en-US"/>
        </w:rPr>
        <w:t xml:space="preserve">Which was harder: navigating </w:t>
      </w:r>
      <w:r w:rsidR="00FC4078" w:rsidRPr="00102028">
        <w:rPr>
          <w:rFonts w:ascii="Arial" w:hAnsi="Arial" w:cs="Arial"/>
          <w:lang w:val="en-US"/>
        </w:rPr>
        <w:t>or drawing? Could we somehow refine the instructions as "faster" or "slower"?</w:t>
      </w:r>
      <w:r w:rsidR="00FA4045" w:rsidRPr="00102028">
        <w:rPr>
          <w:rFonts w:ascii="Arial" w:hAnsi="Arial" w:cs="Arial"/>
          <w:lang w:val="en-US"/>
        </w:rPr>
        <w:t xml:space="preserve"> On which interval (section) did you move the fastest?</w:t>
      </w:r>
      <w:r w:rsidR="00DA09F5" w:rsidRPr="00102028">
        <w:rPr>
          <w:rFonts w:ascii="Arial" w:hAnsi="Arial" w:cs="Arial"/>
          <w:lang w:val="en-US"/>
        </w:rPr>
        <w:t xml:space="preserve"> Did you move faster on interval (6,8) or (8,10)?</w:t>
      </w:r>
    </w:p>
    <w:p w14:paraId="3604B264" w14:textId="0E703225" w:rsidR="00A216C0" w:rsidRPr="00102028" w:rsidRDefault="00640F8F" w:rsidP="00640F8F">
      <w:pPr>
        <w:pStyle w:val="FTNumberoftheactivity"/>
        <w:numPr>
          <w:ilvl w:val="0"/>
          <w:numId w:val="0"/>
        </w:numPr>
        <w:rPr>
          <w:lang w:val="en-US"/>
        </w:rPr>
      </w:pPr>
      <w:r w:rsidRPr="00102028">
        <w:rPr>
          <w:lang w:val="en-US"/>
        </w:rPr>
        <w:t xml:space="preserve">Activity 4. </w:t>
      </w:r>
      <w:r w:rsidR="00EF37B0" w:rsidRPr="00102028">
        <w:rPr>
          <w:lang w:val="en-US"/>
        </w:rPr>
        <w:t>Think first, then trace</w:t>
      </w:r>
    </w:p>
    <w:p w14:paraId="6D3C7F7E" w14:textId="77777777" w:rsidR="00A216C0" w:rsidRPr="00102028" w:rsidRDefault="00165103">
      <w:pPr>
        <w:pStyle w:val="FTactivityassignment"/>
        <w:rPr>
          <w:rFonts w:cs="Arial"/>
          <w:lang w:val="en-US"/>
        </w:rPr>
      </w:pPr>
      <w:r w:rsidRPr="00102028">
        <w:rPr>
          <w:rFonts w:cs="Arial"/>
          <w:lang w:val="en-US"/>
        </w:rPr>
        <w:t>Answer these questions before you try to sketch the next graph:</w:t>
      </w:r>
    </w:p>
    <w:p w14:paraId="44F3E475" w14:textId="77777777" w:rsidR="00A216C0" w:rsidRPr="00102028" w:rsidRDefault="00165103">
      <w:pPr>
        <w:pStyle w:val="FTactivityassignment"/>
        <w:rPr>
          <w:rFonts w:cs="Arial"/>
          <w:b/>
          <w:bCs/>
          <w:lang w:val="en-US"/>
        </w:rPr>
      </w:pPr>
      <w:r w:rsidRPr="00102028">
        <w:rPr>
          <w:rFonts w:cs="Arial"/>
          <w:b/>
          <w:bCs/>
          <w:lang w:val="en-US"/>
        </w:rPr>
        <w:t>Questions:</w:t>
      </w:r>
    </w:p>
    <w:p w14:paraId="5B9034B1" w14:textId="77777777" w:rsidR="00A216C0" w:rsidRPr="00102028" w:rsidRDefault="00165103">
      <w:pPr>
        <w:pStyle w:val="FTactivityassignment"/>
        <w:numPr>
          <w:ilvl w:val="0"/>
          <w:numId w:val="17"/>
        </w:numPr>
        <w:rPr>
          <w:rFonts w:cs="Arial"/>
          <w:b/>
          <w:bCs/>
          <w:lang w:val="en-US"/>
        </w:rPr>
      </w:pPr>
      <w:r w:rsidRPr="00102028">
        <w:rPr>
          <w:rFonts w:cs="Arial"/>
          <w:lang w:val="en-US"/>
        </w:rPr>
        <w:t xml:space="preserve">On which interval will you move faster? From 0 to 2 or from 2 to 4? </w:t>
      </w:r>
      <w:r w:rsidR="00B676A8" w:rsidRPr="00102028">
        <w:rPr>
          <w:rFonts w:cs="Arial"/>
          <w:lang w:val="en-US"/>
        </w:rPr>
        <w:t>Give reasons for your answer</w:t>
      </w:r>
      <w:r w:rsidR="000366E5" w:rsidRPr="00102028">
        <w:rPr>
          <w:rFonts w:cs="Arial"/>
          <w:lang w:val="en-US"/>
        </w:rPr>
        <w:t>.</w:t>
      </w:r>
    </w:p>
    <w:p w14:paraId="4642627C" w14:textId="77777777" w:rsidR="00A216C0" w:rsidRPr="00102028" w:rsidRDefault="00165103">
      <w:pPr>
        <w:pStyle w:val="FTactivityassignment"/>
        <w:numPr>
          <w:ilvl w:val="0"/>
          <w:numId w:val="17"/>
        </w:numPr>
        <w:rPr>
          <w:rFonts w:cs="Arial"/>
          <w:b/>
          <w:bCs/>
          <w:lang w:val="en-US"/>
        </w:rPr>
      </w:pPr>
      <w:r w:rsidRPr="00102028">
        <w:rPr>
          <w:rFonts w:cs="Arial"/>
          <w:lang w:val="en-US"/>
        </w:rPr>
        <w:t>On which interval will you move faster? From 0 to 2 or from 8 to 13?</w:t>
      </w:r>
      <w:r w:rsidR="000366E5" w:rsidRPr="00102028">
        <w:rPr>
          <w:rFonts w:cs="Arial"/>
          <w:lang w:val="en-US"/>
        </w:rPr>
        <w:t xml:space="preserve"> Give reasons for your answer.</w:t>
      </w:r>
    </w:p>
    <w:p w14:paraId="7BC9165F" w14:textId="77777777" w:rsidR="00840234" w:rsidRPr="00102028" w:rsidRDefault="00840234" w:rsidP="00840234">
      <w:pPr>
        <w:pStyle w:val="FTactivityassignment"/>
        <w:jc w:val="center"/>
        <w:rPr>
          <w:rFonts w:cs="Arial"/>
          <w:lang w:val="en-US"/>
        </w:rPr>
      </w:pPr>
      <w:r w:rsidRPr="00102028">
        <w:rPr>
          <w:rFonts w:cs="Arial"/>
          <w:noProof/>
          <w:lang w:eastAsia="sk-SK"/>
        </w:rPr>
        <w:drawing>
          <wp:inline distT="0" distB="0" distL="0" distR="0" wp14:anchorId="2ED68A48" wp14:editId="7783CB89">
            <wp:extent cx="2880000" cy="2188800"/>
            <wp:effectExtent l="0" t="0" r="0" b="254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80000" cy="2188800"/>
                    </a:xfrm>
                    <a:prstGeom prst="rect">
                      <a:avLst/>
                    </a:prstGeom>
                  </pic:spPr>
                </pic:pic>
              </a:graphicData>
            </a:graphic>
          </wp:inline>
        </w:drawing>
      </w:r>
    </w:p>
    <w:p w14:paraId="6C6C26DB" w14:textId="77777777" w:rsidR="00A216C0" w:rsidRPr="00102028" w:rsidRDefault="00165103">
      <w:pPr>
        <w:pStyle w:val="Listenabsatz"/>
        <w:numPr>
          <w:ilvl w:val="0"/>
          <w:numId w:val="7"/>
        </w:numPr>
        <w:rPr>
          <w:rFonts w:ascii="Arial" w:hAnsi="Arial" w:cs="Arial"/>
          <w:lang w:val="en-US"/>
        </w:rPr>
      </w:pPr>
      <w:r w:rsidRPr="00102028">
        <w:rPr>
          <w:rFonts w:ascii="Arial" w:hAnsi="Arial" w:cs="Arial"/>
          <w:b/>
          <w:bCs/>
          <w:lang w:val="en-US"/>
        </w:rPr>
        <w:t>Independent work:</w:t>
      </w:r>
    </w:p>
    <w:p w14:paraId="0C1B9294" w14:textId="26C9DBD5" w:rsidR="00A216C0" w:rsidRPr="00102028" w:rsidRDefault="00165103">
      <w:pPr>
        <w:pStyle w:val="Listenabsatz"/>
        <w:ind w:left="360"/>
        <w:rPr>
          <w:rFonts w:ascii="Arial" w:hAnsi="Arial" w:cs="Arial"/>
          <w:lang w:val="en-US"/>
        </w:rPr>
      </w:pPr>
      <w:r w:rsidRPr="00102028">
        <w:rPr>
          <w:rFonts w:ascii="Arial" w:hAnsi="Arial" w:cs="Arial"/>
          <w:lang w:val="en-US"/>
        </w:rPr>
        <w:t xml:space="preserve">In the </w:t>
      </w:r>
      <w:r w:rsidR="00102028" w:rsidRPr="00102028">
        <w:rPr>
          <w:rFonts w:ascii="Arial" w:hAnsi="Arial" w:cs="Arial"/>
          <w:lang w:val="en-US"/>
        </w:rPr>
        <w:t>GeoGebra</w:t>
      </w:r>
      <w:r w:rsidR="002E2A5F" w:rsidRPr="00102028">
        <w:rPr>
          <w:rFonts w:ascii="Arial" w:hAnsi="Arial" w:cs="Arial"/>
          <w:lang w:val="en-US"/>
        </w:rPr>
        <w:t xml:space="preserve"> classroom,</w:t>
      </w:r>
      <w:r w:rsidRPr="00102028">
        <w:rPr>
          <w:rFonts w:ascii="Arial" w:hAnsi="Arial" w:cs="Arial"/>
          <w:lang w:val="en-US"/>
        </w:rPr>
        <w:t xml:space="preserve"> the teacher keeps track of how the pupils answer the questions</w:t>
      </w:r>
      <w:r w:rsidR="002E2A5F" w:rsidRPr="00102028">
        <w:rPr>
          <w:rFonts w:ascii="Arial" w:hAnsi="Arial" w:cs="Arial"/>
          <w:lang w:val="en-US"/>
        </w:rPr>
        <w:t>.</w:t>
      </w:r>
      <w:r w:rsidR="00651818" w:rsidRPr="00102028">
        <w:rPr>
          <w:rFonts w:ascii="Arial" w:hAnsi="Arial" w:cs="Arial"/>
          <w:lang w:val="en-US"/>
        </w:rPr>
        <w:t xml:space="preserve"> </w:t>
      </w:r>
      <w:r w:rsidR="002E2A5F" w:rsidRPr="00102028">
        <w:rPr>
          <w:rFonts w:ascii="Arial" w:hAnsi="Arial" w:cs="Arial"/>
          <w:lang w:val="en-US"/>
        </w:rPr>
        <w:t>He/she prepares different answers for the following discussion. Specifically, incorrect answers should be addressed.</w:t>
      </w:r>
    </w:p>
    <w:p w14:paraId="18D2E45A" w14:textId="77777777" w:rsidR="00A216C0" w:rsidRPr="00102028" w:rsidRDefault="00165103">
      <w:pPr>
        <w:pStyle w:val="Listenabsatz"/>
        <w:numPr>
          <w:ilvl w:val="0"/>
          <w:numId w:val="7"/>
        </w:numPr>
        <w:rPr>
          <w:rFonts w:ascii="Arial" w:hAnsi="Arial" w:cs="Arial"/>
          <w:lang w:val="en-US"/>
        </w:rPr>
      </w:pPr>
      <w:r w:rsidRPr="00102028">
        <w:rPr>
          <w:rFonts w:ascii="Arial" w:hAnsi="Arial" w:cs="Arial"/>
          <w:b/>
          <w:bCs/>
          <w:lang w:val="en-US"/>
        </w:rPr>
        <w:t>Joint discussion:</w:t>
      </w:r>
    </w:p>
    <w:p w14:paraId="6D8F0717" w14:textId="17AA1D2F" w:rsidR="00A216C0" w:rsidRPr="00102028" w:rsidRDefault="00165103">
      <w:pPr>
        <w:pStyle w:val="Listenabsatz"/>
        <w:ind w:left="360"/>
        <w:rPr>
          <w:rFonts w:ascii="Arial" w:hAnsi="Arial" w:cs="Arial"/>
          <w:lang w:val="en-US"/>
        </w:rPr>
      </w:pPr>
      <w:r w:rsidRPr="00102028">
        <w:rPr>
          <w:rFonts w:ascii="Arial" w:hAnsi="Arial" w:cs="Arial"/>
          <w:lang w:val="en-US"/>
        </w:rPr>
        <w:t xml:space="preserve">The teacher addresses each question and encourages different opinions to be discussed. He may expect some pupils to argue that downward movement is </w:t>
      </w:r>
      <w:r w:rsidR="0084597C" w:rsidRPr="00102028">
        <w:rPr>
          <w:rFonts w:ascii="Arial" w:hAnsi="Arial" w:cs="Arial"/>
          <w:lang w:val="en-US"/>
        </w:rPr>
        <w:t>slower</w:t>
      </w:r>
      <w:r w:rsidR="008B0A9F" w:rsidRPr="00102028">
        <w:rPr>
          <w:rFonts w:ascii="Arial" w:hAnsi="Arial" w:cs="Arial"/>
          <w:lang w:val="en-US"/>
        </w:rPr>
        <w:t xml:space="preserve">. </w:t>
      </w:r>
      <w:r w:rsidR="005D27CC" w:rsidRPr="00102028">
        <w:rPr>
          <w:rFonts w:ascii="Arial" w:hAnsi="Arial" w:cs="Arial"/>
          <w:lang w:val="en-US"/>
        </w:rPr>
        <w:t>He/s</w:t>
      </w:r>
      <w:r w:rsidR="008B0A9F" w:rsidRPr="00102028">
        <w:rPr>
          <w:rFonts w:ascii="Arial" w:hAnsi="Arial" w:cs="Arial"/>
          <w:lang w:val="en-US"/>
        </w:rPr>
        <w:t>he tries to get pupils to articulate their arguments.</w:t>
      </w:r>
    </w:p>
    <w:p w14:paraId="230FF89D" w14:textId="49ED3D20" w:rsidR="00A216C0" w:rsidRPr="00102028" w:rsidRDefault="00640F8F">
      <w:pPr>
        <w:pStyle w:val="FTphase"/>
        <w:rPr>
          <w:lang w:val="en-US"/>
        </w:rPr>
      </w:pPr>
      <w:r w:rsidRPr="00102028">
        <w:rPr>
          <w:lang w:val="en-US"/>
        </w:rPr>
        <w:lastRenderedPageBreak/>
        <w:t>Evalua</w:t>
      </w:r>
      <w:r w:rsidR="005D27CC" w:rsidRPr="00102028">
        <w:rPr>
          <w:lang w:val="en-US"/>
        </w:rPr>
        <w:t>te</w:t>
      </w:r>
    </w:p>
    <w:p w14:paraId="36C1713B" w14:textId="3A7B6ECE" w:rsidR="00A216C0" w:rsidRPr="00102028" w:rsidRDefault="00640F8F" w:rsidP="00640F8F">
      <w:pPr>
        <w:pStyle w:val="FTNumberoftheactivity"/>
        <w:numPr>
          <w:ilvl w:val="0"/>
          <w:numId w:val="0"/>
        </w:numPr>
        <w:rPr>
          <w:lang w:val="en-US"/>
        </w:rPr>
      </w:pPr>
      <w:r w:rsidRPr="00102028">
        <w:rPr>
          <w:lang w:val="en-US"/>
        </w:rPr>
        <w:t xml:space="preserve">Activity 5. </w:t>
      </w:r>
      <w:r w:rsidR="00165103" w:rsidRPr="00102028">
        <w:rPr>
          <w:lang w:val="en-US"/>
        </w:rPr>
        <w:t xml:space="preserve">Create a </w:t>
      </w:r>
      <w:r w:rsidRPr="00102028">
        <w:rPr>
          <w:lang w:val="en-US"/>
        </w:rPr>
        <w:t>graph</w:t>
      </w:r>
      <w:r w:rsidR="00165103" w:rsidRPr="00102028">
        <w:rPr>
          <w:lang w:val="en-US"/>
        </w:rPr>
        <w:t xml:space="preserve"> so that ...</w:t>
      </w:r>
    </w:p>
    <w:p w14:paraId="3621C83D" w14:textId="77777777" w:rsidR="00A216C0" w:rsidRPr="00102028" w:rsidRDefault="00165103">
      <w:pPr>
        <w:pStyle w:val="FTactivityassignment"/>
        <w:rPr>
          <w:rFonts w:cs="Arial"/>
          <w:lang w:val="en-US"/>
        </w:rPr>
      </w:pPr>
      <w:r w:rsidRPr="00102028">
        <w:rPr>
          <w:rFonts w:cs="Arial"/>
          <w:lang w:val="en-US"/>
        </w:rPr>
        <w:t>You can create your own chart here. Use the slider to toggle on and off the display of the points you use to set the graph. Draw the graph according to the teacher's instructions.</w:t>
      </w:r>
    </w:p>
    <w:p w14:paraId="490BA3E7" w14:textId="77777777" w:rsidR="00F92158" w:rsidRPr="00102028" w:rsidRDefault="003D1308" w:rsidP="003D1308">
      <w:pPr>
        <w:pStyle w:val="FTactivityassignment"/>
        <w:jc w:val="center"/>
        <w:rPr>
          <w:rFonts w:cs="Arial"/>
          <w:lang w:val="en-US"/>
        </w:rPr>
      </w:pPr>
      <w:r w:rsidRPr="00102028">
        <w:rPr>
          <w:rFonts w:cs="Arial"/>
          <w:noProof/>
          <w:lang w:eastAsia="sk-SK"/>
        </w:rPr>
        <w:drawing>
          <wp:inline distT="0" distB="0" distL="0" distR="0" wp14:anchorId="16244FBE" wp14:editId="0A13E100">
            <wp:extent cx="2880000" cy="202320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80000" cy="2023200"/>
                    </a:xfrm>
                    <a:prstGeom prst="rect">
                      <a:avLst/>
                    </a:prstGeom>
                  </pic:spPr>
                </pic:pic>
              </a:graphicData>
            </a:graphic>
          </wp:inline>
        </w:drawing>
      </w:r>
    </w:p>
    <w:p w14:paraId="5E9BA34B" w14:textId="293A6E32" w:rsidR="00A216C0" w:rsidRPr="00102028" w:rsidRDefault="00165103">
      <w:pPr>
        <w:pStyle w:val="FTactivityassignment"/>
        <w:numPr>
          <w:ilvl w:val="0"/>
          <w:numId w:val="14"/>
        </w:numPr>
        <w:rPr>
          <w:rFonts w:cs="Arial"/>
          <w:lang w:val="en-US"/>
        </w:rPr>
      </w:pPr>
      <w:r w:rsidRPr="00102028">
        <w:rPr>
          <w:rFonts w:cs="Arial"/>
          <w:lang w:val="en-US"/>
        </w:rPr>
        <w:t xml:space="preserve">draw a graph </w:t>
      </w:r>
      <w:r w:rsidR="009E1E29" w:rsidRPr="00102028">
        <w:rPr>
          <w:rFonts w:cs="Arial"/>
          <w:lang w:val="en-US"/>
        </w:rPr>
        <w:t>so</w:t>
      </w:r>
      <w:r w:rsidRPr="00102028">
        <w:rPr>
          <w:rFonts w:cs="Arial"/>
          <w:lang w:val="en-US"/>
        </w:rPr>
        <w:t xml:space="preserve"> that the plus sign moves upwards at the same speed all the time</w:t>
      </w:r>
    </w:p>
    <w:p w14:paraId="13D44DF0" w14:textId="15A12DFE" w:rsidR="00A216C0" w:rsidRPr="00102028" w:rsidRDefault="00165103">
      <w:pPr>
        <w:pStyle w:val="FTactivityassignment"/>
        <w:numPr>
          <w:ilvl w:val="0"/>
          <w:numId w:val="14"/>
        </w:numPr>
        <w:rPr>
          <w:rFonts w:cs="Arial"/>
          <w:lang w:val="en-US"/>
        </w:rPr>
      </w:pPr>
      <w:r w:rsidRPr="00102028">
        <w:rPr>
          <w:rFonts w:cs="Arial"/>
          <w:lang w:val="en-US"/>
        </w:rPr>
        <w:t xml:space="preserve">draw a graph </w:t>
      </w:r>
      <w:r w:rsidR="009E1E29" w:rsidRPr="00102028">
        <w:rPr>
          <w:rFonts w:cs="Arial"/>
          <w:lang w:val="en-US"/>
        </w:rPr>
        <w:t>so</w:t>
      </w:r>
      <w:r w:rsidRPr="00102028">
        <w:rPr>
          <w:rFonts w:cs="Arial"/>
          <w:lang w:val="en-US"/>
        </w:rPr>
        <w:t xml:space="preserve"> that the plus sign moves downwards at the same speed all the time</w:t>
      </w:r>
    </w:p>
    <w:p w14:paraId="52BEB3EC" w14:textId="30961D4C" w:rsidR="00A216C0" w:rsidRPr="00102028" w:rsidRDefault="00165103">
      <w:pPr>
        <w:pStyle w:val="FTactivityassignment"/>
        <w:numPr>
          <w:ilvl w:val="0"/>
          <w:numId w:val="14"/>
        </w:numPr>
        <w:rPr>
          <w:rFonts w:cs="Arial"/>
          <w:lang w:val="en-US"/>
        </w:rPr>
      </w:pPr>
      <w:r w:rsidRPr="00102028">
        <w:rPr>
          <w:rFonts w:cs="Arial"/>
          <w:lang w:val="en-US"/>
        </w:rPr>
        <w:t xml:space="preserve">draw a </w:t>
      </w:r>
      <w:r w:rsidR="000210AF" w:rsidRPr="00102028">
        <w:rPr>
          <w:rFonts w:cs="Arial"/>
          <w:lang w:val="en-US"/>
        </w:rPr>
        <w:t xml:space="preserve">graph </w:t>
      </w:r>
      <w:r w:rsidR="009E1E29" w:rsidRPr="00102028">
        <w:rPr>
          <w:rFonts w:cs="Arial"/>
          <w:lang w:val="en-US"/>
        </w:rPr>
        <w:t>so</w:t>
      </w:r>
      <w:r w:rsidRPr="00102028">
        <w:rPr>
          <w:rFonts w:cs="Arial"/>
          <w:lang w:val="en-US"/>
        </w:rPr>
        <w:t xml:space="preserve"> </w:t>
      </w:r>
      <w:r w:rsidR="000210AF" w:rsidRPr="00102028">
        <w:rPr>
          <w:rFonts w:cs="Arial"/>
          <w:lang w:val="en-US"/>
        </w:rPr>
        <w:t>that from 0 to 3 we move the fastest</w:t>
      </w:r>
      <w:r w:rsidR="006A77BB" w:rsidRPr="00102028">
        <w:rPr>
          <w:rFonts w:cs="Arial"/>
          <w:lang w:val="en-US"/>
        </w:rPr>
        <w:t xml:space="preserve">, from </w:t>
      </w:r>
      <w:r w:rsidR="00172A9B" w:rsidRPr="00102028">
        <w:rPr>
          <w:rFonts w:cs="Arial"/>
          <w:lang w:val="en-US"/>
        </w:rPr>
        <w:t xml:space="preserve">3 </w:t>
      </w:r>
      <w:r w:rsidR="006A77BB" w:rsidRPr="00102028">
        <w:rPr>
          <w:rFonts w:cs="Arial"/>
          <w:lang w:val="en-US"/>
        </w:rPr>
        <w:t xml:space="preserve">to 5 and from 5 to </w:t>
      </w:r>
      <w:r w:rsidR="00C62016" w:rsidRPr="00102028">
        <w:rPr>
          <w:rFonts w:cs="Arial"/>
          <w:lang w:val="en-US"/>
        </w:rPr>
        <w:t xml:space="preserve">8 just as fast but in the opposite direction, from </w:t>
      </w:r>
      <w:r w:rsidR="00D56534" w:rsidRPr="00102028">
        <w:rPr>
          <w:rFonts w:cs="Arial"/>
          <w:lang w:val="en-US"/>
        </w:rPr>
        <w:t xml:space="preserve">8 to 11 we do not move and from 11 to 15 </w:t>
      </w:r>
      <w:r w:rsidR="00F052A7" w:rsidRPr="00102028">
        <w:rPr>
          <w:rFonts w:cs="Arial"/>
          <w:lang w:val="en-US"/>
        </w:rPr>
        <w:t>we move up only one piece.</w:t>
      </w:r>
    </w:p>
    <w:p w14:paraId="7909465D" w14:textId="77777777" w:rsidR="00A216C0" w:rsidRPr="00102028" w:rsidRDefault="00165103">
      <w:pPr>
        <w:pStyle w:val="Listenabsatz"/>
        <w:numPr>
          <w:ilvl w:val="0"/>
          <w:numId w:val="7"/>
        </w:numPr>
        <w:rPr>
          <w:rFonts w:ascii="Arial" w:hAnsi="Arial" w:cs="Arial"/>
          <w:lang w:val="en-US"/>
        </w:rPr>
      </w:pPr>
      <w:r w:rsidRPr="00102028">
        <w:rPr>
          <w:rFonts w:ascii="Arial" w:hAnsi="Arial" w:cs="Arial"/>
          <w:b/>
          <w:bCs/>
          <w:lang w:val="en-US"/>
        </w:rPr>
        <w:t>Group work / pair work</w:t>
      </w:r>
      <w:r w:rsidR="00B06A4C" w:rsidRPr="00102028">
        <w:rPr>
          <w:rFonts w:ascii="Arial" w:hAnsi="Arial" w:cs="Arial"/>
          <w:b/>
          <w:bCs/>
          <w:lang w:val="en-US"/>
        </w:rPr>
        <w:t>:</w:t>
      </w:r>
    </w:p>
    <w:p w14:paraId="73DD519F" w14:textId="77777777" w:rsidR="00A216C0" w:rsidRPr="00102028" w:rsidRDefault="00165103">
      <w:pPr>
        <w:pStyle w:val="Listenabsatz"/>
        <w:ind w:left="360"/>
        <w:rPr>
          <w:rFonts w:ascii="Arial" w:hAnsi="Arial" w:cs="Arial"/>
          <w:lang w:val="en-US"/>
        </w:rPr>
      </w:pPr>
      <w:r w:rsidRPr="00102028">
        <w:rPr>
          <w:rFonts w:ascii="Arial" w:hAnsi="Arial" w:cs="Arial"/>
          <w:lang w:val="en-US"/>
        </w:rPr>
        <w:t xml:space="preserve">Groups of students first try manipulating the graph. They then follow the teacher's instructions (written on the board) </w:t>
      </w:r>
      <w:r w:rsidR="00E34D22" w:rsidRPr="00102028">
        <w:rPr>
          <w:rFonts w:ascii="Arial" w:hAnsi="Arial" w:cs="Arial"/>
          <w:lang w:val="en-US"/>
        </w:rPr>
        <w:t xml:space="preserve">to </w:t>
      </w:r>
      <w:r w:rsidRPr="00102028">
        <w:rPr>
          <w:rFonts w:ascii="Arial" w:hAnsi="Arial" w:cs="Arial"/>
          <w:lang w:val="en-US"/>
        </w:rPr>
        <w:t>adapt the graph</w:t>
      </w:r>
      <w:r w:rsidR="00E34D22" w:rsidRPr="00102028">
        <w:rPr>
          <w:rFonts w:ascii="Arial" w:hAnsi="Arial" w:cs="Arial"/>
          <w:lang w:val="en-US"/>
        </w:rPr>
        <w:t>.</w:t>
      </w:r>
    </w:p>
    <w:p w14:paraId="0C913A13" w14:textId="77777777" w:rsidR="00A216C0" w:rsidRPr="00102028" w:rsidRDefault="00165103">
      <w:pPr>
        <w:pStyle w:val="Listenabsatz"/>
        <w:numPr>
          <w:ilvl w:val="0"/>
          <w:numId w:val="7"/>
        </w:numPr>
        <w:rPr>
          <w:rFonts w:ascii="Arial" w:hAnsi="Arial" w:cs="Arial"/>
          <w:lang w:val="en-US"/>
        </w:rPr>
      </w:pPr>
      <w:r w:rsidRPr="00102028">
        <w:rPr>
          <w:rFonts w:ascii="Arial" w:hAnsi="Arial" w:cs="Arial"/>
          <w:b/>
          <w:bCs/>
          <w:lang w:val="en-US"/>
        </w:rPr>
        <w:t>Joint discussion:</w:t>
      </w:r>
    </w:p>
    <w:p w14:paraId="3A6DA160" w14:textId="77777777" w:rsidR="00A216C0" w:rsidRPr="00102028" w:rsidRDefault="00165103">
      <w:pPr>
        <w:pStyle w:val="Listenabsatz"/>
        <w:ind w:left="360"/>
        <w:rPr>
          <w:rFonts w:ascii="Arial" w:hAnsi="Arial" w:cs="Arial"/>
          <w:lang w:val="en-US"/>
        </w:rPr>
      </w:pPr>
      <w:r w:rsidRPr="00102028">
        <w:rPr>
          <w:rFonts w:ascii="Arial" w:hAnsi="Arial" w:cs="Arial"/>
          <w:lang w:val="en-US"/>
        </w:rPr>
        <w:t xml:space="preserve">During the independent work, the teacher selects different solutions and then </w:t>
      </w:r>
      <w:r w:rsidR="000075C7" w:rsidRPr="00102028">
        <w:rPr>
          <w:rFonts w:ascii="Arial" w:hAnsi="Arial" w:cs="Arial"/>
          <w:lang w:val="en-US"/>
        </w:rPr>
        <w:t>discusses their correctness with the class. At the same time, the teacher points out the variety of correct solutions.</w:t>
      </w:r>
    </w:p>
    <w:p w14:paraId="1AD4BBBD" w14:textId="1231B711" w:rsidR="00A60613" w:rsidRPr="00102028" w:rsidRDefault="009E1E29" w:rsidP="009E1E29">
      <w:pPr>
        <w:pStyle w:val="FTLessonNo"/>
        <w:numPr>
          <w:ilvl w:val="0"/>
          <w:numId w:val="0"/>
        </w:numPr>
        <w:rPr>
          <w:rStyle w:val="Hyperlink"/>
          <w:color w:val="FFC000"/>
          <w:u w:val="none"/>
          <w:lang w:val="en-US"/>
        </w:rPr>
      </w:pPr>
      <w:r w:rsidRPr="00102028">
        <w:rPr>
          <w:rStyle w:val="Hyperlink"/>
          <w:color w:val="FFC000"/>
          <w:u w:val="none"/>
          <w:lang w:val="en-US"/>
        </w:rPr>
        <w:t>Lesson 2</w:t>
      </w:r>
    </w:p>
    <w:p w14:paraId="6E330FA8" w14:textId="6EEACD92" w:rsidR="00A216C0" w:rsidRPr="00102028" w:rsidRDefault="005D27CC">
      <w:pPr>
        <w:pStyle w:val="FTphase"/>
        <w:rPr>
          <w:lang w:val="en-US"/>
        </w:rPr>
      </w:pPr>
      <w:r w:rsidRPr="00102028">
        <w:rPr>
          <w:lang w:val="en-US"/>
        </w:rPr>
        <w:t>Engage</w:t>
      </w:r>
    </w:p>
    <w:p w14:paraId="37ECA39B" w14:textId="7ABF3762" w:rsidR="00A216C0" w:rsidRPr="00102028" w:rsidRDefault="00165103">
      <w:pPr>
        <w:rPr>
          <w:rFonts w:ascii="Arial" w:hAnsi="Arial" w:cs="Arial"/>
          <w:lang w:val="en-US"/>
        </w:rPr>
      </w:pPr>
      <w:r w:rsidRPr="00102028">
        <w:rPr>
          <w:rFonts w:ascii="Arial" w:hAnsi="Arial" w:cs="Arial"/>
          <w:b/>
          <w:bCs/>
          <w:lang w:val="en-US"/>
        </w:rPr>
        <w:t xml:space="preserve">Joint discussion: </w:t>
      </w:r>
      <w:r w:rsidRPr="00102028">
        <w:rPr>
          <w:rFonts w:ascii="Arial" w:hAnsi="Arial" w:cs="Arial"/>
          <w:bCs/>
          <w:lang w:val="en-US"/>
        </w:rPr>
        <w:t>we</w:t>
      </w:r>
      <w:r w:rsidRPr="00102028">
        <w:rPr>
          <w:rFonts w:ascii="Arial" w:hAnsi="Arial" w:cs="Arial"/>
          <w:b/>
          <w:bCs/>
          <w:lang w:val="en-US"/>
        </w:rPr>
        <w:t xml:space="preserve"> </w:t>
      </w:r>
      <w:r w:rsidRPr="00102028">
        <w:rPr>
          <w:rFonts w:ascii="Arial" w:hAnsi="Arial" w:cs="Arial"/>
          <w:lang w:val="en-US"/>
        </w:rPr>
        <w:t xml:space="preserve">will come back to the </w:t>
      </w:r>
      <w:r w:rsidR="000E7317" w:rsidRPr="00102028">
        <w:rPr>
          <w:rFonts w:ascii="Arial" w:hAnsi="Arial" w:cs="Arial"/>
          <w:lang w:val="en-US"/>
        </w:rPr>
        <w:t>navigation activity and</w:t>
      </w:r>
      <w:r w:rsidR="009E1E29" w:rsidRPr="00102028">
        <w:rPr>
          <w:rFonts w:ascii="Arial" w:hAnsi="Arial" w:cs="Arial"/>
          <w:lang w:val="en-US"/>
        </w:rPr>
        <w:t xml:space="preserve"> to</w:t>
      </w:r>
      <w:r w:rsidR="000E7317" w:rsidRPr="00102028">
        <w:rPr>
          <w:rFonts w:ascii="Arial" w:hAnsi="Arial" w:cs="Arial"/>
          <w:lang w:val="en-US"/>
        </w:rPr>
        <w:t xml:space="preserve"> how the instructions could be more precise. </w:t>
      </w:r>
      <w:r w:rsidR="005D27CC" w:rsidRPr="00102028">
        <w:rPr>
          <w:rFonts w:ascii="Arial" w:hAnsi="Arial" w:cs="Arial"/>
          <w:b/>
          <w:lang w:val="en-US"/>
        </w:rPr>
        <w:t>Is there any situation in which precise navigation using numbers would be necessary?</w:t>
      </w:r>
      <w:r w:rsidR="00C50AC5" w:rsidRPr="00102028">
        <w:rPr>
          <w:rFonts w:ascii="Arial" w:hAnsi="Arial" w:cs="Arial"/>
          <w:lang w:val="en-US"/>
        </w:rPr>
        <w:t xml:space="preserve"> At the end of the lesson, we will navigate the computer to circle the graph.</w:t>
      </w:r>
    </w:p>
    <w:p w14:paraId="0C4D49A7" w14:textId="31AB6531" w:rsidR="00A216C0" w:rsidRPr="00102028" w:rsidRDefault="005D27CC">
      <w:pPr>
        <w:pStyle w:val="FTphase"/>
        <w:rPr>
          <w:lang w:val="en-US"/>
        </w:rPr>
      </w:pPr>
      <w:r w:rsidRPr="00102028">
        <w:rPr>
          <w:lang w:val="en-US"/>
        </w:rPr>
        <w:t>Explore</w:t>
      </w:r>
    </w:p>
    <w:p w14:paraId="0C0F4511" w14:textId="7B0B7054" w:rsidR="00A216C0" w:rsidRPr="00102028" w:rsidRDefault="00165103">
      <w:pPr>
        <w:rPr>
          <w:rFonts w:ascii="Arial" w:hAnsi="Arial" w:cs="Arial"/>
          <w:lang w:val="en-US"/>
        </w:rPr>
      </w:pPr>
      <w:r w:rsidRPr="00102028">
        <w:rPr>
          <w:rFonts w:ascii="Arial" w:hAnsi="Arial" w:cs="Arial"/>
          <w:lang w:val="en-US"/>
        </w:rPr>
        <w:t xml:space="preserve">The teacher creates a </w:t>
      </w:r>
      <w:r w:rsidR="00102028" w:rsidRPr="00102028">
        <w:rPr>
          <w:rFonts w:ascii="Arial" w:hAnsi="Arial" w:cs="Arial"/>
          <w:lang w:val="en-US"/>
        </w:rPr>
        <w:t>GeoGebra</w:t>
      </w:r>
      <w:r w:rsidRPr="00102028">
        <w:rPr>
          <w:rFonts w:ascii="Arial" w:hAnsi="Arial" w:cs="Arial"/>
          <w:lang w:val="en-US"/>
        </w:rPr>
        <w:t xml:space="preserve"> class using this link (click on the top right on "create class") </w:t>
      </w:r>
      <w:hyperlink r:id="rId22" w:history="1">
        <w:r w:rsidR="000F51AB" w:rsidRPr="00102028">
          <w:rPr>
            <w:rStyle w:val="Hyperlink"/>
            <w:rFonts w:ascii="Arial" w:hAnsi="Arial" w:cs="Arial"/>
          </w:rPr>
          <w:t>https://www.geogebra.org/m/ggd6n5wm</w:t>
        </w:r>
      </w:hyperlink>
      <w:r w:rsidRPr="00102028">
        <w:rPr>
          <w:rFonts w:ascii="Arial" w:hAnsi="Arial" w:cs="Arial"/>
          <w:lang w:val="en-US"/>
        </w:rPr>
        <w:t xml:space="preserve"> and shares the class link with the </w:t>
      </w:r>
      <w:r w:rsidR="00046ADE" w:rsidRPr="00102028">
        <w:rPr>
          <w:rFonts w:ascii="Arial" w:hAnsi="Arial" w:cs="Arial"/>
          <w:lang w:val="en-US"/>
        </w:rPr>
        <w:t>students.</w:t>
      </w:r>
    </w:p>
    <w:p w14:paraId="40D955E6" w14:textId="2DA151E7" w:rsidR="00A216C0" w:rsidRPr="00102028" w:rsidRDefault="006608FA" w:rsidP="006608FA">
      <w:pPr>
        <w:pStyle w:val="FTNumberoftheactivity"/>
        <w:numPr>
          <w:ilvl w:val="0"/>
          <w:numId w:val="0"/>
        </w:numPr>
        <w:rPr>
          <w:lang w:val="en-US"/>
        </w:rPr>
      </w:pPr>
      <w:r w:rsidRPr="00102028">
        <w:rPr>
          <w:lang w:val="en-US"/>
        </w:rPr>
        <w:lastRenderedPageBreak/>
        <w:t xml:space="preserve">Activity 6. </w:t>
      </w:r>
      <w:r w:rsidR="00165103" w:rsidRPr="00102028">
        <w:rPr>
          <w:lang w:val="en-US"/>
        </w:rPr>
        <w:t>Points on the line</w:t>
      </w:r>
    </w:p>
    <w:p w14:paraId="6CC11F49" w14:textId="72F231B9" w:rsidR="00A216C0" w:rsidRPr="00102028" w:rsidRDefault="00165103">
      <w:pPr>
        <w:pStyle w:val="FTactivityassignment"/>
        <w:rPr>
          <w:rStyle w:val="linkify"/>
          <w:rFonts w:cs="Arial"/>
          <w:lang w:val="en-US"/>
        </w:rPr>
      </w:pPr>
      <w:r w:rsidRPr="00102028">
        <w:rPr>
          <w:rStyle w:val="linkify"/>
          <w:rFonts w:cs="Arial"/>
          <w:lang w:val="en-US"/>
        </w:rPr>
        <w:t>Look closely at that p</w:t>
      </w:r>
      <w:r w:rsidR="000F51AB" w:rsidRPr="00102028">
        <w:rPr>
          <w:rStyle w:val="linkify"/>
          <w:rFonts w:cs="Arial"/>
          <w:lang w:val="en-US"/>
        </w:rPr>
        <w:t xml:space="preserve">urple line. If you were to trace </w:t>
      </w:r>
      <w:r w:rsidRPr="00102028">
        <w:rPr>
          <w:rStyle w:val="linkify"/>
          <w:rFonts w:cs="Arial"/>
          <w:lang w:val="en-US"/>
        </w:rPr>
        <w:t>it as in the previous activity. How would you have to move?</w:t>
      </w:r>
    </w:p>
    <w:p w14:paraId="47DA1F57" w14:textId="2A3DAF2A" w:rsidR="00A216C0" w:rsidRPr="00102028" w:rsidRDefault="00165103">
      <w:pPr>
        <w:pStyle w:val="FTactivityassignment"/>
        <w:numPr>
          <w:ilvl w:val="0"/>
          <w:numId w:val="15"/>
        </w:numPr>
        <w:rPr>
          <w:rFonts w:cs="Arial"/>
          <w:lang w:val="en-US"/>
        </w:rPr>
      </w:pPr>
      <w:r w:rsidRPr="00102028">
        <w:rPr>
          <w:rFonts w:cs="Arial"/>
          <w:lang w:val="en-US"/>
        </w:rPr>
        <w:t xml:space="preserve">All the time </w:t>
      </w:r>
      <w:r w:rsidR="000F51AB" w:rsidRPr="00102028">
        <w:rPr>
          <w:rFonts w:cs="Arial"/>
          <w:lang w:val="en-US"/>
        </w:rPr>
        <w:t>at the same speed</w:t>
      </w:r>
      <w:r w:rsidRPr="00102028">
        <w:rPr>
          <w:rFonts w:cs="Arial"/>
          <w:lang w:val="en-US"/>
        </w:rPr>
        <w:t>.</w:t>
      </w:r>
    </w:p>
    <w:p w14:paraId="15F13522" w14:textId="77777777" w:rsidR="00A216C0" w:rsidRPr="00102028" w:rsidRDefault="00165103">
      <w:pPr>
        <w:pStyle w:val="FTactivityassignment"/>
        <w:numPr>
          <w:ilvl w:val="0"/>
          <w:numId w:val="15"/>
        </w:numPr>
        <w:rPr>
          <w:rFonts w:cs="Arial"/>
          <w:lang w:val="en-US"/>
        </w:rPr>
      </w:pPr>
      <w:r w:rsidRPr="00102028">
        <w:rPr>
          <w:rFonts w:cs="Arial"/>
          <w:lang w:val="en-US"/>
        </w:rPr>
        <w:t>Upwards.</w:t>
      </w:r>
    </w:p>
    <w:p w14:paraId="61901BBC" w14:textId="60FE2022" w:rsidR="00A216C0" w:rsidRPr="00102028" w:rsidRDefault="006608FA">
      <w:pPr>
        <w:pStyle w:val="FTactivityassignment"/>
        <w:numPr>
          <w:ilvl w:val="0"/>
          <w:numId w:val="15"/>
        </w:numPr>
        <w:rPr>
          <w:rFonts w:cs="Arial"/>
          <w:lang w:val="en-US"/>
        </w:rPr>
      </w:pPr>
      <w:r w:rsidRPr="00102028">
        <w:rPr>
          <w:rFonts w:cs="Arial"/>
          <w:lang w:val="en-US"/>
        </w:rPr>
        <w:t>Downwards</w:t>
      </w:r>
      <w:r w:rsidR="00165103" w:rsidRPr="00102028">
        <w:rPr>
          <w:rFonts w:cs="Arial"/>
          <w:lang w:val="en-US"/>
        </w:rPr>
        <w:t>.</w:t>
      </w:r>
    </w:p>
    <w:p w14:paraId="7084F8F3" w14:textId="77777777" w:rsidR="00A216C0" w:rsidRPr="00102028" w:rsidRDefault="00165103">
      <w:pPr>
        <w:pStyle w:val="FTactivityassignment"/>
        <w:numPr>
          <w:ilvl w:val="0"/>
          <w:numId w:val="15"/>
        </w:numPr>
        <w:rPr>
          <w:rFonts w:cs="Arial"/>
          <w:lang w:val="en-US"/>
        </w:rPr>
      </w:pPr>
      <w:r w:rsidRPr="00102028">
        <w:rPr>
          <w:rFonts w:cs="Arial"/>
          <w:lang w:val="en-US"/>
        </w:rPr>
        <w:t>As fast as a square.</w:t>
      </w:r>
    </w:p>
    <w:p w14:paraId="384F7392" w14:textId="77777777" w:rsidR="00A216C0" w:rsidRPr="00102028" w:rsidRDefault="00165103">
      <w:pPr>
        <w:pStyle w:val="FTactivityassignment"/>
        <w:numPr>
          <w:ilvl w:val="0"/>
          <w:numId w:val="15"/>
        </w:numPr>
        <w:rPr>
          <w:rFonts w:cs="Arial"/>
          <w:lang w:val="en-US"/>
        </w:rPr>
      </w:pPr>
      <w:r w:rsidRPr="00102028">
        <w:rPr>
          <w:rFonts w:cs="Arial"/>
          <w:lang w:val="en-US"/>
        </w:rPr>
        <w:t>Faster than a square.</w:t>
      </w:r>
    </w:p>
    <w:p w14:paraId="5B117417" w14:textId="77777777" w:rsidR="00A216C0" w:rsidRPr="00102028" w:rsidRDefault="00165103">
      <w:pPr>
        <w:pStyle w:val="FTactivityassignment"/>
        <w:numPr>
          <w:ilvl w:val="0"/>
          <w:numId w:val="15"/>
        </w:numPr>
        <w:ind w:left="357" w:hanging="357"/>
        <w:rPr>
          <w:rFonts w:cs="Arial"/>
          <w:lang w:val="en-US"/>
        </w:rPr>
      </w:pPr>
      <w:r w:rsidRPr="00102028">
        <w:rPr>
          <w:rFonts w:cs="Arial"/>
          <w:lang w:val="en-US"/>
        </w:rPr>
        <w:t>Slower than a square.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05CB8" w:rsidRPr="00102028" w14:paraId="0495E7B1" w14:textId="77777777" w:rsidTr="00640C94">
        <w:tc>
          <w:tcPr>
            <w:tcW w:w="4508" w:type="dxa"/>
          </w:tcPr>
          <w:p w14:paraId="479F7E35" w14:textId="77777777" w:rsidR="00A216C0" w:rsidRPr="00102028" w:rsidRDefault="00165103">
            <w:pPr>
              <w:pStyle w:val="FTactivityassignment"/>
              <w:pBdr>
                <w:top w:val="none" w:sz="0" w:space="0" w:color="auto"/>
                <w:bottom w:val="none" w:sz="0" w:space="0" w:color="auto"/>
              </w:pBdr>
              <w:rPr>
                <w:rFonts w:cs="Arial"/>
                <w:b/>
                <w:bCs/>
                <w:lang w:val="en-US"/>
              </w:rPr>
            </w:pPr>
            <w:r w:rsidRPr="00102028">
              <w:rPr>
                <w:rFonts w:cs="Arial"/>
                <w:b/>
                <w:bCs/>
                <w:lang w:val="en-US"/>
              </w:rPr>
              <w:t>A:</w:t>
            </w:r>
          </w:p>
        </w:tc>
        <w:tc>
          <w:tcPr>
            <w:tcW w:w="4508" w:type="dxa"/>
          </w:tcPr>
          <w:p w14:paraId="4CB987A7" w14:textId="77777777" w:rsidR="00A216C0" w:rsidRPr="00102028" w:rsidRDefault="00165103">
            <w:pPr>
              <w:pStyle w:val="FTactivityassignment"/>
              <w:pBdr>
                <w:top w:val="none" w:sz="0" w:space="0" w:color="auto"/>
                <w:bottom w:val="none" w:sz="0" w:space="0" w:color="auto"/>
              </w:pBdr>
              <w:rPr>
                <w:rFonts w:cs="Arial"/>
                <w:b/>
                <w:bCs/>
                <w:lang w:val="en-US"/>
              </w:rPr>
            </w:pPr>
            <w:r w:rsidRPr="00102028">
              <w:rPr>
                <w:rFonts w:cs="Arial"/>
                <w:b/>
                <w:bCs/>
                <w:lang w:val="en-US"/>
              </w:rPr>
              <w:t>B:</w:t>
            </w:r>
          </w:p>
        </w:tc>
      </w:tr>
      <w:tr w:rsidR="00805CB8" w:rsidRPr="00102028" w14:paraId="190A6ACD" w14:textId="77777777" w:rsidTr="00640C94">
        <w:tc>
          <w:tcPr>
            <w:tcW w:w="4508" w:type="dxa"/>
          </w:tcPr>
          <w:p w14:paraId="05E6127F" w14:textId="77777777" w:rsidR="00AD003F" w:rsidRPr="00102028" w:rsidRDefault="007756DD" w:rsidP="00640C94">
            <w:pPr>
              <w:pStyle w:val="FTactivityassignment"/>
              <w:pBdr>
                <w:top w:val="none" w:sz="0" w:space="0" w:color="auto"/>
                <w:bottom w:val="none" w:sz="0" w:space="0" w:color="auto"/>
              </w:pBdr>
              <w:jc w:val="center"/>
              <w:rPr>
                <w:rFonts w:cs="Arial"/>
                <w:b/>
                <w:bCs/>
                <w:lang w:val="en-US"/>
              </w:rPr>
            </w:pPr>
            <w:r w:rsidRPr="00102028">
              <w:rPr>
                <w:rFonts w:cs="Arial"/>
                <w:b/>
                <w:bCs/>
                <w:noProof/>
                <w:lang w:eastAsia="sk-SK"/>
              </w:rPr>
              <w:drawing>
                <wp:inline distT="0" distB="0" distL="0" distR="0" wp14:anchorId="37AB8096" wp14:editId="4970CE30">
                  <wp:extent cx="2340000" cy="1785600"/>
                  <wp:effectExtent l="0" t="0" r="3175" b="571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40000" cy="1785600"/>
                          </a:xfrm>
                          <a:prstGeom prst="rect">
                            <a:avLst/>
                          </a:prstGeom>
                        </pic:spPr>
                      </pic:pic>
                    </a:graphicData>
                  </a:graphic>
                </wp:inline>
              </w:drawing>
            </w:r>
          </w:p>
        </w:tc>
        <w:tc>
          <w:tcPr>
            <w:tcW w:w="4508" w:type="dxa"/>
          </w:tcPr>
          <w:p w14:paraId="66605785" w14:textId="77777777" w:rsidR="00AD003F" w:rsidRPr="00102028" w:rsidRDefault="007756DD" w:rsidP="00640C94">
            <w:pPr>
              <w:pStyle w:val="FTactivityassignment"/>
              <w:pBdr>
                <w:top w:val="none" w:sz="0" w:space="0" w:color="auto"/>
                <w:bottom w:val="none" w:sz="0" w:space="0" w:color="auto"/>
              </w:pBdr>
              <w:jc w:val="center"/>
              <w:rPr>
                <w:rFonts w:cs="Arial"/>
                <w:b/>
                <w:bCs/>
                <w:lang w:val="en-US"/>
              </w:rPr>
            </w:pPr>
            <w:r w:rsidRPr="00102028">
              <w:rPr>
                <w:rFonts w:cs="Arial"/>
                <w:b/>
                <w:bCs/>
                <w:noProof/>
                <w:lang w:eastAsia="sk-SK"/>
              </w:rPr>
              <w:drawing>
                <wp:inline distT="0" distB="0" distL="0" distR="0" wp14:anchorId="07A2DD29" wp14:editId="0E0B1995">
                  <wp:extent cx="2340000" cy="1839600"/>
                  <wp:effectExtent l="0" t="0" r="3175" b="825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40000" cy="1839600"/>
                          </a:xfrm>
                          <a:prstGeom prst="rect">
                            <a:avLst/>
                          </a:prstGeom>
                        </pic:spPr>
                      </pic:pic>
                    </a:graphicData>
                  </a:graphic>
                </wp:inline>
              </w:drawing>
            </w:r>
          </w:p>
        </w:tc>
      </w:tr>
      <w:tr w:rsidR="00805CB8" w:rsidRPr="00102028" w14:paraId="5B386010" w14:textId="77777777" w:rsidTr="00640C94">
        <w:tc>
          <w:tcPr>
            <w:tcW w:w="4508" w:type="dxa"/>
          </w:tcPr>
          <w:p w14:paraId="3FAFFA03" w14:textId="77777777" w:rsidR="00A216C0" w:rsidRPr="00102028" w:rsidRDefault="00165103">
            <w:pPr>
              <w:pStyle w:val="FTactivityassignment"/>
              <w:pBdr>
                <w:top w:val="none" w:sz="0" w:space="0" w:color="auto"/>
                <w:bottom w:val="none" w:sz="0" w:space="0" w:color="auto"/>
              </w:pBdr>
              <w:rPr>
                <w:rFonts w:cs="Arial"/>
                <w:b/>
                <w:bCs/>
                <w:lang w:val="en-US"/>
              </w:rPr>
            </w:pPr>
            <w:r w:rsidRPr="00102028">
              <w:rPr>
                <w:rFonts w:cs="Arial"/>
                <w:b/>
                <w:bCs/>
                <w:lang w:val="en-US"/>
              </w:rPr>
              <w:t>C:</w:t>
            </w:r>
          </w:p>
        </w:tc>
        <w:tc>
          <w:tcPr>
            <w:tcW w:w="4508" w:type="dxa"/>
          </w:tcPr>
          <w:p w14:paraId="5D172020" w14:textId="77777777" w:rsidR="00A216C0" w:rsidRPr="00102028" w:rsidRDefault="00165103">
            <w:pPr>
              <w:pStyle w:val="FTactivityassignment"/>
              <w:pBdr>
                <w:top w:val="none" w:sz="0" w:space="0" w:color="auto"/>
                <w:bottom w:val="none" w:sz="0" w:space="0" w:color="auto"/>
              </w:pBdr>
              <w:rPr>
                <w:rFonts w:cs="Arial"/>
                <w:b/>
                <w:bCs/>
                <w:lang w:val="en-US"/>
              </w:rPr>
            </w:pPr>
            <w:r w:rsidRPr="00102028">
              <w:rPr>
                <w:rFonts w:cs="Arial"/>
                <w:b/>
                <w:bCs/>
                <w:lang w:val="en-US"/>
              </w:rPr>
              <w:t>D:</w:t>
            </w:r>
          </w:p>
        </w:tc>
      </w:tr>
      <w:tr w:rsidR="00805CB8" w:rsidRPr="00102028" w14:paraId="7C73C6E7" w14:textId="77777777" w:rsidTr="00640C94">
        <w:tc>
          <w:tcPr>
            <w:tcW w:w="4508" w:type="dxa"/>
          </w:tcPr>
          <w:p w14:paraId="1CCA29FE" w14:textId="77777777" w:rsidR="00AD003F" w:rsidRPr="00102028" w:rsidRDefault="00805CB8" w:rsidP="00640C94">
            <w:pPr>
              <w:pStyle w:val="FTactivityassignment"/>
              <w:pBdr>
                <w:top w:val="none" w:sz="0" w:space="0" w:color="auto"/>
                <w:bottom w:val="none" w:sz="0" w:space="0" w:color="auto"/>
              </w:pBdr>
              <w:jc w:val="center"/>
              <w:rPr>
                <w:rFonts w:cs="Arial"/>
                <w:lang w:val="en-US"/>
              </w:rPr>
            </w:pPr>
            <w:r w:rsidRPr="00102028">
              <w:rPr>
                <w:rFonts w:cs="Arial"/>
                <w:noProof/>
                <w:lang w:eastAsia="sk-SK"/>
              </w:rPr>
              <w:drawing>
                <wp:inline distT="0" distB="0" distL="0" distR="0" wp14:anchorId="5AE118A2" wp14:editId="087ADED7">
                  <wp:extent cx="2340000" cy="1818000"/>
                  <wp:effectExtent l="0" t="0" r="3175"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40000" cy="1818000"/>
                          </a:xfrm>
                          <a:prstGeom prst="rect">
                            <a:avLst/>
                          </a:prstGeom>
                        </pic:spPr>
                      </pic:pic>
                    </a:graphicData>
                  </a:graphic>
                </wp:inline>
              </w:drawing>
            </w:r>
          </w:p>
        </w:tc>
        <w:tc>
          <w:tcPr>
            <w:tcW w:w="4508" w:type="dxa"/>
          </w:tcPr>
          <w:p w14:paraId="12B9C97F" w14:textId="77777777" w:rsidR="00AD003F" w:rsidRPr="00102028" w:rsidRDefault="00640C94" w:rsidP="00640C94">
            <w:pPr>
              <w:pStyle w:val="FTactivityassignment"/>
              <w:pBdr>
                <w:top w:val="none" w:sz="0" w:space="0" w:color="auto"/>
                <w:bottom w:val="none" w:sz="0" w:space="0" w:color="auto"/>
              </w:pBdr>
              <w:jc w:val="center"/>
              <w:rPr>
                <w:rFonts w:cs="Arial"/>
                <w:lang w:val="en-US"/>
              </w:rPr>
            </w:pPr>
            <w:r w:rsidRPr="00102028">
              <w:rPr>
                <w:rFonts w:cs="Arial"/>
                <w:noProof/>
                <w:lang w:eastAsia="sk-SK"/>
              </w:rPr>
              <w:drawing>
                <wp:inline distT="0" distB="0" distL="0" distR="0" wp14:anchorId="6CC3855E" wp14:editId="23E047E2">
                  <wp:extent cx="2340000" cy="1843200"/>
                  <wp:effectExtent l="0" t="0" r="3175" b="508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40000" cy="1843200"/>
                          </a:xfrm>
                          <a:prstGeom prst="rect">
                            <a:avLst/>
                          </a:prstGeom>
                        </pic:spPr>
                      </pic:pic>
                    </a:graphicData>
                  </a:graphic>
                </wp:inline>
              </w:drawing>
            </w:r>
          </w:p>
        </w:tc>
      </w:tr>
    </w:tbl>
    <w:p w14:paraId="00A28DD9" w14:textId="77777777" w:rsidR="00190D16" w:rsidRPr="00102028" w:rsidRDefault="00190D16" w:rsidP="00190D16">
      <w:pPr>
        <w:pStyle w:val="FTactivityassignment"/>
        <w:rPr>
          <w:rFonts w:cs="Arial"/>
          <w:lang w:val="en-US"/>
        </w:rPr>
      </w:pPr>
    </w:p>
    <w:p w14:paraId="7728701B" w14:textId="77777777" w:rsidR="00A216C0" w:rsidRPr="00102028" w:rsidRDefault="00165103">
      <w:pPr>
        <w:pStyle w:val="FTactivityassignment"/>
        <w:rPr>
          <w:rStyle w:val="linkify"/>
          <w:rFonts w:cs="Arial"/>
          <w:lang w:val="en-US"/>
        </w:rPr>
      </w:pPr>
      <w:r w:rsidRPr="00102028">
        <w:rPr>
          <w:rStyle w:val="linkify"/>
          <w:rFonts w:cs="Arial"/>
          <w:lang w:val="en-US"/>
        </w:rPr>
        <w:t xml:space="preserve">What is the distance between the </w:t>
      </w:r>
      <w:r w:rsidRPr="00102028">
        <w:rPr>
          <w:rStyle w:val="linkify"/>
          <w:rFonts w:cs="Arial"/>
          <w:b/>
          <w:bCs/>
          <w:color w:val="00FFFF"/>
          <w:lang w:val="en-US"/>
        </w:rPr>
        <w:t xml:space="preserve">blue </w:t>
      </w:r>
      <w:r w:rsidRPr="00102028">
        <w:rPr>
          <w:rStyle w:val="linkify"/>
          <w:rFonts w:cs="Arial"/>
          <w:lang w:val="en-US"/>
        </w:rPr>
        <w:t xml:space="preserve">and </w:t>
      </w:r>
      <w:r w:rsidRPr="00102028">
        <w:rPr>
          <w:rStyle w:val="linkify"/>
          <w:rFonts w:cs="Arial"/>
          <w:b/>
          <w:bCs/>
          <w:color w:val="38761D"/>
          <w:lang w:val="en-US"/>
        </w:rPr>
        <w:t xml:space="preserve">green </w:t>
      </w:r>
      <w:r w:rsidRPr="00102028">
        <w:rPr>
          <w:rStyle w:val="linkify"/>
          <w:rFonts w:cs="Arial"/>
          <w:lang w:val="en-US"/>
        </w:rPr>
        <w:t>squares?</w:t>
      </w:r>
    </w:p>
    <w:p w14:paraId="6561B771" w14:textId="77777777" w:rsidR="00A216C0" w:rsidRPr="00102028" w:rsidRDefault="00165103">
      <w:pPr>
        <w:pStyle w:val="FTactivityassignment"/>
        <w:rPr>
          <w:rStyle w:val="linkify"/>
          <w:rFonts w:cs="Arial"/>
          <w:lang w:val="en-US"/>
        </w:rPr>
      </w:pPr>
      <w:r w:rsidRPr="00102028">
        <w:rPr>
          <w:rStyle w:val="linkify"/>
          <w:rFonts w:cs="Arial"/>
          <w:lang w:val="en-US"/>
        </w:rPr>
        <w:t xml:space="preserve">What is the distance between the </w:t>
      </w:r>
      <w:r w:rsidRPr="00102028">
        <w:rPr>
          <w:rStyle w:val="linkify"/>
          <w:rFonts w:cs="Arial"/>
          <w:b/>
          <w:bCs/>
          <w:color w:val="00FFFF"/>
          <w:lang w:val="en-US"/>
        </w:rPr>
        <w:t xml:space="preserve">blue </w:t>
      </w:r>
      <w:r w:rsidRPr="00102028">
        <w:rPr>
          <w:rStyle w:val="linkify"/>
          <w:rFonts w:cs="Arial"/>
          <w:lang w:val="en-US"/>
        </w:rPr>
        <w:t xml:space="preserve">and </w:t>
      </w:r>
      <w:r w:rsidRPr="00102028">
        <w:rPr>
          <w:rStyle w:val="linkify"/>
          <w:rFonts w:cs="Arial"/>
          <w:b/>
          <w:bCs/>
          <w:color w:val="38761D"/>
          <w:lang w:val="en-US"/>
        </w:rPr>
        <w:t xml:space="preserve">green </w:t>
      </w:r>
      <w:r w:rsidRPr="00102028">
        <w:rPr>
          <w:rStyle w:val="linkify"/>
          <w:rFonts w:cs="Arial"/>
          <w:lang w:val="en-US"/>
        </w:rPr>
        <w:t>plus?</w:t>
      </w:r>
    </w:p>
    <w:p w14:paraId="70C74430" w14:textId="77777777" w:rsidR="00A216C0" w:rsidRPr="00102028" w:rsidRDefault="00165103">
      <w:pPr>
        <w:pStyle w:val="FTactivityassignment"/>
        <w:rPr>
          <w:rStyle w:val="linkify"/>
          <w:rFonts w:cs="Arial"/>
          <w:lang w:val="en-US"/>
        </w:rPr>
      </w:pPr>
      <w:r w:rsidRPr="00102028">
        <w:rPr>
          <w:rStyle w:val="linkify"/>
          <w:rFonts w:cs="Arial"/>
          <w:lang w:val="en-US"/>
        </w:rPr>
        <w:t>...................................................................................................................................................</w:t>
      </w:r>
    </w:p>
    <w:p w14:paraId="278FD2FC" w14:textId="77777777" w:rsidR="00A216C0" w:rsidRPr="00102028" w:rsidRDefault="00165103">
      <w:pPr>
        <w:pStyle w:val="FTactivityassignment"/>
        <w:rPr>
          <w:rStyle w:val="linkify"/>
          <w:rFonts w:cs="Arial"/>
          <w:lang w:val="en-US"/>
        </w:rPr>
      </w:pPr>
      <w:r w:rsidRPr="00102028">
        <w:rPr>
          <w:rStyle w:val="linkify"/>
          <w:rFonts w:cs="Arial"/>
          <w:lang w:val="en-US"/>
        </w:rPr>
        <w:t xml:space="preserve">What is the distance between the </w:t>
      </w:r>
      <w:r w:rsidRPr="00102028">
        <w:rPr>
          <w:rStyle w:val="linkify"/>
          <w:rFonts w:cs="Arial"/>
          <w:b/>
          <w:bCs/>
          <w:color w:val="00FFFF"/>
          <w:lang w:val="en-US"/>
        </w:rPr>
        <w:t xml:space="preserve">blue </w:t>
      </w:r>
      <w:r w:rsidRPr="00102028">
        <w:rPr>
          <w:rStyle w:val="linkify"/>
          <w:rFonts w:cs="Arial"/>
          <w:lang w:val="en-US"/>
        </w:rPr>
        <w:t xml:space="preserve">and </w:t>
      </w:r>
      <w:r w:rsidRPr="00102028">
        <w:rPr>
          <w:rStyle w:val="linkify"/>
          <w:rFonts w:cs="Arial"/>
          <w:b/>
          <w:bCs/>
          <w:color w:val="FF0000"/>
          <w:lang w:val="en-US"/>
        </w:rPr>
        <w:t xml:space="preserve">red </w:t>
      </w:r>
      <w:r w:rsidRPr="00102028">
        <w:rPr>
          <w:rStyle w:val="linkify"/>
          <w:rFonts w:cs="Arial"/>
          <w:lang w:val="en-US"/>
        </w:rPr>
        <w:t xml:space="preserve">squares? </w:t>
      </w:r>
    </w:p>
    <w:p w14:paraId="539DD69A" w14:textId="77777777" w:rsidR="00A216C0" w:rsidRPr="00102028" w:rsidRDefault="00165103">
      <w:pPr>
        <w:pStyle w:val="FTactivityassignment"/>
        <w:rPr>
          <w:rStyle w:val="linkify"/>
          <w:rFonts w:cs="Arial"/>
          <w:lang w:val="en-US"/>
        </w:rPr>
      </w:pPr>
      <w:r w:rsidRPr="00102028">
        <w:rPr>
          <w:rStyle w:val="linkify"/>
          <w:rFonts w:cs="Arial"/>
          <w:lang w:val="en-US"/>
        </w:rPr>
        <w:t xml:space="preserve">What is the distance between the </w:t>
      </w:r>
      <w:r w:rsidRPr="00102028">
        <w:rPr>
          <w:rStyle w:val="linkify"/>
          <w:rFonts w:cs="Arial"/>
          <w:b/>
          <w:bCs/>
          <w:color w:val="00FFFF"/>
          <w:lang w:val="en-US"/>
        </w:rPr>
        <w:t xml:space="preserve">blue </w:t>
      </w:r>
      <w:r w:rsidRPr="00102028">
        <w:rPr>
          <w:rStyle w:val="linkify"/>
          <w:rFonts w:cs="Arial"/>
          <w:lang w:val="en-US"/>
        </w:rPr>
        <w:t xml:space="preserve">and </w:t>
      </w:r>
      <w:r w:rsidRPr="00102028">
        <w:rPr>
          <w:rStyle w:val="linkify"/>
          <w:rFonts w:cs="Arial"/>
          <w:b/>
          <w:bCs/>
          <w:color w:val="FF0000"/>
          <w:lang w:val="en-US"/>
        </w:rPr>
        <w:t xml:space="preserve">red </w:t>
      </w:r>
      <w:r w:rsidRPr="00102028">
        <w:rPr>
          <w:rStyle w:val="linkify"/>
          <w:rFonts w:cs="Arial"/>
          <w:lang w:val="en-US"/>
        </w:rPr>
        <w:t>plus?</w:t>
      </w:r>
    </w:p>
    <w:p w14:paraId="693EAF9A" w14:textId="77777777" w:rsidR="00A216C0" w:rsidRPr="00102028" w:rsidRDefault="00165103">
      <w:pPr>
        <w:pStyle w:val="FTactivityassignment"/>
        <w:rPr>
          <w:rStyle w:val="linkify"/>
          <w:rFonts w:cs="Arial"/>
          <w:lang w:val="en-US"/>
        </w:rPr>
      </w:pPr>
      <w:r w:rsidRPr="00102028">
        <w:rPr>
          <w:rStyle w:val="linkify"/>
          <w:rFonts w:cs="Arial"/>
          <w:lang w:val="en-US"/>
        </w:rPr>
        <w:t>...................................................................................................................................................</w:t>
      </w:r>
    </w:p>
    <w:p w14:paraId="24E3A919" w14:textId="77777777" w:rsidR="00A216C0" w:rsidRPr="00102028" w:rsidRDefault="00165103">
      <w:pPr>
        <w:pStyle w:val="FTactivityassignment"/>
        <w:rPr>
          <w:rStyle w:val="linkify"/>
          <w:rFonts w:cs="Arial"/>
          <w:lang w:val="en-US"/>
        </w:rPr>
      </w:pPr>
      <w:r w:rsidRPr="00102028">
        <w:rPr>
          <w:rStyle w:val="linkify"/>
          <w:rFonts w:cs="Arial"/>
          <w:lang w:val="en-US"/>
        </w:rPr>
        <w:t xml:space="preserve">What is the distance between the </w:t>
      </w:r>
      <w:r w:rsidRPr="00102028">
        <w:rPr>
          <w:rStyle w:val="linkify"/>
          <w:rFonts w:cs="Arial"/>
          <w:b/>
          <w:bCs/>
          <w:color w:val="38761D"/>
          <w:lang w:val="en-US"/>
        </w:rPr>
        <w:t xml:space="preserve">green </w:t>
      </w:r>
      <w:r w:rsidRPr="00102028">
        <w:rPr>
          <w:rStyle w:val="linkify"/>
          <w:rFonts w:cs="Arial"/>
          <w:lang w:val="en-US"/>
        </w:rPr>
        <w:t xml:space="preserve">and </w:t>
      </w:r>
      <w:r w:rsidRPr="00102028">
        <w:rPr>
          <w:rStyle w:val="linkify"/>
          <w:rFonts w:cs="Arial"/>
          <w:b/>
          <w:bCs/>
          <w:color w:val="FF7700"/>
          <w:lang w:val="en-US"/>
        </w:rPr>
        <w:t xml:space="preserve">orange </w:t>
      </w:r>
      <w:r w:rsidRPr="00102028">
        <w:rPr>
          <w:rStyle w:val="linkify"/>
          <w:rFonts w:cs="Arial"/>
          <w:lang w:val="en-US"/>
        </w:rPr>
        <w:t xml:space="preserve">squares? </w:t>
      </w:r>
    </w:p>
    <w:p w14:paraId="4CDAEB1D" w14:textId="77777777" w:rsidR="00A216C0" w:rsidRPr="00102028" w:rsidRDefault="00165103">
      <w:pPr>
        <w:pStyle w:val="FTactivityassignment"/>
        <w:rPr>
          <w:rStyle w:val="linkify"/>
          <w:rFonts w:cs="Arial"/>
          <w:lang w:val="en-US"/>
        </w:rPr>
      </w:pPr>
      <w:r w:rsidRPr="00102028">
        <w:rPr>
          <w:rStyle w:val="linkify"/>
          <w:rFonts w:cs="Arial"/>
          <w:lang w:val="en-US"/>
        </w:rPr>
        <w:t xml:space="preserve">What is the distance between the </w:t>
      </w:r>
      <w:r w:rsidRPr="00102028">
        <w:rPr>
          <w:rStyle w:val="linkify"/>
          <w:rFonts w:cs="Arial"/>
          <w:b/>
          <w:bCs/>
          <w:color w:val="38761D"/>
          <w:lang w:val="en-US"/>
        </w:rPr>
        <w:t xml:space="preserve">green </w:t>
      </w:r>
      <w:r w:rsidRPr="00102028">
        <w:rPr>
          <w:rStyle w:val="linkify"/>
          <w:rFonts w:cs="Arial"/>
          <w:lang w:val="en-US"/>
        </w:rPr>
        <w:t xml:space="preserve">and </w:t>
      </w:r>
      <w:r w:rsidRPr="00102028">
        <w:rPr>
          <w:rStyle w:val="linkify"/>
          <w:rFonts w:cs="Arial"/>
          <w:b/>
          <w:bCs/>
          <w:color w:val="FF7700"/>
          <w:lang w:val="en-US"/>
        </w:rPr>
        <w:t xml:space="preserve">orange </w:t>
      </w:r>
      <w:r w:rsidRPr="00102028">
        <w:rPr>
          <w:rStyle w:val="linkify"/>
          <w:rFonts w:cs="Arial"/>
          <w:lang w:val="en-US"/>
        </w:rPr>
        <w:t>plus?</w:t>
      </w:r>
    </w:p>
    <w:p w14:paraId="057A98DF" w14:textId="77777777" w:rsidR="00A216C0" w:rsidRPr="00102028" w:rsidRDefault="00165103">
      <w:pPr>
        <w:pStyle w:val="FTactivityassignment"/>
        <w:rPr>
          <w:rStyle w:val="linkify"/>
          <w:rFonts w:cs="Arial"/>
          <w:lang w:val="en-US"/>
        </w:rPr>
      </w:pPr>
      <w:r w:rsidRPr="00102028">
        <w:rPr>
          <w:rStyle w:val="linkify"/>
          <w:rFonts w:cs="Arial"/>
          <w:lang w:val="en-US"/>
        </w:rPr>
        <w:lastRenderedPageBreak/>
        <w:t>...................................................................................................................................................</w:t>
      </w:r>
    </w:p>
    <w:p w14:paraId="4B47549D" w14:textId="77777777" w:rsidR="00A216C0" w:rsidRPr="00102028" w:rsidRDefault="00165103">
      <w:pPr>
        <w:pStyle w:val="FTactivityassignment"/>
        <w:rPr>
          <w:rStyle w:val="linkify"/>
          <w:rFonts w:cs="Arial"/>
          <w:lang w:val="en-US"/>
        </w:rPr>
      </w:pPr>
      <w:r w:rsidRPr="00102028">
        <w:rPr>
          <w:rStyle w:val="linkify"/>
          <w:rFonts w:cs="Arial"/>
          <w:lang w:val="en-US"/>
        </w:rPr>
        <w:t>Great! Now you're working like a real mathematician who notices a lot of details. Write now what you noticed when you wrote your answers to the previous questions.</w:t>
      </w:r>
    </w:p>
    <w:p w14:paraId="0A85EE52" w14:textId="77777777" w:rsidR="00A216C0" w:rsidRPr="00102028" w:rsidRDefault="00165103">
      <w:pPr>
        <w:pStyle w:val="FTactivityassignment"/>
        <w:rPr>
          <w:rStyle w:val="linkify"/>
          <w:rFonts w:cs="Arial"/>
          <w:lang w:val="en-US"/>
        </w:rPr>
      </w:pPr>
      <w:r w:rsidRPr="00102028">
        <w:rPr>
          <w:rStyle w:val="linkify"/>
          <w:rFonts w:cs="Arial"/>
          <w:lang w:val="en-US"/>
        </w:rPr>
        <w:t>...................................................................................................................................................</w:t>
      </w:r>
    </w:p>
    <w:p w14:paraId="4F1466C0" w14:textId="77777777" w:rsidR="00A216C0" w:rsidRPr="00102028" w:rsidRDefault="00165103">
      <w:pPr>
        <w:pStyle w:val="Listenabsatz"/>
        <w:numPr>
          <w:ilvl w:val="0"/>
          <w:numId w:val="7"/>
        </w:numPr>
        <w:rPr>
          <w:rFonts w:ascii="Arial" w:hAnsi="Arial" w:cs="Arial"/>
          <w:b/>
          <w:bCs/>
          <w:lang w:val="en-US"/>
        </w:rPr>
      </w:pPr>
      <w:r w:rsidRPr="00102028">
        <w:rPr>
          <w:rFonts w:ascii="Arial" w:hAnsi="Arial" w:cs="Arial"/>
          <w:b/>
          <w:bCs/>
          <w:lang w:val="en-US"/>
        </w:rPr>
        <w:t>Working alone / working in pairs</w:t>
      </w:r>
    </w:p>
    <w:p w14:paraId="5CB6BEF9" w14:textId="5246A560" w:rsidR="00A216C0" w:rsidRPr="00102028" w:rsidRDefault="00165103">
      <w:pPr>
        <w:pStyle w:val="Listenabsatz"/>
        <w:ind w:left="360"/>
        <w:rPr>
          <w:rFonts w:ascii="Arial" w:hAnsi="Arial" w:cs="Arial"/>
          <w:lang w:val="en-US"/>
        </w:rPr>
      </w:pPr>
      <w:r w:rsidRPr="00102028">
        <w:rPr>
          <w:rFonts w:ascii="Arial" w:hAnsi="Arial" w:cs="Arial"/>
          <w:lang w:val="en-US"/>
        </w:rPr>
        <w:t xml:space="preserve">Pupils work independently. </w:t>
      </w:r>
      <w:r w:rsidR="006A549C" w:rsidRPr="00102028">
        <w:rPr>
          <w:rFonts w:ascii="Arial" w:hAnsi="Arial" w:cs="Arial"/>
          <w:lang w:val="en-US"/>
        </w:rPr>
        <w:t xml:space="preserve">When taking notes, the whole class and the teacher can </w:t>
      </w:r>
      <w:r w:rsidR="006A549C" w:rsidRPr="00102028">
        <w:rPr>
          <w:rFonts w:ascii="Arial" w:hAnsi="Arial" w:cs="Arial"/>
          <w:u w:val="single"/>
          <w:lang w:val="en-US"/>
        </w:rPr>
        <w:t>agree on a uniform system of note-taking</w:t>
      </w:r>
      <w:r w:rsidR="006A549C" w:rsidRPr="00102028">
        <w:rPr>
          <w:rFonts w:ascii="Arial" w:hAnsi="Arial" w:cs="Arial"/>
          <w:lang w:val="en-US"/>
        </w:rPr>
        <w:t>.</w:t>
      </w:r>
      <w:r w:rsidR="00713348" w:rsidRPr="00102028">
        <w:rPr>
          <w:rFonts w:ascii="Arial" w:hAnsi="Arial" w:cs="Arial"/>
          <w:lang w:val="en-US"/>
        </w:rPr>
        <w:t xml:space="preserve"> </w:t>
      </w:r>
      <w:r w:rsidR="00291BF4" w:rsidRPr="00102028">
        <w:rPr>
          <w:rFonts w:ascii="Arial" w:hAnsi="Arial" w:cs="Arial"/>
          <w:lang w:val="en-US"/>
        </w:rPr>
        <w:t xml:space="preserve">The system can be: e.g. </w:t>
      </w:r>
      <m:oMath>
        <m:r>
          <w:rPr>
            <w:rFonts w:ascii="Cambria Math" w:hAnsi="Cambria Math" w:cs="Arial"/>
            <w:lang w:val="en-US"/>
          </w:rPr>
          <m:t>s: 2; p: 4</m:t>
        </m:r>
      </m:oMath>
      <w:r w:rsidR="006A549C" w:rsidRPr="00102028">
        <w:rPr>
          <w:rFonts w:ascii="Arial" w:hAnsi="Arial" w:cs="Arial"/>
          <w:lang w:val="en-US"/>
        </w:rPr>
        <w:t xml:space="preserve"> The teacher </w:t>
      </w:r>
      <w:r w:rsidR="007F6D86" w:rsidRPr="00102028">
        <w:rPr>
          <w:rFonts w:ascii="Arial" w:hAnsi="Arial" w:cs="Arial"/>
          <w:lang w:val="en-US"/>
        </w:rPr>
        <w:t xml:space="preserve">certainly </w:t>
      </w:r>
      <w:r w:rsidR="006A549C" w:rsidRPr="00102028">
        <w:rPr>
          <w:rFonts w:ascii="Arial" w:hAnsi="Arial" w:cs="Arial"/>
          <w:lang w:val="en-US"/>
        </w:rPr>
        <w:t xml:space="preserve">does not </w:t>
      </w:r>
      <w:r w:rsidR="005D27CC" w:rsidRPr="00102028">
        <w:rPr>
          <w:rFonts w:ascii="Arial" w:hAnsi="Arial" w:cs="Arial"/>
          <w:lang w:val="en-US"/>
        </w:rPr>
        <w:t>share</w:t>
      </w:r>
      <w:r w:rsidR="006A549C" w:rsidRPr="00102028">
        <w:rPr>
          <w:rFonts w:ascii="Arial" w:hAnsi="Arial" w:cs="Arial"/>
          <w:lang w:val="en-US"/>
        </w:rPr>
        <w:t xml:space="preserve"> his</w:t>
      </w:r>
      <w:r w:rsidR="005D27CC" w:rsidRPr="00102028">
        <w:rPr>
          <w:rFonts w:ascii="Arial" w:hAnsi="Arial" w:cs="Arial"/>
          <w:lang w:val="en-US"/>
        </w:rPr>
        <w:t xml:space="preserve"> / her observations with</w:t>
      </w:r>
      <w:r w:rsidR="006A549C" w:rsidRPr="00102028">
        <w:rPr>
          <w:rFonts w:ascii="Arial" w:hAnsi="Arial" w:cs="Arial"/>
          <w:lang w:val="en-US"/>
        </w:rPr>
        <w:t xml:space="preserve"> them.</w:t>
      </w:r>
      <w:r w:rsidR="0086646C" w:rsidRPr="00102028">
        <w:rPr>
          <w:rFonts w:ascii="Arial" w:hAnsi="Arial" w:cs="Arial"/>
          <w:lang w:val="en-US"/>
        </w:rPr>
        <w:t xml:space="preserve"> </w:t>
      </w:r>
      <w:r w:rsidR="005D27CC" w:rsidRPr="00102028">
        <w:rPr>
          <w:rFonts w:ascii="Arial" w:hAnsi="Arial" w:cs="Arial"/>
          <w:lang w:val="en-US"/>
        </w:rPr>
        <w:t>Students should be encouraged t</w:t>
      </w:r>
      <w:r w:rsidR="0086646C" w:rsidRPr="00102028">
        <w:rPr>
          <w:rFonts w:ascii="Arial" w:hAnsi="Arial" w:cs="Arial"/>
          <w:lang w:val="en-US"/>
        </w:rPr>
        <w:t>o write down everything they notice</w:t>
      </w:r>
      <w:r w:rsidR="005D27CC" w:rsidRPr="00102028">
        <w:rPr>
          <w:rFonts w:ascii="Arial" w:hAnsi="Arial" w:cs="Arial"/>
          <w:lang w:val="en-US"/>
        </w:rPr>
        <w:t>d</w:t>
      </w:r>
      <w:r w:rsidR="0086646C" w:rsidRPr="00102028">
        <w:rPr>
          <w:rFonts w:ascii="Arial" w:hAnsi="Arial" w:cs="Arial"/>
          <w:lang w:val="en-US"/>
        </w:rPr>
        <w:t>.</w:t>
      </w:r>
    </w:p>
    <w:p w14:paraId="69C92D85" w14:textId="629E9C36" w:rsidR="00A216C0" w:rsidRPr="00102028" w:rsidRDefault="005D27CC">
      <w:pPr>
        <w:pStyle w:val="FTphase"/>
        <w:rPr>
          <w:lang w:val="en-US"/>
        </w:rPr>
      </w:pPr>
      <w:r w:rsidRPr="00102028">
        <w:rPr>
          <w:lang w:val="en-US"/>
        </w:rPr>
        <w:t>Explain</w:t>
      </w:r>
    </w:p>
    <w:p w14:paraId="65E44A10" w14:textId="77777777" w:rsidR="00A216C0" w:rsidRPr="00102028" w:rsidRDefault="00165103">
      <w:pPr>
        <w:rPr>
          <w:rFonts w:ascii="Arial" w:hAnsi="Arial" w:cs="Arial"/>
          <w:lang w:val="en-US"/>
        </w:rPr>
      </w:pPr>
      <w:r w:rsidRPr="00102028">
        <w:rPr>
          <w:rFonts w:ascii="Arial" w:hAnsi="Arial" w:cs="Arial"/>
          <w:b/>
          <w:bCs/>
          <w:lang w:val="en-US"/>
        </w:rPr>
        <w:t>Joint discussion</w:t>
      </w:r>
    </w:p>
    <w:p w14:paraId="01FA4698" w14:textId="7677C68A" w:rsidR="00A216C0" w:rsidRPr="00102028" w:rsidRDefault="00165103">
      <w:pPr>
        <w:rPr>
          <w:rFonts w:ascii="Arial" w:hAnsi="Arial" w:cs="Arial"/>
          <w:lang w:val="en-US"/>
        </w:rPr>
      </w:pPr>
      <w:r w:rsidRPr="00102028">
        <w:rPr>
          <w:rFonts w:ascii="Arial" w:hAnsi="Arial" w:cs="Arial"/>
          <w:lang w:val="en-US"/>
        </w:rPr>
        <w:t>The teacher continuously takes note</w:t>
      </w:r>
      <w:r w:rsidR="005D27CC" w:rsidRPr="00102028">
        <w:rPr>
          <w:rFonts w:ascii="Arial" w:hAnsi="Arial" w:cs="Arial"/>
          <w:lang w:val="en-US"/>
        </w:rPr>
        <w:t>s</w:t>
      </w:r>
      <w:r w:rsidRPr="00102028">
        <w:rPr>
          <w:rFonts w:ascii="Arial" w:hAnsi="Arial" w:cs="Arial"/>
          <w:lang w:val="en-US"/>
        </w:rPr>
        <w:t xml:space="preserve"> of the pupils' observations and brings up different </w:t>
      </w:r>
      <w:r w:rsidR="007F6D86" w:rsidRPr="00102028">
        <w:rPr>
          <w:rFonts w:ascii="Arial" w:hAnsi="Arial" w:cs="Arial"/>
          <w:lang w:val="en-US"/>
        </w:rPr>
        <w:t xml:space="preserve">ideas and formulations </w:t>
      </w:r>
      <w:r w:rsidRPr="00102028">
        <w:rPr>
          <w:rFonts w:ascii="Arial" w:hAnsi="Arial" w:cs="Arial"/>
          <w:lang w:val="en-US"/>
        </w:rPr>
        <w:t xml:space="preserve">for discussion. </w:t>
      </w:r>
      <w:r w:rsidR="007F6D86" w:rsidRPr="00102028">
        <w:rPr>
          <w:rFonts w:ascii="Arial" w:hAnsi="Arial" w:cs="Arial"/>
          <w:lang w:val="en-US"/>
        </w:rPr>
        <w:t>Next, he asks questions about each graph</w:t>
      </w:r>
      <w:r w:rsidR="007F6D86" w:rsidRPr="00102028">
        <w:rPr>
          <w:rFonts w:ascii="Arial" w:hAnsi="Arial" w:cs="Arial"/>
          <w:b/>
          <w:bCs/>
          <w:lang w:val="en-US"/>
        </w:rPr>
        <w:t xml:space="preserve">: </w:t>
      </w:r>
      <w:r w:rsidRPr="00102028">
        <w:rPr>
          <w:rFonts w:ascii="Arial" w:hAnsi="Arial" w:cs="Arial"/>
          <w:b/>
          <w:bCs/>
          <w:lang w:val="en-US"/>
        </w:rPr>
        <w:t xml:space="preserve">If I move 1 </w:t>
      </w:r>
      <w:r w:rsidR="005B6838" w:rsidRPr="00102028">
        <w:rPr>
          <w:rFonts w:ascii="Arial" w:hAnsi="Arial" w:cs="Arial"/>
          <w:b/>
          <w:bCs/>
          <w:lang w:val="en-US"/>
        </w:rPr>
        <w:t xml:space="preserve">to the right </w:t>
      </w:r>
      <w:r w:rsidRPr="00102028">
        <w:rPr>
          <w:rFonts w:ascii="Arial" w:hAnsi="Arial" w:cs="Arial"/>
          <w:b/>
          <w:bCs/>
          <w:lang w:val="en-US"/>
        </w:rPr>
        <w:t xml:space="preserve">on the x-axis, how much </w:t>
      </w:r>
      <w:r w:rsidR="0086646C" w:rsidRPr="00102028">
        <w:rPr>
          <w:rFonts w:ascii="Arial" w:hAnsi="Arial" w:cs="Arial"/>
          <w:b/>
          <w:bCs/>
          <w:lang w:val="en-US"/>
        </w:rPr>
        <w:t xml:space="preserve">and in which direction do </w:t>
      </w:r>
      <w:r w:rsidRPr="00102028">
        <w:rPr>
          <w:rFonts w:ascii="Arial" w:hAnsi="Arial" w:cs="Arial"/>
          <w:b/>
          <w:bCs/>
          <w:lang w:val="en-US"/>
        </w:rPr>
        <w:t xml:space="preserve">I move on the y-axis? </w:t>
      </w:r>
      <w:r w:rsidRPr="00102028">
        <w:rPr>
          <w:rFonts w:ascii="Arial" w:hAnsi="Arial" w:cs="Arial"/>
          <w:lang w:val="en-US"/>
        </w:rPr>
        <w:t xml:space="preserve">If I move </w:t>
      </w:r>
      <w:r w:rsidRPr="00102028">
        <w:rPr>
          <w:rFonts w:ascii="Arial" w:hAnsi="Arial" w:cs="Arial"/>
          <w:b/>
          <w:bCs/>
          <w:lang w:val="en-US"/>
        </w:rPr>
        <w:t xml:space="preserve">2 </w:t>
      </w:r>
      <w:r w:rsidR="005B6838" w:rsidRPr="00102028">
        <w:rPr>
          <w:rFonts w:ascii="Arial" w:hAnsi="Arial" w:cs="Arial"/>
          <w:b/>
          <w:bCs/>
          <w:lang w:val="en-US"/>
        </w:rPr>
        <w:t xml:space="preserve">to the right </w:t>
      </w:r>
      <w:r w:rsidRPr="00102028">
        <w:rPr>
          <w:rFonts w:ascii="Arial" w:hAnsi="Arial" w:cs="Arial"/>
          <w:lang w:val="en-US"/>
        </w:rPr>
        <w:t xml:space="preserve">on the x-axis, how far do I move on the y-axis? </w:t>
      </w:r>
      <w:r w:rsidRPr="00102028">
        <w:rPr>
          <w:rFonts w:ascii="Arial" w:hAnsi="Arial" w:cs="Arial"/>
          <w:b/>
          <w:bCs/>
          <w:lang w:val="en-US"/>
        </w:rPr>
        <w:t xml:space="preserve">... </w:t>
      </w:r>
      <w:r w:rsidRPr="00102028">
        <w:rPr>
          <w:rFonts w:ascii="Arial" w:hAnsi="Arial" w:cs="Arial"/>
          <w:lang w:val="en-US"/>
        </w:rPr>
        <w:t xml:space="preserve">If I move </w:t>
      </w:r>
      <w:r w:rsidRPr="00102028">
        <w:rPr>
          <w:rFonts w:ascii="Arial" w:hAnsi="Arial" w:cs="Arial"/>
          <w:b/>
          <w:bCs/>
          <w:lang w:val="en-US"/>
        </w:rPr>
        <w:t xml:space="preserve">10 </w:t>
      </w:r>
      <w:r w:rsidR="005B6838" w:rsidRPr="00102028">
        <w:rPr>
          <w:rFonts w:ascii="Arial" w:hAnsi="Arial" w:cs="Arial"/>
          <w:b/>
          <w:bCs/>
          <w:lang w:val="en-US"/>
        </w:rPr>
        <w:t xml:space="preserve">to the right </w:t>
      </w:r>
      <w:r w:rsidRPr="00102028">
        <w:rPr>
          <w:rFonts w:ascii="Arial" w:hAnsi="Arial" w:cs="Arial"/>
          <w:lang w:val="en-US"/>
        </w:rPr>
        <w:t xml:space="preserve">on the x-axis, how much do I move on the y-axis. He will </w:t>
      </w:r>
      <w:r w:rsidR="007F6D86" w:rsidRPr="00102028">
        <w:rPr>
          <w:rFonts w:ascii="Arial" w:hAnsi="Arial" w:cs="Arial"/>
          <w:lang w:val="en-US"/>
        </w:rPr>
        <w:t xml:space="preserve">use the same questions if </w:t>
      </w:r>
      <w:r w:rsidR="005B6838" w:rsidRPr="00102028">
        <w:rPr>
          <w:rFonts w:ascii="Arial" w:hAnsi="Arial" w:cs="Arial"/>
          <w:lang w:val="en-US"/>
        </w:rPr>
        <w:t>the pupils have not noticed the regularity.</w:t>
      </w:r>
    </w:p>
    <w:p w14:paraId="6C08A3FA" w14:textId="53F88BA7" w:rsidR="005A6572" w:rsidRPr="00102028" w:rsidRDefault="005A6572">
      <w:pPr>
        <w:rPr>
          <w:rFonts w:ascii="Arial" w:hAnsi="Arial" w:cs="Arial"/>
          <w:lang w:val="en-US"/>
        </w:rPr>
      </w:pPr>
      <w:r w:rsidRPr="00102028">
        <w:rPr>
          <w:rFonts w:ascii="Arial" w:hAnsi="Arial" w:cs="Arial"/>
          <w:b/>
          <w:lang w:val="en-US"/>
        </w:rPr>
        <w:t>Conclusion of the discussion</w:t>
      </w:r>
      <w:r w:rsidRPr="00102028">
        <w:rPr>
          <w:rFonts w:ascii="Arial" w:hAnsi="Arial" w:cs="Arial"/>
          <w:lang w:val="en-US"/>
        </w:rPr>
        <w:t xml:space="preserve"> is the equality of fractions. Possibly, students might object it should by difference on the x-axis divided by the difference on the y-axis. In this case, we let them explore the numbers and naturally – faster motion should be described by the larger number (in absolute value). Therefore, we will divide </w:t>
      </w:r>
      <m:oMath>
        <m:f>
          <m:fPr>
            <m:type m:val="skw"/>
            <m:ctrlPr>
              <w:rPr>
                <w:rFonts w:ascii="Cambria Math" w:hAnsi="Cambria Math" w:cs="Arial"/>
                <w:i/>
                <w:lang w:val="en-US"/>
              </w:rPr>
            </m:ctrlPr>
          </m:fPr>
          <m:num>
            <m:r>
              <m:rPr>
                <m:sty m:val="p"/>
              </m:rPr>
              <w:rPr>
                <w:rFonts w:ascii="Cambria Math" w:hAnsi="Cambria Math" w:cs="Arial"/>
                <w:lang w:val="en-US"/>
              </w:rPr>
              <m:t>Δ</m:t>
            </m:r>
            <m:r>
              <w:rPr>
                <w:rFonts w:ascii="Cambria Math" w:hAnsi="Cambria Math" w:cs="Arial"/>
                <w:lang w:val="en-US"/>
              </w:rPr>
              <m:t>y</m:t>
            </m:r>
          </m:num>
          <m:den>
            <m:r>
              <m:rPr>
                <m:sty m:val="p"/>
              </m:rPr>
              <w:rPr>
                <w:rFonts w:ascii="Cambria Math" w:hAnsi="Cambria Math" w:cs="Arial"/>
                <w:lang w:val="en-US"/>
              </w:rPr>
              <m:t>Δ</m:t>
            </m:r>
            <m:r>
              <w:rPr>
                <w:rFonts w:ascii="Cambria Math" w:hAnsi="Cambria Math" w:cs="Arial"/>
                <w:lang w:val="en-US"/>
              </w:rPr>
              <m:t>x</m:t>
            </m:r>
          </m:den>
        </m:f>
      </m:oMath>
      <w:r w:rsidRPr="00102028">
        <w:rPr>
          <w:rFonts w:ascii="Arial" w:eastAsiaTheme="minorEastAsia" w:hAnsi="Arial" w:cs="Arial"/>
          <w:lang w:val="en-US"/>
        </w:rPr>
        <w:t xml:space="preserve">. </w:t>
      </w:r>
    </w:p>
    <w:p w14:paraId="7972F594" w14:textId="38C5AF33" w:rsidR="00A216C0" w:rsidRPr="00102028" w:rsidRDefault="005D27CC">
      <w:pPr>
        <w:pStyle w:val="FTphase"/>
        <w:rPr>
          <w:lang w:val="en-US"/>
        </w:rPr>
      </w:pPr>
      <w:r w:rsidRPr="00102028">
        <w:rPr>
          <w:lang w:val="en-US"/>
        </w:rPr>
        <w:t>Elaborate</w:t>
      </w:r>
    </w:p>
    <w:p w14:paraId="4A443018" w14:textId="491E6451" w:rsidR="00A216C0" w:rsidRPr="00102028" w:rsidRDefault="00165103">
      <w:pPr>
        <w:rPr>
          <w:rFonts w:ascii="Arial" w:hAnsi="Arial" w:cs="Arial"/>
          <w:lang w:val="en-US"/>
        </w:rPr>
      </w:pPr>
      <w:r w:rsidRPr="00102028">
        <w:rPr>
          <w:rFonts w:ascii="Arial" w:hAnsi="Arial" w:cs="Arial"/>
          <w:lang w:val="en-US"/>
        </w:rPr>
        <w:t xml:space="preserve">The teacher creates a </w:t>
      </w:r>
      <w:r w:rsidR="00102028" w:rsidRPr="00102028">
        <w:rPr>
          <w:rFonts w:ascii="Arial" w:hAnsi="Arial" w:cs="Arial"/>
          <w:lang w:val="en-US"/>
        </w:rPr>
        <w:t>GeoGebra</w:t>
      </w:r>
      <w:r w:rsidRPr="00102028">
        <w:rPr>
          <w:rFonts w:ascii="Arial" w:hAnsi="Arial" w:cs="Arial"/>
          <w:lang w:val="en-US"/>
        </w:rPr>
        <w:t xml:space="preserve"> class using this link (click on the top right on "create class") </w:t>
      </w:r>
      <w:hyperlink r:id="rId27" w:history="1">
        <w:r w:rsidR="00CB361F" w:rsidRPr="00102028">
          <w:rPr>
            <w:rStyle w:val="Hyperlink"/>
            <w:rFonts w:ascii="Arial" w:hAnsi="Arial" w:cs="Arial"/>
          </w:rPr>
          <w:t>https://www.geogebra.org/m/pfskrkuq</w:t>
        </w:r>
      </w:hyperlink>
      <w:r w:rsidRPr="00102028">
        <w:rPr>
          <w:rFonts w:ascii="Arial" w:hAnsi="Arial" w:cs="Arial"/>
          <w:lang w:val="en-US"/>
        </w:rPr>
        <w:t xml:space="preserve"> and shares the class link with the students. </w:t>
      </w:r>
    </w:p>
    <w:p w14:paraId="34F5E6E8" w14:textId="77777777" w:rsidR="00A216C0" w:rsidRPr="00102028" w:rsidRDefault="00165103">
      <w:pPr>
        <w:rPr>
          <w:rFonts w:ascii="Arial" w:hAnsi="Arial" w:cs="Arial"/>
          <w:lang w:val="en-US"/>
        </w:rPr>
      </w:pPr>
      <w:r w:rsidRPr="00102028">
        <w:rPr>
          <w:rFonts w:ascii="Arial" w:hAnsi="Arial" w:cs="Arial"/>
          <w:lang w:val="en-US"/>
        </w:rPr>
        <w:t xml:space="preserve">The teacher motivates the pupils that now the real challenge is to </w:t>
      </w:r>
      <w:r w:rsidR="0070128E" w:rsidRPr="00102028">
        <w:rPr>
          <w:rFonts w:ascii="Arial" w:hAnsi="Arial" w:cs="Arial"/>
          <w:lang w:val="en-US"/>
        </w:rPr>
        <w:t>navigate the computer to draw the graph as we have been doing - only much more accurately.</w:t>
      </w:r>
    </w:p>
    <w:p w14:paraId="58A8121E" w14:textId="220C5FCA" w:rsidR="00A216C0" w:rsidRPr="00102028" w:rsidRDefault="006608FA" w:rsidP="006608FA">
      <w:pPr>
        <w:pStyle w:val="FTNumberoftheactivity"/>
        <w:numPr>
          <w:ilvl w:val="0"/>
          <w:numId w:val="0"/>
        </w:numPr>
        <w:rPr>
          <w:lang w:val="en-US"/>
        </w:rPr>
      </w:pPr>
      <w:r w:rsidRPr="00102028">
        <w:rPr>
          <w:lang w:val="en-US"/>
        </w:rPr>
        <w:t xml:space="preserve">Activity 7. </w:t>
      </w:r>
      <w:r w:rsidR="00CB361F" w:rsidRPr="00102028">
        <w:rPr>
          <w:lang w:val="en-US"/>
        </w:rPr>
        <w:t xml:space="preserve">Adjust </w:t>
      </w:r>
      <w:r w:rsidR="00165103" w:rsidRPr="00102028">
        <w:rPr>
          <w:lang w:val="en-US"/>
        </w:rPr>
        <w:t>numbers</w:t>
      </w:r>
    </w:p>
    <w:p w14:paraId="42CBFFCF" w14:textId="77777777" w:rsidR="00A216C0" w:rsidRPr="00102028" w:rsidRDefault="00165103">
      <w:pPr>
        <w:pStyle w:val="FTactivityassignment"/>
        <w:rPr>
          <w:rFonts w:cs="Arial"/>
          <w:lang w:val="en-US"/>
        </w:rPr>
      </w:pPr>
      <w:r w:rsidRPr="00102028">
        <w:rPr>
          <w:rFonts w:cs="Arial"/>
          <w:lang w:val="en-US"/>
        </w:rPr>
        <w:t>Rewrite the numbers in the boxes so that the orange dot draws a graph. Each number tells the speed and direction of movement as we have learnt in the previous activities.</w:t>
      </w:r>
    </w:p>
    <w:p w14:paraId="27218C28" w14:textId="77777777" w:rsidR="00FF3128" w:rsidRPr="00102028" w:rsidRDefault="00444A09" w:rsidP="00444A09">
      <w:pPr>
        <w:pStyle w:val="FTactivityassignment"/>
        <w:jc w:val="center"/>
        <w:rPr>
          <w:rFonts w:cs="Arial"/>
          <w:noProof/>
          <w:lang w:val="en-US"/>
        </w:rPr>
      </w:pPr>
      <w:r w:rsidRPr="00102028">
        <w:rPr>
          <w:rFonts w:cs="Arial"/>
          <w:noProof/>
          <w:lang w:eastAsia="sk-SK"/>
        </w:rPr>
        <w:drawing>
          <wp:inline distT="0" distB="0" distL="0" distR="0" wp14:anchorId="6E326FC2" wp14:editId="1FF64A55">
            <wp:extent cx="1800000" cy="1339200"/>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00000" cy="1339200"/>
                    </a:xfrm>
                    <a:prstGeom prst="rect">
                      <a:avLst/>
                    </a:prstGeom>
                  </pic:spPr>
                </pic:pic>
              </a:graphicData>
            </a:graphic>
          </wp:inline>
        </w:drawing>
      </w:r>
      <w:r w:rsidR="00DE5BF2" w:rsidRPr="00102028">
        <w:rPr>
          <w:rFonts w:cs="Arial"/>
          <w:noProof/>
          <w:lang w:val="en-US"/>
        </w:rPr>
        <w:t xml:space="preserve"> </w:t>
      </w:r>
      <w:r w:rsidR="00DE5BF2" w:rsidRPr="00102028">
        <w:rPr>
          <w:rFonts w:cs="Arial"/>
          <w:noProof/>
          <w:lang w:eastAsia="sk-SK"/>
        </w:rPr>
        <w:drawing>
          <wp:inline distT="0" distB="0" distL="0" distR="0" wp14:anchorId="468E653D" wp14:editId="5FCE9E24">
            <wp:extent cx="1800000" cy="1335600"/>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00000" cy="1335600"/>
                    </a:xfrm>
                    <a:prstGeom prst="rect">
                      <a:avLst/>
                    </a:prstGeom>
                  </pic:spPr>
                </pic:pic>
              </a:graphicData>
            </a:graphic>
          </wp:inline>
        </w:drawing>
      </w:r>
    </w:p>
    <w:p w14:paraId="4D0A99D8" w14:textId="77777777" w:rsidR="00192CF1" w:rsidRPr="00102028" w:rsidRDefault="00192CF1" w:rsidP="00444A09">
      <w:pPr>
        <w:pStyle w:val="FTactivityassignment"/>
        <w:jc w:val="center"/>
        <w:rPr>
          <w:rFonts w:cs="Arial"/>
          <w:lang w:val="en-US"/>
        </w:rPr>
      </w:pPr>
      <w:r w:rsidRPr="00102028">
        <w:rPr>
          <w:rFonts w:cs="Arial"/>
          <w:noProof/>
          <w:lang w:eastAsia="sk-SK"/>
        </w:rPr>
        <w:lastRenderedPageBreak/>
        <w:drawing>
          <wp:inline distT="0" distB="0" distL="0" distR="0" wp14:anchorId="1495A1C6" wp14:editId="2758EB1D">
            <wp:extent cx="2057400" cy="1538935"/>
            <wp:effectExtent l="0" t="0" r="0" b="444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61391" cy="1541921"/>
                    </a:xfrm>
                    <a:prstGeom prst="rect">
                      <a:avLst/>
                    </a:prstGeom>
                  </pic:spPr>
                </pic:pic>
              </a:graphicData>
            </a:graphic>
          </wp:inline>
        </w:drawing>
      </w:r>
    </w:p>
    <w:p w14:paraId="2ABCDFF7" w14:textId="77777777" w:rsidR="00A216C0" w:rsidRPr="00102028" w:rsidRDefault="00165103">
      <w:pPr>
        <w:pStyle w:val="Listenabsatz"/>
        <w:numPr>
          <w:ilvl w:val="0"/>
          <w:numId w:val="7"/>
        </w:numPr>
        <w:rPr>
          <w:rFonts w:ascii="Arial" w:hAnsi="Arial" w:cs="Arial"/>
          <w:lang w:val="en-US"/>
        </w:rPr>
      </w:pPr>
      <w:r w:rsidRPr="00102028">
        <w:rPr>
          <w:rFonts w:ascii="Arial" w:hAnsi="Arial" w:cs="Arial"/>
          <w:b/>
          <w:bCs/>
          <w:lang w:val="en-US"/>
        </w:rPr>
        <w:t>Group work / pair work:</w:t>
      </w:r>
    </w:p>
    <w:p w14:paraId="2AE8E12C" w14:textId="2AE3C72C" w:rsidR="00A216C0" w:rsidRPr="00102028" w:rsidRDefault="00340C19">
      <w:pPr>
        <w:pStyle w:val="Listenabsatz"/>
        <w:ind w:left="360"/>
        <w:rPr>
          <w:rFonts w:ascii="Arial" w:hAnsi="Arial" w:cs="Arial"/>
          <w:lang w:val="en-US"/>
        </w:rPr>
      </w:pPr>
      <w:r w:rsidRPr="00102028">
        <w:rPr>
          <w:rFonts w:ascii="Arial" w:hAnsi="Arial" w:cs="Arial"/>
          <w:lang w:val="en-US"/>
        </w:rPr>
        <w:t xml:space="preserve">In pairs, </w:t>
      </w:r>
      <w:r w:rsidR="00165103" w:rsidRPr="00102028">
        <w:rPr>
          <w:rFonts w:ascii="Arial" w:hAnsi="Arial" w:cs="Arial"/>
          <w:lang w:val="en-US"/>
        </w:rPr>
        <w:t xml:space="preserve">pupils </w:t>
      </w:r>
      <w:r w:rsidRPr="00102028">
        <w:rPr>
          <w:rFonts w:ascii="Arial" w:hAnsi="Arial" w:cs="Arial"/>
          <w:lang w:val="en-US"/>
        </w:rPr>
        <w:t>match the numbers to trace the graph. The teacher encourages them to test</w:t>
      </w:r>
      <w:r w:rsidR="005D27CC" w:rsidRPr="00102028">
        <w:rPr>
          <w:rFonts w:ascii="Arial" w:hAnsi="Arial" w:cs="Arial"/>
          <w:lang w:val="en-US"/>
        </w:rPr>
        <w:t xml:space="preserve"> their estimations and to use fractions.</w:t>
      </w:r>
      <w:r w:rsidRPr="00102028">
        <w:rPr>
          <w:rFonts w:ascii="Arial" w:hAnsi="Arial" w:cs="Arial"/>
          <w:lang w:val="en-US"/>
        </w:rPr>
        <w:t xml:space="preserve"> To </w:t>
      </w:r>
      <w:r w:rsidR="00387CA1" w:rsidRPr="00102028">
        <w:rPr>
          <w:rFonts w:ascii="Arial" w:hAnsi="Arial" w:cs="Arial"/>
          <w:lang w:val="en-US"/>
        </w:rPr>
        <w:t xml:space="preserve">test the numbers </w:t>
      </w:r>
      <w:r w:rsidRPr="00102028">
        <w:rPr>
          <w:rFonts w:ascii="Arial" w:hAnsi="Arial" w:cs="Arial"/>
          <w:lang w:val="en-US"/>
        </w:rPr>
        <w:t>more quickly</w:t>
      </w:r>
      <w:r w:rsidR="00387CA1" w:rsidRPr="00102028">
        <w:rPr>
          <w:rFonts w:ascii="Arial" w:hAnsi="Arial" w:cs="Arial"/>
          <w:lang w:val="en-US"/>
        </w:rPr>
        <w:t xml:space="preserve">, just move the triangle, </w:t>
      </w:r>
      <w:r w:rsidR="005A6572" w:rsidRPr="00102028">
        <w:rPr>
          <w:rFonts w:ascii="Arial" w:hAnsi="Arial" w:cs="Arial"/>
          <w:lang w:val="en-US"/>
        </w:rPr>
        <w:t xml:space="preserve">there is </w:t>
      </w:r>
      <w:r w:rsidR="00387CA1" w:rsidRPr="00102028">
        <w:rPr>
          <w:rFonts w:ascii="Arial" w:hAnsi="Arial" w:cs="Arial"/>
          <w:lang w:val="en-US"/>
        </w:rPr>
        <w:t>no need to run the graphic.</w:t>
      </w:r>
    </w:p>
    <w:p w14:paraId="431311AD" w14:textId="77777777" w:rsidR="00A216C0" w:rsidRPr="00102028" w:rsidRDefault="00165103">
      <w:pPr>
        <w:pStyle w:val="Listenabsatz"/>
        <w:numPr>
          <w:ilvl w:val="0"/>
          <w:numId w:val="7"/>
        </w:numPr>
        <w:rPr>
          <w:rFonts w:ascii="Arial" w:hAnsi="Arial" w:cs="Arial"/>
          <w:lang w:val="en-US"/>
        </w:rPr>
      </w:pPr>
      <w:r w:rsidRPr="00102028">
        <w:rPr>
          <w:rFonts w:ascii="Arial" w:hAnsi="Arial" w:cs="Arial"/>
          <w:b/>
          <w:bCs/>
          <w:lang w:val="en-US"/>
        </w:rPr>
        <w:t>Joint discussion:</w:t>
      </w:r>
    </w:p>
    <w:p w14:paraId="4D99F8A2" w14:textId="77777777" w:rsidR="00A216C0" w:rsidRPr="00102028" w:rsidRDefault="00165103">
      <w:pPr>
        <w:pStyle w:val="Listenabsatz"/>
        <w:ind w:left="360"/>
        <w:rPr>
          <w:rFonts w:ascii="Arial" w:hAnsi="Arial" w:cs="Arial"/>
          <w:lang w:val="en-US"/>
        </w:rPr>
      </w:pPr>
      <w:r w:rsidRPr="00102028">
        <w:rPr>
          <w:rFonts w:ascii="Arial" w:hAnsi="Arial" w:cs="Arial"/>
          <w:lang w:val="en-US"/>
        </w:rPr>
        <w:t>Is there another correct solution? What did you use to determine the correct numbers? What does 1 represent? What does "-1" represent? What does "2" represent? "What does "-2" represent?</w:t>
      </w:r>
    </w:p>
    <w:p w14:paraId="26E43013" w14:textId="79BFFB66" w:rsidR="00A216C0" w:rsidRPr="00102028" w:rsidRDefault="005D27CC">
      <w:pPr>
        <w:pStyle w:val="FTphase"/>
        <w:rPr>
          <w:lang w:val="en-US"/>
        </w:rPr>
      </w:pPr>
      <w:r w:rsidRPr="00102028">
        <w:rPr>
          <w:lang w:val="en-US"/>
        </w:rPr>
        <w:t>Evaluate</w:t>
      </w:r>
    </w:p>
    <w:p w14:paraId="1B151ED9" w14:textId="40E6D70E" w:rsidR="00A216C0" w:rsidRPr="00102028" w:rsidRDefault="005662AD" w:rsidP="005662AD">
      <w:pPr>
        <w:pStyle w:val="FTNumberoftheactivity"/>
        <w:numPr>
          <w:ilvl w:val="0"/>
          <w:numId w:val="0"/>
        </w:numPr>
        <w:rPr>
          <w:lang w:val="en-US"/>
        </w:rPr>
      </w:pPr>
      <w:r w:rsidRPr="00102028">
        <w:rPr>
          <w:lang w:val="en-US"/>
        </w:rPr>
        <w:t xml:space="preserve">Activity 8. </w:t>
      </w:r>
      <w:r w:rsidR="00CB361F" w:rsidRPr="00102028">
        <w:rPr>
          <w:lang w:val="en-US"/>
        </w:rPr>
        <w:t>Adjust a</w:t>
      </w:r>
      <w:r w:rsidR="00165103" w:rsidRPr="00102028">
        <w:rPr>
          <w:lang w:val="en-US"/>
        </w:rPr>
        <w:t xml:space="preserve"> graph</w:t>
      </w:r>
    </w:p>
    <w:p w14:paraId="144D2B6C" w14:textId="77777777" w:rsidR="00A216C0" w:rsidRPr="00102028" w:rsidRDefault="00165103">
      <w:pPr>
        <w:pStyle w:val="FTactivityassignment"/>
        <w:rPr>
          <w:rFonts w:cs="Arial"/>
          <w:lang w:val="en-US"/>
        </w:rPr>
      </w:pPr>
      <w:r w:rsidRPr="00102028">
        <w:rPr>
          <w:rFonts w:cs="Arial"/>
          <w:lang w:val="en-US"/>
        </w:rPr>
        <w:t xml:space="preserve">Use the points on the graph to manipulate the graph. Edit it so </w:t>
      </w:r>
      <w:r w:rsidR="00CC49B3" w:rsidRPr="00102028">
        <w:rPr>
          <w:rFonts w:cs="Arial"/>
          <w:lang w:val="en-US"/>
        </w:rPr>
        <w:t xml:space="preserve">that </w:t>
      </w:r>
      <w:r w:rsidR="00AF6718" w:rsidRPr="00102028">
        <w:rPr>
          <w:rFonts w:cs="Arial"/>
          <w:lang w:val="en-US"/>
        </w:rPr>
        <w:t>when you start tracing, the computer will trace your graph</w:t>
      </w:r>
      <w:r w:rsidR="00C51068" w:rsidRPr="00102028">
        <w:rPr>
          <w:rFonts w:cs="Arial"/>
          <w:lang w:val="en-US"/>
        </w:rPr>
        <w:t>.</w:t>
      </w:r>
    </w:p>
    <w:p w14:paraId="6F8797BD" w14:textId="77777777" w:rsidR="00A216C0" w:rsidRPr="00102028" w:rsidRDefault="00165103">
      <w:pPr>
        <w:pStyle w:val="FTactivityassignment"/>
        <w:numPr>
          <w:ilvl w:val="0"/>
          <w:numId w:val="18"/>
        </w:numPr>
        <w:rPr>
          <w:rFonts w:cs="Arial"/>
          <w:lang w:val="en-US"/>
        </w:rPr>
      </w:pPr>
      <w:r w:rsidRPr="00102028">
        <w:rPr>
          <w:rFonts w:cs="Arial"/>
          <w:lang w:val="en-US"/>
        </w:rPr>
        <w:t>0,0,0,0,</w:t>
      </w:r>
      <w:r w:rsidR="005E3106" w:rsidRPr="00102028">
        <w:rPr>
          <w:rFonts w:cs="Arial"/>
          <w:lang w:val="en-US"/>
        </w:rPr>
        <w:t xml:space="preserve">0 </w:t>
      </w:r>
    </w:p>
    <w:p w14:paraId="3FD50EC4" w14:textId="2AB4ABE1" w:rsidR="00A216C0" w:rsidRPr="00102028" w:rsidRDefault="00165103">
      <w:pPr>
        <w:pStyle w:val="FTactivityassignment"/>
        <w:numPr>
          <w:ilvl w:val="0"/>
          <w:numId w:val="18"/>
        </w:numPr>
        <w:rPr>
          <w:rFonts w:cs="Arial"/>
          <w:lang w:val="en-US"/>
        </w:rPr>
      </w:pPr>
      <w:r w:rsidRPr="00102028">
        <w:rPr>
          <w:rFonts w:cs="Arial"/>
          <w:lang w:val="en-US"/>
        </w:rPr>
        <w:t>1,1,</w:t>
      </w:r>
      <w:r w:rsidR="00F3414C" w:rsidRPr="00102028">
        <w:rPr>
          <w:rFonts w:cs="Arial"/>
          <w:lang w:val="en-US"/>
        </w:rPr>
        <w:t>0</w:t>
      </w:r>
      <w:r w:rsidRPr="00102028">
        <w:rPr>
          <w:rFonts w:cs="Arial"/>
          <w:lang w:val="en-US"/>
        </w:rPr>
        <w:t>,1,</w:t>
      </w:r>
      <w:r w:rsidR="005A6572" w:rsidRPr="00102028">
        <w:rPr>
          <w:rFonts w:cs="Arial"/>
          <w:lang w:val="en-US"/>
        </w:rPr>
        <w:t xml:space="preserve"> </w:t>
      </w:r>
      <w:r w:rsidRPr="00102028">
        <w:rPr>
          <w:rFonts w:cs="Arial"/>
          <w:lang w:val="en-US"/>
        </w:rPr>
        <w:t xml:space="preserve">-1 </w:t>
      </w:r>
    </w:p>
    <w:p w14:paraId="6BA45EA0" w14:textId="76B63258" w:rsidR="00A216C0" w:rsidRPr="00102028" w:rsidRDefault="00165103">
      <w:pPr>
        <w:pStyle w:val="FTactivityassignment"/>
        <w:numPr>
          <w:ilvl w:val="0"/>
          <w:numId w:val="18"/>
        </w:numPr>
        <w:rPr>
          <w:rFonts w:cs="Arial"/>
          <w:lang w:val="en-US"/>
        </w:rPr>
      </w:pPr>
      <w:r w:rsidRPr="00102028">
        <w:rPr>
          <w:rFonts w:cs="Arial"/>
          <w:lang w:val="en-US"/>
        </w:rPr>
        <w:t>2</w:t>
      </w:r>
      <w:r w:rsidR="005E3106" w:rsidRPr="00102028">
        <w:rPr>
          <w:rFonts w:cs="Arial"/>
          <w:lang w:val="en-US"/>
        </w:rPr>
        <w:t>,</w:t>
      </w:r>
      <w:r w:rsidR="005A6572" w:rsidRPr="00102028">
        <w:rPr>
          <w:rFonts w:cs="Arial"/>
          <w:lang w:val="en-US"/>
        </w:rPr>
        <w:t xml:space="preserve"> </w:t>
      </w:r>
      <w:r w:rsidR="005E3106" w:rsidRPr="00102028">
        <w:rPr>
          <w:rFonts w:cs="Arial"/>
          <w:lang w:val="en-US"/>
        </w:rPr>
        <w:t xml:space="preserve">-1, </w:t>
      </w:r>
      <w:r w:rsidR="004D0007" w:rsidRPr="00102028">
        <w:rPr>
          <w:rFonts w:cs="Arial"/>
          <w:lang w:val="en-US"/>
        </w:rPr>
        <w:t>3</w:t>
      </w:r>
      <w:r w:rsidR="005E3106" w:rsidRPr="00102028">
        <w:rPr>
          <w:rFonts w:cs="Arial"/>
          <w:lang w:val="en-US"/>
        </w:rPr>
        <w:t>,</w:t>
      </w:r>
      <w:r w:rsidR="005A6572" w:rsidRPr="00102028">
        <w:rPr>
          <w:rFonts w:cs="Arial"/>
          <w:lang w:val="en-US"/>
        </w:rPr>
        <w:t xml:space="preserve"> </w:t>
      </w:r>
      <w:r w:rsidR="00373527" w:rsidRPr="00102028">
        <w:rPr>
          <w:rFonts w:cs="Arial"/>
          <w:lang w:val="en-US"/>
        </w:rPr>
        <w:t>-3/2</w:t>
      </w:r>
      <w:r w:rsidR="005E3106" w:rsidRPr="00102028">
        <w:rPr>
          <w:rFonts w:cs="Arial"/>
          <w:lang w:val="en-US"/>
        </w:rPr>
        <w:t xml:space="preserve">,1/2 </w:t>
      </w:r>
    </w:p>
    <w:p w14:paraId="1BCF0FC5" w14:textId="77777777" w:rsidR="00A216C0" w:rsidRPr="00102028" w:rsidRDefault="00165103">
      <w:pPr>
        <w:pStyle w:val="FTactivityassignment"/>
        <w:numPr>
          <w:ilvl w:val="0"/>
          <w:numId w:val="18"/>
        </w:numPr>
        <w:rPr>
          <w:rFonts w:cs="Arial"/>
          <w:lang w:val="en-US"/>
        </w:rPr>
      </w:pPr>
      <w:r w:rsidRPr="00102028">
        <w:rPr>
          <w:rFonts w:cs="Arial"/>
          <w:lang w:val="en-US"/>
        </w:rPr>
        <w:t>... other tasks are created by the teacher according to the level of the class</w:t>
      </w:r>
    </w:p>
    <w:p w14:paraId="719CC4EA" w14:textId="77777777" w:rsidR="00A216C0" w:rsidRPr="00102028" w:rsidRDefault="00165103">
      <w:pPr>
        <w:pStyle w:val="Listenabsatz"/>
        <w:numPr>
          <w:ilvl w:val="0"/>
          <w:numId w:val="7"/>
        </w:numPr>
        <w:rPr>
          <w:rFonts w:ascii="Arial" w:hAnsi="Arial" w:cs="Arial"/>
          <w:lang w:val="en-US"/>
        </w:rPr>
      </w:pPr>
      <w:r w:rsidRPr="00102028">
        <w:rPr>
          <w:rFonts w:ascii="Arial" w:hAnsi="Arial" w:cs="Arial"/>
          <w:b/>
          <w:bCs/>
          <w:lang w:val="en-US"/>
        </w:rPr>
        <w:t xml:space="preserve">If there is space </w:t>
      </w:r>
      <w:r w:rsidR="00F52787" w:rsidRPr="00102028">
        <w:rPr>
          <w:rFonts w:ascii="Arial" w:hAnsi="Arial" w:cs="Arial"/>
          <w:b/>
          <w:bCs/>
          <w:lang w:val="en-US"/>
        </w:rPr>
        <w:t>(or if it is still needed)</w:t>
      </w:r>
    </w:p>
    <w:p w14:paraId="263B48BC" w14:textId="77777777" w:rsidR="00A216C0" w:rsidRPr="00102028" w:rsidRDefault="00165103">
      <w:pPr>
        <w:pStyle w:val="Listenabsatz"/>
        <w:ind w:left="360"/>
        <w:rPr>
          <w:rFonts w:ascii="Arial" w:hAnsi="Arial" w:cs="Arial"/>
          <w:lang w:val="en-US"/>
        </w:rPr>
      </w:pPr>
      <w:r w:rsidRPr="00102028">
        <w:rPr>
          <w:rFonts w:ascii="Arial" w:hAnsi="Arial" w:cs="Arial"/>
          <w:lang w:val="en-US"/>
        </w:rPr>
        <w:t xml:space="preserve">The teacher creates a "sample" graph on the board - the pupils create the same graph in their applets and </w:t>
      </w:r>
      <w:r w:rsidR="003764FB" w:rsidRPr="00102028">
        <w:rPr>
          <w:rFonts w:ascii="Arial" w:hAnsi="Arial" w:cs="Arial"/>
          <w:lang w:val="en-US"/>
        </w:rPr>
        <w:t>again match the numbers to the computer's tracing of the graph.</w:t>
      </w:r>
    </w:p>
    <w:p w14:paraId="4B62145C" w14:textId="77777777" w:rsidR="00A216C0" w:rsidRPr="00102028" w:rsidRDefault="00165103">
      <w:pPr>
        <w:pStyle w:val="Listenabsatz"/>
        <w:numPr>
          <w:ilvl w:val="0"/>
          <w:numId w:val="7"/>
        </w:numPr>
        <w:rPr>
          <w:rFonts w:ascii="Arial" w:hAnsi="Arial" w:cs="Arial"/>
          <w:lang w:val="en-US"/>
        </w:rPr>
      </w:pPr>
      <w:r w:rsidRPr="00102028">
        <w:rPr>
          <w:rFonts w:ascii="Arial" w:hAnsi="Arial" w:cs="Arial"/>
          <w:b/>
          <w:bCs/>
          <w:lang w:val="en-US"/>
        </w:rPr>
        <w:t>Group work / pair work:</w:t>
      </w:r>
    </w:p>
    <w:p w14:paraId="0CB3F2E1" w14:textId="77777777" w:rsidR="00A216C0" w:rsidRPr="00102028" w:rsidRDefault="00165103">
      <w:pPr>
        <w:pStyle w:val="Listenabsatz"/>
        <w:ind w:left="360"/>
        <w:rPr>
          <w:rFonts w:ascii="Arial" w:hAnsi="Arial" w:cs="Arial"/>
          <w:lang w:val="en-US"/>
        </w:rPr>
      </w:pPr>
      <w:r w:rsidRPr="00102028">
        <w:rPr>
          <w:rFonts w:ascii="Arial" w:hAnsi="Arial" w:cs="Arial"/>
          <w:lang w:val="en-US"/>
        </w:rPr>
        <w:t>Groups of students first try manipulating the graph. They then follow the teacher's instructions (written on the board) to adapt the graph.</w:t>
      </w:r>
    </w:p>
    <w:p w14:paraId="6E7952F7" w14:textId="77777777" w:rsidR="00A216C0" w:rsidRPr="00102028" w:rsidRDefault="00165103">
      <w:pPr>
        <w:pStyle w:val="Listenabsatz"/>
        <w:numPr>
          <w:ilvl w:val="0"/>
          <w:numId w:val="7"/>
        </w:numPr>
        <w:rPr>
          <w:rFonts w:ascii="Arial" w:hAnsi="Arial" w:cs="Arial"/>
          <w:lang w:val="en-US"/>
        </w:rPr>
      </w:pPr>
      <w:r w:rsidRPr="00102028">
        <w:rPr>
          <w:rFonts w:ascii="Arial" w:hAnsi="Arial" w:cs="Arial"/>
          <w:b/>
          <w:bCs/>
          <w:lang w:val="en-US"/>
        </w:rPr>
        <w:t>Joint discussion:</w:t>
      </w:r>
    </w:p>
    <w:p w14:paraId="3F70B488" w14:textId="77777777" w:rsidR="00A216C0" w:rsidRPr="00102028" w:rsidRDefault="00165103">
      <w:pPr>
        <w:pStyle w:val="Listenabsatz"/>
        <w:ind w:left="360"/>
        <w:rPr>
          <w:rFonts w:ascii="Arial" w:hAnsi="Arial" w:cs="Arial"/>
          <w:lang w:val="en-US"/>
        </w:rPr>
      </w:pPr>
      <w:r w:rsidRPr="00102028">
        <w:rPr>
          <w:rFonts w:ascii="Arial" w:hAnsi="Arial" w:cs="Arial"/>
          <w:lang w:val="en-US"/>
        </w:rPr>
        <w:t>During the independent work, the teacher selects different solutions and then discusses their correctness with the class. At the same time, the teacher points out the variety of correct solutions.</w:t>
      </w:r>
    </w:p>
    <w:p w14:paraId="61CAA756" w14:textId="77777777" w:rsidR="00A216C0" w:rsidRPr="00102028" w:rsidRDefault="00165103">
      <w:pPr>
        <w:rPr>
          <w:rFonts w:ascii="Arial" w:hAnsi="Arial" w:cs="Arial"/>
          <w:lang w:val="en-US"/>
        </w:rPr>
      </w:pPr>
      <w:r w:rsidRPr="00102028">
        <w:rPr>
          <w:rFonts w:ascii="Arial" w:hAnsi="Arial" w:cs="Arial"/>
          <w:lang w:val="en-US"/>
        </w:rPr>
        <w:t xml:space="preserve">Attention! Applet does not draw any graph - it </w:t>
      </w:r>
      <w:r w:rsidR="00C51068" w:rsidRPr="00102028">
        <w:rPr>
          <w:rFonts w:ascii="Arial" w:hAnsi="Arial" w:cs="Arial"/>
          <w:lang w:val="en-US"/>
        </w:rPr>
        <w:t>works only in the marked window from (0,0) to (15,10).</w:t>
      </w:r>
    </w:p>
    <w:sectPr w:rsidR="00A216C0" w:rsidRPr="00102028" w:rsidSect="004579DE">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FC0C1" w14:textId="77777777" w:rsidR="00FC12E7" w:rsidRDefault="00FC12E7">
      <w:pPr>
        <w:spacing w:after="0" w:line="240" w:lineRule="auto"/>
      </w:pPr>
      <w:r>
        <w:separator/>
      </w:r>
    </w:p>
  </w:endnote>
  <w:endnote w:type="continuationSeparator" w:id="0">
    <w:p w14:paraId="16BDCE29" w14:textId="77777777" w:rsidR="00FC12E7" w:rsidRDefault="00FC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5C4F" w14:textId="77777777" w:rsidR="00FB0495" w:rsidRDefault="00FB04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11AB91F1" w14:textId="13CEC21F" w:rsidR="00A216C0" w:rsidRDefault="004579DE">
        <w:pPr>
          <w:pStyle w:val="Fuzeile"/>
          <w:jc w:val="center"/>
        </w:pPr>
        <w:r>
          <w:fldChar w:fldCharType="begin"/>
        </w:r>
        <w:r>
          <w:instrText>PAGE   \* MERGEFORMAT</w:instrText>
        </w:r>
        <w:r>
          <w:fldChar w:fldCharType="separate"/>
        </w:r>
        <w:r w:rsidR="00CB361F">
          <w:rPr>
            <w:noProof/>
          </w:rPr>
          <w:t>8</w:t>
        </w:r>
        <w:r>
          <w:fldChar w:fldCharType="end"/>
        </w:r>
      </w:p>
    </w:sdtContent>
  </w:sdt>
  <w:p w14:paraId="7E0A915B" w14:textId="5A11702E" w:rsidR="00A216C0" w:rsidRDefault="00A216C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29A5" w14:textId="2B0C5FF5" w:rsidR="003978FB" w:rsidRPr="00414813" w:rsidRDefault="003978FB" w:rsidP="003978FB">
    <w:pPr>
      <w:pStyle w:val="Fuzeile"/>
      <w:spacing w:after="120"/>
      <w:rPr>
        <w:rFonts w:ascii="Arial" w:hAnsi="Arial" w:cs="Arial"/>
        <w:sz w:val="18"/>
        <w:szCs w:val="18"/>
      </w:rPr>
    </w:pPr>
    <w:r w:rsidRPr="00414813">
      <w:rPr>
        <w:rFonts w:ascii="Arial" w:hAnsi="Arial" w:cs="Arial"/>
        <w:bCs/>
        <w:sz w:val="18"/>
        <w:szCs w:val="18"/>
      </w:rPr>
      <w:t xml:space="preserve">This material is provided by the </w:t>
    </w:r>
    <w:hyperlink r:id="rId1" w:history="1">
      <w:r w:rsidRPr="00414813">
        <w:rPr>
          <w:rStyle w:val="Hyperlink"/>
          <w:rFonts w:ascii="Arial" w:hAnsi="Arial" w:cs="Arial"/>
          <w:bCs/>
          <w:sz w:val="18"/>
          <w:szCs w:val="18"/>
        </w:rPr>
        <w:t>FunThink Team</w:t>
      </w:r>
    </w:hyperlink>
    <w:r w:rsidRPr="00414813">
      <w:rPr>
        <w:rFonts w:ascii="Arial" w:hAnsi="Arial" w:cs="Arial"/>
        <w:bCs/>
        <w:sz w:val="18"/>
        <w:szCs w:val="18"/>
      </w:rPr>
      <w:t xml:space="preserve">, responsible institution: Team </w:t>
    </w:r>
    <w:r w:rsidRPr="00414813">
      <w:rPr>
        <w:rFonts w:ascii="Arial" w:eastAsia="Calibri" w:hAnsi="Arial" w:cs="Arial"/>
        <w:color w:val="000000"/>
        <w:sz w:val="18"/>
        <w:szCs w:val="18"/>
      </w:rPr>
      <w:t xml:space="preserve">Pavel </w:t>
    </w:r>
    <w:r w:rsidRPr="00414813">
      <w:rPr>
        <w:rFonts w:ascii="Arial" w:eastAsia="Calibri" w:hAnsi="Arial" w:cs="Arial"/>
        <w:color w:val="000000"/>
        <w:sz w:val="18"/>
        <w:szCs w:val="18"/>
      </w:rPr>
      <w:t>Jozef Šafárik-Universiteit in Košice</w:t>
    </w:r>
    <w:r w:rsidR="002319A9">
      <w:rPr>
        <w:rFonts w:ascii="Arial" w:eastAsia="Calibri" w:hAnsi="Arial" w:cs="Arial"/>
        <w:color w:val="000000"/>
        <w:sz w:val="18"/>
        <w:szCs w:val="18"/>
      </w:rPr>
      <w:t>, Slovakia</w:t>
    </w:r>
    <w:r w:rsidRPr="00414813">
      <w:rPr>
        <w:rFonts w:ascii="Arial" w:hAnsi="Arial" w:cs="Arial"/>
        <w:bCs/>
        <w:sz w:val="18"/>
        <w:szCs w:val="18"/>
      </w:rPr>
      <w:t>.</w:t>
    </w:r>
  </w:p>
  <w:p w14:paraId="676F5B8E" w14:textId="77777777" w:rsidR="003978FB" w:rsidRPr="00E54B74" w:rsidRDefault="003978FB" w:rsidP="00414813">
    <w:pPr>
      <w:pStyle w:val="Fuzeile"/>
      <w:tabs>
        <w:tab w:val="clear" w:pos="8306"/>
        <w:tab w:val="right" w:pos="8080"/>
      </w:tabs>
      <w:ind w:left="1701" w:right="95"/>
      <w:rPr>
        <w:rFonts w:ascii="Arial" w:hAnsi="Arial" w:cs="Arial"/>
        <w:bCs/>
        <w:sz w:val="18"/>
        <w:szCs w:val="18"/>
      </w:rPr>
    </w:pPr>
    <w:r w:rsidRPr="00E54B74">
      <w:rPr>
        <w:rFonts w:ascii="Arial" w:hAnsi="Arial" w:cs="Arial"/>
        <w:bCs/>
        <w:noProof/>
        <w:sz w:val="18"/>
        <w:szCs w:val="18"/>
      </w:rPr>
      <w:drawing>
        <wp:anchor distT="0" distB="0" distL="114300" distR="114300" simplePos="0" relativeHeight="251666432" behindDoc="0" locked="0" layoutInCell="1" allowOverlap="1" wp14:anchorId="0FE64813" wp14:editId="1067B8A7">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E54B74">
      <w:rPr>
        <w:rFonts w:ascii="Arial" w:hAnsi="Arial" w:cs="Arial"/>
        <w:bCs/>
        <w:noProof/>
        <w:sz w:val="18"/>
        <w:szCs w:val="18"/>
        <w:lang w:eastAsia="en-GB"/>
      </w:rPr>
      <w:tab/>
    </w:r>
    <w:r w:rsidRPr="00E54B74">
      <w:rPr>
        <w:rFonts w:ascii="Arial" w:hAnsi="Arial" w:cs="Arial"/>
        <w:bCs/>
        <w:sz w:val="18"/>
        <w:szCs w:val="18"/>
      </w:rPr>
      <w:t>Unless otherwise noted, this work and its contents are licensed under a Creative Commons License (</w:t>
    </w:r>
    <w:hyperlink r:id="rId3" w:history="1">
      <w:r w:rsidRPr="00E54B74">
        <w:rPr>
          <w:rStyle w:val="Hyperlink"/>
          <w:rFonts w:ascii="Arial" w:hAnsi="Arial" w:cs="Arial"/>
          <w:bCs/>
          <w:sz w:val="18"/>
          <w:szCs w:val="18"/>
        </w:rPr>
        <w:t>CC BY-SA 4.0</w:t>
      </w:r>
    </w:hyperlink>
    <w:r w:rsidRPr="00E54B74">
      <w:rPr>
        <w:rFonts w:ascii="Arial" w:hAnsi="Arial" w:cs="Arial"/>
        <w:bCs/>
        <w:sz w:val="18"/>
        <w:szCs w:val="18"/>
      </w:rPr>
      <w:t xml:space="preserve">). Excluded are funding logos and CC icons / module icons. </w:t>
    </w:r>
  </w:p>
  <w:p w14:paraId="361854C4" w14:textId="77777777" w:rsidR="003978FB" w:rsidRPr="00E54B74" w:rsidRDefault="003978FB" w:rsidP="003978FB">
    <w:pPr>
      <w:pStyle w:val="Fuzeile"/>
      <w:ind w:right="685"/>
      <w:rPr>
        <w:rFonts w:ascii="Arial" w:hAnsi="Arial" w:cs="Arial"/>
        <w:bCs/>
        <w:sz w:val="4"/>
        <w:szCs w:val="20"/>
      </w:rPr>
    </w:pPr>
  </w:p>
  <w:p w14:paraId="5E78B88B" w14:textId="4CDB6FF0" w:rsidR="003978FB" w:rsidRDefault="003978FB" w:rsidP="003978FB">
    <w:pPr>
      <w:pStyle w:val="Fuzeile"/>
      <w:ind w:left="1701" w:right="685"/>
      <w:rPr>
        <w:rFonts w:ascii="Arial" w:hAnsi="Arial" w:cs="Arial"/>
        <w:bCs/>
        <w:sz w:val="8"/>
        <w:szCs w:val="20"/>
      </w:rPr>
    </w:pPr>
  </w:p>
  <w:p w14:paraId="196223A8" w14:textId="77777777" w:rsidR="00414813" w:rsidRPr="00E54B74" w:rsidRDefault="00414813" w:rsidP="003978FB">
    <w:pPr>
      <w:pStyle w:val="Fuzeile"/>
      <w:ind w:left="1701" w:right="685"/>
      <w:rPr>
        <w:rFonts w:ascii="Arial" w:hAnsi="Arial" w:cs="Arial"/>
        <w:bCs/>
        <w:sz w:val="8"/>
        <w:szCs w:val="20"/>
      </w:rPr>
    </w:pPr>
  </w:p>
  <w:p w14:paraId="584CA86D" w14:textId="77777777" w:rsidR="003978FB" w:rsidRPr="00E54B74" w:rsidRDefault="003978FB" w:rsidP="003978FB">
    <w:pPr>
      <w:pStyle w:val="Fuzeile"/>
      <w:rPr>
        <w:rFonts w:ascii="Arial" w:hAnsi="Arial" w:cs="Arial"/>
        <w:sz w:val="14"/>
      </w:rPr>
    </w:pPr>
    <w:r w:rsidRPr="00E54B74">
      <w:rPr>
        <w:rFonts w:ascii="Arial" w:hAnsi="Arial" w:cs="Arial"/>
        <w:sz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882DC" w14:textId="77777777" w:rsidR="00FC12E7" w:rsidRDefault="00FC12E7">
      <w:pPr>
        <w:spacing w:after="0" w:line="240" w:lineRule="auto"/>
      </w:pPr>
      <w:r>
        <w:separator/>
      </w:r>
    </w:p>
  </w:footnote>
  <w:footnote w:type="continuationSeparator" w:id="0">
    <w:p w14:paraId="291F2ACA" w14:textId="77777777" w:rsidR="00FC12E7" w:rsidRDefault="00FC1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73C0" w14:textId="77777777" w:rsidR="00FB0495" w:rsidRDefault="00FB04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FCF6" w14:textId="77777777" w:rsidR="00FB0495" w:rsidRDefault="00FB04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C6329" w14:textId="2496F91A" w:rsidR="004579DE" w:rsidRDefault="00102028" w:rsidP="004579DE">
    <w:pPr>
      <w:pStyle w:val="Kopfzeile"/>
      <w:jc w:val="center"/>
    </w:pPr>
    <w:r w:rsidRPr="00102028">
      <w:rPr>
        <w:noProof/>
      </w:rPr>
      <w:drawing>
        <wp:anchor distT="0" distB="0" distL="114300" distR="114300" simplePos="0" relativeHeight="251664384" behindDoc="0" locked="0" layoutInCell="1" allowOverlap="1" wp14:anchorId="756FCEC7" wp14:editId="49A2C565">
          <wp:simplePos x="0" y="0"/>
          <wp:positionH relativeFrom="margin">
            <wp:posOffset>0</wp:posOffset>
          </wp:positionH>
          <wp:positionV relativeFrom="paragraph">
            <wp:posOffset>-172085</wp:posOffset>
          </wp:positionV>
          <wp:extent cx="1240790" cy="556895"/>
          <wp:effectExtent l="0" t="0" r="0" b="0"/>
          <wp:wrapNone/>
          <wp:docPr id="19"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240790" cy="556895"/>
                  </a:xfrm>
                  <a:prstGeom prst="rect">
                    <a:avLst/>
                  </a:prstGeom>
                  <a:noFill/>
                  <a:ln>
                    <a:noFill/>
                  </a:ln>
                </pic:spPr>
              </pic:pic>
            </a:graphicData>
          </a:graphic>
        </wp:anchor>
      </w:drawing>
    </w:r>
    <w:r w:rsidRPr="00102028">
      <w:rPr>
        <w:noProof/>
      </w:rPr>
      <w:drawing>
        <wp:anchor distT="0" distB="0" distL="114300" distR="114300" simplePos="0" relativeHeight="251663360" behindDoc="0" locked="0" layoutInCell="1" allowOverlap="1" wp14:anchorId="6B99775B" wp14:editId="70239514">
          <wp:simplePos x="0" y="0"/>
          <wp:positionH relativeFrom="margin">
            <wp:posOffset>3807460</wp:posOffset>
          </wp:positionH>
          <wp:positionV relativeFrom="paragraph">
            <wp:posOffset>-162560</wp:posOffset>
          </wp:positionV>
          <wp:extent cx="1915160" cy="466725"/>
          <wp:effectExtent l="0" t="0" r="8890" b="9525"/>
          <wp:wrapNone/>
          <wp:docPr id="18"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p>
  <w:p w14:paraId="0584FE21" w14:textId="77777777" w:rsidR="004579DE" w:rsidRDefault="004579DE" w:rsidP="004579D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47D"/>
    <w:multiLevelType w:val="hybridMultilevel"/>
    <w:tmpl w:val="2D8E1FCC"/>
    <w:lvl w:ilvl="0" w:tplc="585C287A">
      <w:start w:val="1"/>
      <w:numFmt w:val="decimal"/>
      <w:lvlText w:val="Aktivita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AF23AA"/>
    <w:multiLevelType w:val="hybridMultilevel"/>
    <w:tmpl w:val="EE3C1BEC"/>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F4007CB"/>
    <w:multiLevelType w:val="hybridMultilevel"/>
    <w:tmpl w:val="49B05FA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1416F46"/>
    <w:multiLevelType w:val="hybridMultilevel"/>
    <w:tmpl w:val="303E0BC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F910BA0"/>
    <w:multiLevelType w:val="hybridMultilevel"/>
    <w:tmpl w:val="493603D8"/>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1B65B67"/>
    <w:multiLevelType w:val="hybridMultilevel"/>
    <w:tmpl w:val="8898BE52"/>
    <w:lvl w:ilvl="0" w:tplc="CCB28396">
      <w:start w:val="1"/>
      <w:numFmt w:val="bullet"/>
      <w:lvlText w:val="-"/>
      <w:lvlJc w:val="left"/>
      <w:pPr>
        <w:ind w:left="360" w:hanging="360"/>
      </w:pPr>
      <w:rPr>
        <w:rFonts w:ascii="Calibri" w:eastAsiaTheme="minorHAnsi" w:hAnsi="Calibri" w:cs="Calibri" w:hint="default"/>
      </w:rPr>
    </w:lvl>
    <w:lvl w:ilvl="1" w:tplc="854E63CC">
      <w:start w:val="1"/>
      <w:numFmt w:val="bullet"/>
      <w:lvlText w:val="o"/>
      <w:lvlJc w:val="left"/>
      <w:pPr>
        <w:ind w:left="1080" w:hanging="360"/>
      </w:pPr>
      <w:rPr>
        <w:rFonts w:ascii="Courier New" w:hAnsi="Courier New" w:cs="Courier New" w:hint="default"/>
      </w:rPr>
    </w:lvl>
    <w:lvl w:ilvl="2" w:tplc="ED7653F6">
      <w:start w:val="1"/>
      <w:numFmt w:val="bullet"/>
      <w:lvlText w:val=""/>
      <w:lvlJc w:val="left"/>
      <w:pPr>
        <w:ind w:left="1800" w:hanging="360"/>
      </w:pPr>
      <w:rPr>
        <w:rFonts w:ascii="Wingdings" w:hAnsi="Wingdings" w:cs="Wingdings" w:hint="default"/>
      </w:rPr>
    </w:lvl>
    <w:lvl w:ilvl="3" w:tplc="938A9E02">
      <w:start w:val="1"/>
      <w:numFmt w:val="bullet"/>
      <w:lvlText w:val=""/>
      <w:lvlJc w:val="left"/>
      <w:pPr>
        <w:ind w:left="2520" w:hanging="360"/>
      </w:pPr>
      <w:rPr>
        <w:rFonts w:ascii="Symbol" w:hAnsi="Symbol" w:cs="Symbol" w:hint="default"/>
      </w:rPr>
    </w:lvl>
    <w:lvl w:ilvl="4" w:tplc="1CDC654C">
      <w:start w:val="1"/>
      <w:numFmt w:val="bullet"/>
      <w:lvlText w:val="o"/>
      <w:lvlJc w:val="left"/>
      <w:pPr>
        <w:ind w:left="3240" w:hanging="360"/>
      </w:pPr>
      <w:rPr>
        <w:rFonts w:ascii="Courier New" w:hAnsi="Courier New" w:cs="Courier New" w:hint="default"/>
      </w:rPr>
    </w:lvl>
    <w:lvl w:ilvl="5" w:tplc="95ECE95A">
      <w:start w:val="1"/>
      <w:numFmt w:val="bullet"/>
      <w:lvlText w:val=""/>
      <w:lvlJc w:val="left"/>
      <w:pPr>
        <w:ind w:left="3960" w:hanging="360"/>
      </w:pPr>
      <w:rPr>
        <w:rFonts w:ascii="Wingdings" w:hAnsi="Wingdings" w:cs="Wingdings" w:hint="default"/>
      </w:rPr>
    </w:lvl>
    <w:lvl w:ilvl="6" w:tplc="DFEC0C9A">
      <w:start w:val="1"/>
      <w:numFmt w:val="bullet"/>
      <w:lvlText w:val=""/>
      <w:lvlJc w:val="left"/>
      <w:pPr>
        <w:ind w:left="4680" w:hanging="360"/>
      </w:pPr>
      <w:rPr>
        <w:rFonts w:ascii="Symbol" w:hAnsi="Symbol" w:cs="Symbol" w:hint="default"/>
      </w:rPr>
    </w:lvl>
    <w:lvl w:ilvl="7" w:tplc="CA38412E">
      <w:start w:val="1"/>
      <w:numFmt w:val="bullet"/>
      <w:lvlText w:val="o"/>
      <w:lvlJc w:val="left"/>
      <w:pPr>
        <w:ind w:left="5400" w:hanging="360"/>
      </w:pPr>
      <w:rPr>
        <w:rFonts w:ascii="Courier New" w:hAnsi="Courier New" w:cs="Courier New" w:hint="default"/>
      </w:rPr>
    </w:lvl>
    <w:lvl w:ilvl="8" w:tplc="01545210">
      <w:start w:val="1"/>
      <w:numFmt w:val="bullet"/>
      <w:lvlText w:val=""/>
      <w:lvlJc w:val="left"/>
      <w:pPr>
        <w:ind w:left="6120" w:hanging="360"/>
      </w:pPr>
      <w:rPr>
        <w:rFonts w:ascii="Wingdings" w:hAnsi="Wingdings" w:cs="Wingdings" w:hint="default"/>
      </w:rPr>
    </w:lvl>
  </w:abstractNum>
  <w:abstractNum w:abstractNumId="6" w15:restartNumberingAfterBreak="0">
    <w:nsid w:val="42B54EAE"/>
    <w:multiLevelType w:val="hybridMultilevel"/>
    <w:tmpl w:val="415AAD1C"/>
    <w:lvl w:ilvl="0" w:tplc="BDD648E2">
      <w:start w:val="3"/>
      <w:numFmt w:val="bullet"/>
      <w:lvlText w:val="-"/>
      <w:lvlJc w:val="left"/>
      <w:pPr>
        <w:ind w:left="360" w:hanging="360"/>
      </w:pPr>
      <w:rPr>
        <w:rFonts w:ascii="Century Gothic" w:eastAsiaTheme="minorHAnsi" w:hAnsi="Century Gothic" w:cstheme="minorBidi" w:hint="default"/>
      </w:rPr>
    </w:lvl>
    <w:lvl w:ilvl="1" w:tplc="91969CF2">
      <w:start w:val="1"/>
      <w:numFmt w:val="bullet"/>
      <w:lvlText w:val="o"/>
      <w:lvlJc w:val="left"/>
      <w:pPr>
        <w:ind w:left="1080" w:hanging="360"/>
      </w:pPr>
      <w:rPr>
        <w:rFonts w:ascii="Courier New" w:hAnsi="Courier New" w:cs="Courier New" w:hint="default"/>
      </w:rPr>
    </w:lvl>
    <w:lvl w:ilvl="2" w:tplc="88943928">
      <w:start w:val="1"/>
      <w:numFmt w:val="bullet"/>
      <w:lvlText w:val=""/>
      <w:lvlJc w:val="left"/>
      <w:pPr>
        <w:ind w:left="1800" w:hanging="360"/>
      </w:pPr>
      <w:rPr>
        <w:rFonts w:ascii="Wingdings" w:hAnsi="Wingdings" w:hint="default"/>
      </w:rPr>
    </w:lvl>
    <w:lvl w:ilvl="3" w:tplc="FC9C781C">
      <w:start w:val="1"/>
      <w:numFmt w:val="bullet"/>
      <w:lvlText w:val=""/>
      <w:lvlJc w:val="left"/>
      <w:pPr>
        <w:ind w:left="2520" w:hanging="360"/>
      </w:pPr>
      <w:rPr>
        <w:rFonts w:ascii="Symbol" w:hAnsi="Symbol" w:hint="default"/>
      </w:rPr>
    </w:lvl>
    <w:lvl w:ilvl="4" w:tplc="60343048">
      <w:start w:val="1"/>
      <w:numFmt w:val="bullet"/>
      <w:lvlText w:val="o"/>
      <w:lvlJc w:val="left"/>
      <w:pPr>
        <w:ind w:left="3240" w:hanging="360"/>
      </w:pPr>
      <w:rPr>
        <w:rFonts w:ascii="Courier New" w:hAnsi="Courier New" w:cs="Courier New" w:hint="default"/>
      </w:rPr>
    </w:lvl>
    <w:lvl w:ilvl="5" w:tplc="B022988C">
      <w:start w:val="1"/>
      <w:numFmt w:val="bullet"/>
      <w:lvlText w:val=""/>
      <w:lvlJc w:val="left"/>
      <w:pPr>
        <w:ind w:left="3960" w:hanging="360"/>
      </w:pPr>
      <w:rPr>
        <w:rFonts w:ascii="Wingdings" w:hAnsi="Wingdings" w:hint="default"/>
      </w:rPr>
    </w:lvl>
    <w:lvl w:ilvl="6" w:tplc="BD38AFF2">
      <w:start w:val="1"/>
      <w:numFmt w:val="bullet"/>
      <w:lvlText w:val=""/>
      <w:lvlJc w:val="left"/>
      <w:pPr>
        <w:ind w:left="4680" w:hanging="360"/>
      </w:pPr>
      <w:rPr>
        <w:rFonts w:ascii="Symbol" w:hAnsi="Symbol" w:hint="default"/>
      </w:rPr>
    </w:lvl>
    <w:lvl w:ilvl="7" w:tplc="71B4A40A">
      <w:start w:val="1"/>
      <w:numFmt w:val="bullet"/>
      <w:lvlText w:val="o"/>
      <w:lvlJc w:val="left"/>
      <w:pPr>
        <w:ind w:left="5400" w:hanging="360"/>
      </w:pPr>
      <w:rPr>
        <w:rFonts w:ascii="Courier New" w:hAnsi="Courier New" w:cs="Courier New" w:hint="default"/>
      </w:rPr>
    </w:lvl>
    <w:lvl w:ilvl="8" w:tplc="B5948272">
      <w:start w:val="1"/>
      <w:numFmt w:val="bullet"/>
      <w:lvlText w:val=""/>
      <w:lvlJc w:val="left"/>
      <w:pPr>
        <w:ind w:left="6120" w:hanging="360"/>
      </w:pPr>
      <w:rPr>
        <w:rFonts w:ascii="Wingdings" w:hAnsi="Wingdings" w:hint="default"/>
      </w:rPr>
    </w:lvl>
  </w:abstractNum>
  <w:abstractNum w:abstractNumId="7" w15:restartNumberingAfterBreak="0">
    <w:nsid w:val="4ED20216"/>
    <w:multiLevelType w:val="hybridMultilevel"/>
    <w:tmpl w:val="5C7A2AC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F315A95"/>
    <w:multiLevelType w:val="hybridMultilevel"/>
    <w:tmpl w:val="8B1AF20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5CA72FA2"/>
    <w:multiLevelType w:val="hybridMultilevel"/>
    <w:tmpl w:val="18720FC4"/>
    <w:lvl w:ilvl="0" w:tplc="1D08417A">
      <w:start w:val="1"/>
      <w:numFmt w:val="lowerLetter"/>
      <w:lvlText w:val="(%1)"/>
      <w:lvlJc w:val="left"/>
      <w:pPr>
        <w:ind w:left="720" w:hanging="360"/>
      </w:pPr>
      <w:rPr>
        <w:rFonts w:hint="default"/>
      </w:rPr>
    </w:lvl>
    <w:lvl w:ilvl="1" w:tplc="4C1AECBC">
      <w:start w:val="1"/>
      <w:numFmt w:val="lowerLetter"/>
      <w:lvlText w:val="%2."/>
      <w:lvlJc w:val="left"/>
      <w:pPr>
        <w:ind w:left="1440" w:hanging="360"/>
      </w:pPr>
    </w:lvl>
    <w:lvl w:ilvl="2" w:tplc="87126180">
      <w:start w:val="1"/>
      <w:numFmt w:val="lowerRoman"/>
      <w:lvlText w:val="%3."/>
      <w:lvlJc w:val="right"/>
      <w:pPr>
        <w:ind w:left="2160" w:hanging="180"/>
      </w:pPr>
    </w:lvl>
    <w:lvl w:ilvl="3" w:tplc="D206B8EE">
      <w:start w:val="1"/>
      <w:numFmt w:val="decimal"/>
      <w:lvlText w:val="%4."/>
      <w:lvlJc w:val="left"/>
      <w:pPr>
        <w:ind w:left="2880" w:hanging="360"/>
      </w:pPr>
    </w:lvl>
    <w:lvl w:ilvl="4" w:tplc="1186A284">
      <w:start w:val="1"/>
      <w:numFmt w:val="lowerLetter"/>
      <w:lvlText w:val="%5."/>
      <w:lvlJc w:val="left"/>
      <w:pPr>
        <w:ind w:left="3600" w:hanging="360"/>
      </w:pPr>
    </w:lvl>
    <w:lvl w:ilvl="5" w:tplc="542A356C">
      <w:start w:val="1"/>
      <w:numFmt w:val="lowerRoman"/>
      <w:lvlText w:val="%6."/>
      <w:lvlJc w:val="right"/>
      <w:pPr>
        <w:ind w:left="4320" w:hanging="180"/>
      </w:pPr>
    </w:lvl>
    <w:lvl w:ilvl="6" w:tplc="F2AAFF50">
      <w:start w:val="1"/>
      <w:numFmt w:val="decimal"/>
      <w:lvlText w:val="%7."/>
      <w:lvlJc w:val="left"/>
      <w:pPr>
        <w:ind w:left="5040" w:hanging="360"/>
      </w:pPr>
    </w:lvl>
    <w:lvl w:ilvl="7" w:tplc="5AFAC680">
      <w:start w:val="1"/>
      <w:numFmt w:val="lowerLetter"/>
      <w:lvlText w:val="%8."/>
      <w:lvlJc w:val="left"/>
      <w:pPr>
        <w:ind w:left="5760" w:hanging="360"/>
      </w:pPr>
    </w:lvl>
    <w:lvl w:ilvl="8" w:tplc="BB22B1B4">
      <w:start w:val="1"/>
      <w:numFmt w:val="lowerRoman"/>
      <w:lvlText w:val="%9."/>
      <w:lvlJc w:val="right"/>
      <w:pPr>
        <w:ind w:left="6480" w:hanging="180"/>
      </w:pPr>
    </w:lvl>
  </w:abstractNum>
  <w:abstractNum w:abstractNumId="10" w15:restartNumberingAfterBreak="0">
    <w:nsid w:val="614A1C95"/>
    <w:multiLevelType w:val="hybridMultilevel"/>
    <w:tmpl w:val="29ECC6DE"/>
    <w:lvl w:ilvl="0" w:tplc="CAE2F5DA">
      <w:start w:val="1"/>
      <w:numFmt w:val="decimal"/>
      <w:lvlText w:val="%1."/>
      <w:lvlJc w:val="left"/>
      <w:pPr>
        <w:ind w:left="360" w:hanging="360"/>
      </w:pPr>
      <w:rPr>
        <w:rFonts w:hint="default"/>
      </w:rPr>
    </w:lvl>
    <w:lvl w:ilvl="1" w:tplc="80DA9F44">
      <w:start w:val="1"/>
      <w:numFmt w:val="lowerLetter"/>
      <w:lvlText w:val="%2."/>
      <w:lvlJc w:val="left"/>
      <w:pPr>
        <w:ind w:left="1080" w:hanging="360"/>
      </w:pPr>
    </w:lvl>
    <w:lvl w:ilvl="2" w:tplc="5FD8684C">
      <w:start w:val="1"/>
      <w:numFmt w:val="lowerRoman"/>
      <w:lvlText w:val="%3."/>
      <w:lvlJc w:val="right"/>
      <w:pPr>
        <w:ind w:left="1800" w:hanging="180"/>
      </w:pPr>
    </w:lvl>
    <w:lvl w:ilvl="3" w:tplc="AB86C91E">
      <w:start w:val="1"/>
      <w:numFmt w:val="decimal"/>
      <w:lvlText w:val="%4."/>
      <w:lvlJc w:val="left"/>
      <w:pPr>
        <w:ind w:left="2520" w:hanging="360"/>
      </w:pPr>
    </w:lvl>
    <w:lvl w:ilvl="4" w:tplc="FE3AA0CA">
      <w:start w:val="1"/>
      <w:numFmt w:val="lowerLetter"/>
      <w:lvlText w:val="%5."/>
      <w:lvlJc w:val="left"/>
      <w:pPr>
        <w:ind w:left="3240" w:hanging="360"/>
      </w:pPr>
    </w:lvl>
    <w:lvl w:ilvl="5" w:tplc="FCE48002">
      <w:start w:val="1"/>
      <w:numFmt w:val="lowerRoman"/>
      <w:lvlText w:val="%6."/>
      <w:lvlJc w:val="right"/>
      <w:pPr>
        <w:ind w:left="3960" w:hanging="180"/>
      </w:pPr>
    </w:lvl>
    <w:lvl w:ilvl="6" w:tplc="3072EB6A">
      <w:start w:val="1"/>
      <w:numFmt w:val="decimal"/>
      <w:lvlText w:val="%7."/>
      <w:lvlJc w:val="left"/>
      <w:pPr>
        <w:ind w:left="4680" w:hanging="360"/>
      </w:pPr>
    </w:lvl>
    <w:lvl w:ilvl="7" w:tplc="C062F436">
      <w:start w:val="1"/>
      <w:numFmt w:val="lowerLetter"/>
      <w:lvlText w:val="%8."/>
      <w:lvlJc w:val="left"/>
      <w:pPr>
        <w:ind w:left="5400" w:hanging="360"/>
      </w:pPr>
    </w:lvl>
    <w:lvl w:ilvl="8" w:tplc="6100D952">
      <w:start w:val="1"/>
      <w:numFmt w:val="lowerRoman"/>
      <w:lvlText w:val="%9."/>
      <w:lvlJc w:val="right"/>
      <w:pPr>
        <w:ind w:left="6120" w:hanging="180"/>
      </w:pPr>
    </w:lvl>
  </w:abstractNum>
  <w:abstractNum w:abstractNumId="11" w15:restartNumberingAfterBreak="0">
    <w:nsid w:val="64FB35BE"/>
    <w:multiLevelType w:val="hybridMultilevel"/>
    <w:tmpl w:val="DC683BD6"/>
    <w:lvl w:ilvl="0" w:tplc="E140F1C6">
      <w:start w:val="1"/>
      <w:numFmt w:val="decimal"/>
      <w:pStyle w:val="FTLessonNo"/>
      <w:lvlText w:val="Hodina číslo %1"/>
      <w:lvlJc w:val="left"/>
      <w:pPr>
        <w:ind w:left="7732" w:hanging="360"/>
      </w:pPr>
      <w:rPr>
        <w:rFonts w:hint="default"/>
        <w:color w:val="FFC000"/>
        <w:sz w:val="24"/>
        <w:szCs w:val="4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1968C1"/>
    <w:multiLevelType w:val="hybridMultilevel"/>
    <w:tmpl w:val="0FD84778"/>
    <w:lvl w:ilvl="0" w:tplc="041B0015">
      <w:start w:val="1"/>
      <w:numFmt w:val="upp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683D3D4B"/>
    <w:multiLevelType w:val="hybridMultilevel"/>
    <w:tmpl w:val="3ED60F3E"/>
    <w:lvl w:ilvl="0" w:tplc="22F0D35C">
      <w:start w:val="1"/>
      <w:numFmt w:val="bullet"/>
      <w:lvlText w:val="-"/>
      <w:lvlJc w:val="left"/>
      <w:pPr>
        <w:ind w:left="360" w:hanging="360"/>
      </w:pPr>
      <w:rPr>
        <w:rFonts w:ascii="Calibri" w:eastAsiaTheme="minorHAnsi" w:hAnsi="Calibri" w:cs="Calibri" w:hint="default"/>
      </w:rPr>
    </w:lvl>
    <w:lvl w:ilvl="1" w:tplc="2506A084">
      <w:start w:val="1"/>
      <w:numFmt w:val="bullet"/>
      <w:lvlText w:val="o"/>
      <w:lvlJc w:val="left"/>
      <w:pPr>
        <w:ind w:left="1080" w:hanging="360"/>
      </w:pPr>
      <w:rPr>
        <w:rFonts w:ascii="Courier New" w:hAnsi="Courier New" w:cs="Courier New" w:hint="default"/>
      </w:rPr>
    </w:lvl>
    <w:lvl w:ilvl="2" w:tplc="69ECF2CE">
      <w:start w:val="1"/>
      <w:numFmt w:val="bullet"/>
      <w:lvlText w:val=""/>
      <w:lvlJc w:val="left"/>
      <w:pPr>
        <w:ind w:left="1800" w:hanging="360"/>
      </w:pPr>
      <w:rPr>
        <w:rFonts w:ascii="Wingdings" w:hAnsi="Wingdings" w:cs="Wingdings" w:hint="default"/>
      </w:rPr>
    </w:lvl>
    <w:lvl w:ilvl="3" w:tplc="4EF8FD52">
      <w:start w:val="1"/>
      <w:numFmt w:val="bullet"/>
      <w:lvlText w:val=""/>
      <w:lvlJc w:val="left"/>
      <w:pPr>
        <w:ind w:left="2520" w:hanging="360"/>
      </w:pPr>
      <w:rPr>
        <w:rFonts w:ascii="Symbol" w:hAnsi="Symbol" w:cs="Symbol" w:hint="default"/>
      </w:rPr>
    </w:lvl>
    <w:lvl w:ilvl="4" w:tplc="DF369CA6">
      <w:start w:val="1"/>
      <w:numFmt w:val="bullet"/>
      <w:lvlText w:val="o"/>
      <w:lvlJc w:val="left"/>
      <w:pPr>
        <w:ind w:left="3240" w:hanging="360"/>
      </w:pPr>
      <w:rPr>
        <w:rFonts w:ascii="Courier New" w:hAnsi="Courier New" w:cs="Courier New" w:hint="default"/>
      </w:rPr>
    </w:lvl>
    <w:lvl w:ilvl="5" w:tplc="022EE674">
      <w:start w:val="1"/>
      <w:numFmt w:val="bullet"/>
      <w:lvlText w:val=""/>
      <w:lvlJc w:val="left"/>
      <w:pPr>
        <w:ind w:left="3960" w:hanging="360"/>
      </w:pPr>
      <w:rPr>
        <w:rFonts w:ascii="Wingdings" w:hAnsi="Wingdings" w:cs="Wingdings" w:hint="default"/>
      </w:rPr>
    </w:lvl>
    <w:lvl w:ilvl="6" w:tplc="92E26AA6">
      <w:start w:val="1"/>
      <w:numFmt w:val="bullet"/>
      <w:lvlText w:val=""/>
      <w:lvlJc w:val="left"/>
      <w:pPr>
        <w:ind w:left="4680" w:hanging="360"/>
      </w:pPr>
      <w:rPr>
        <w:rFonts w:ascii="Symbol" w:hAnsi="Symbol" w:cs="Symbol" w:hint="default"/>
      </w:rPr>
    </w:lvl>
    <w:lvl w:ilvl="7" w:tplc="BE94D47E">
      <w:start w:val="1"/>
      <w:numFmt w:val="bullet"/>
      <w:lvlText w:val="o"/>
      <w:lvlJc w:val="left"/>
      <w:pPr>
        <w:ind w:left="5400" w:hanging="360"/>
      </w:pPr>
      <w:rPr>
        <w:rFonts w:ascii="Courier New" w:hAnsi="Courier New" w:cs="Courier New" w:hint="default"/>
      </w:rPr>
    </w:lvl>
    <w:lvl w:ilvl="8" w:tplc="7244F9DE">
      <w:start w:val="1"/>
      <w:numFmt w:val="bullet"/>
      <w:lvlText w:val=""/>
      <w:lvlJc w:val="left"/>
      <w:pPr>
        <w:ind w:left="6120" w:hanging="360"/>
      </w:pPr>
      <w:rPr>
        <w:rFonts w:ascii="Wingdings" w:hAnsi="Wingdings" w:cs="Wingdings" w:hint="default"/>
      </w:rPr>
    </w:lvl>
  </w:abstractNum>
  <w:abstractNum w:abstractNumId="14" w15:restartNumberingAfterBreak="0">
    <w:nsid w:val="70500D28"/>
    <w:multiLevelType w:val="hybridMultilevel"/>
    <w:tmpl w:val="BC243DCA"/>
    <w:lvl w:ilvl="0" w:tplc="F222B3BA">
      <w:start w:val="1"/>
      <w:numFmt w:val="lowerLetter"/>
      <w:lvlText w:val="(%1)"/>
      <w:lvlJc w:val="left"/>
      <w:pPr>
        <w:ind w:left="720" w:hanging="360"/>
      </w:pPr>
      <w:rPr>
        <w:rFonts w:hint="default"/>
      </w:rPr>
    </w:lvl>
    <w:lvl w:ilvl="1" w:tplc="89C81E34">
      <w:start w:val="1"/>
      <w:numFmt w:val="lowerLetter"/>
      <w:lvlText w:val="%2."/>
      <w:lvlJc w:val="left"/>
      <w:pPr>
        <w:ind w:left="1440" w:hanging="360"/>
      </w:pPr>
    </w:lvl>
    <w:lvl w:ilvl="2" w:tplc="06400ADC">
      <w:start w:val="1"/>
      <w:numFmt w:val="lowerRoman"/>
      <w:lvlText w:val="%3."/>
      <w:lvlJc w:val="right"/>
      <w:pPr>
        <w:ind w:left="2160" w:hanging="180"/>
      </w:pPr>
    </w:lvl>
    <w:lvl w:ilvl="3" w:tplc="E78C8422">
      <w:start w:val="1"/>
      <w:numFmt w:val="decimal"/>
      <w:lvlText w:val="%4."/>
      <w:lvlJc w:val="left"/>
      <w:pPr>
        <w:ind w:left="2880" w:hanging="360"/>
      </w:pPr>
    </w:lvl>
    <w:lvl w:ilvl="4" w:tplc="86864964">
      <w:start w:val="1"/>
      <w:numFmt w:val="lowerLetter"/>
      <w:lvlText w:val="%5."/>
      <w:lvlJc w:val="left"/>
      <w:pPr>
        <w:ind w:left="3600" w:hanging="360"/>
      </w:pPr>
    </w:lvl>
    <w:lvl w:ilvl="5" w:tplc="007CF366">
      <w:start w:val="1"/>
      <w:numFmt w:val="lowerRoman"/>
      <w:lvlText w:val="%6."/>
      <w:lvlJc w:val="right"/>
      <w:pPr>
        <w:ind w:left="4320" w:hanging="180"/>
      </w:pPr>
    </w:lvl>
    <w:lvl w:ilvl="6" w:tplc="337C9B12">
      <w:start w:val="1"/>
      <w:numFmt w:val="decimal"/>
      <w:lvlText w:val="%7."/>
      <w:lvlJc w:val="left"/>
      <w:pPr>
        <w:ind w:left="5040" w:hanging="360"/>
      </w:pPr>
    </w:lvl>
    <w:lvl w:ilvl="7" w:tplc="6D6068BA">
      <w:start w:val="1"/>
      <w:numFmt w:val="lowerLetter"/>
      <w:lvlText w:val="%8."/>
      <w:lvlJc w:val="left"/>
      <w:pPr>
        <w:ind w:left="5760" w:hanging="360"/>
      </w:pPr>
    </w:lvl>
    <w:lvl w:ilvl="8" w:tplc="460822F6">
      <w:start w:val="1"/>
      <w:numFmt w:val="lowerRoman"/>
      <w:lvlText w:val="%9."/>
      <w:lvlJc w:val="right"/>
      <w:pPr>
        <w:ind w:left="6480" w:hanging="180"/>
      </w:pPr>
    </w:lvl>
  </w:abstractNum>
  <w:abstractNum w:abstractNumId="15" w15:restartNumberingAfterBreak="0">
    <w:nsid w:val="741F0A7B"/>
    <w:multiLevelType w:val="hybridMultilevel"/>
    <w:tmpl w:val="A6DCDC16"/>
    <w:lvl w:ilvl="0" w:tplc="F82C6AAC">
      <w:start w:val="1"/>
      <w:numFmt w:val="decimal"/>
      <w:pStyle w:val="FTNumberoftheactivity"/>
      <w:lvlText w:val="Aktivita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71237E1"/>
    <w:multiLevelType w:val="hybridMultilevel"/>
    <w:tmpl w:val="6A2EFB90"/>
    <w:lvl w:ilvl="0" w:tplc="8D6A8E00">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0"/>
  </w:num>
  <w:num w:numId="2">
    <w:abstractNumId w:val="5"/>
  </w:num>
  <w:num w:numId="3">
    <w:abstractNumId w:val="13"/>
  </w:num>
  <w:num w:numId="4">
    <w:abstractNumId w:val="14"/>
  </w:num>
  <w:num w:numId="5">
    <w:abstractNumId w:val="9"/>
  </w:num>
  <w:num w:numId="6">
    <w:abstractNumId w:val="7"/>
  </w:num>
  <w:num w:numId="7">
    <w:abstractNumId w:val="4"/>
  </w:num>
  <w:num w:numId="8">
    <w:abstractNumId w:val="0"/>
  </w:num>
  <w:num w:numId="9">
    <w:abstractNumId w:val="11"/>
  </w:num>
  <w:num w:numId="10">
    <w:abstractNumId w:val="15"/>
  </w:num>
  <w:num w:numId="11">
    <w:abstractNumId w:val="1"/>
  </w:num>
  <w:num w:numId="12">
    <w:abstractNumId w:val="6"/>
  </w:num>
  <w:num w:numId="13">
    <w:abstractNumId w:val="11"/>
  </w:num>
  <w:num w:numId="14">
    <w:abstractNumId w:val="8"/>
  </w:num>
  <w:num w:numId="15">
    <w:abstractNumId w:val="2"/>
  </w:num>
  <w:num w:numId="16">
    <w:abstractNumId w:val="3"/>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TQ2MTM1MDEyMDBR0lEKTi0uzszPAykwqwUAWFU6wCwAAAA="/>
  </w:docVars>
  <w:rsids>
    <w:rsidRoot w:val="00C87325"/>
    <w:rsid w:val="0000251C"/>
    <w:rsid w:val="000075C7"/>
    <w:rsid w:val="0001677B"/>
    <w:rsid w:val="000210AF"/>
    <w:rsid w:val="00027D51"/>
    <w:rsid w:val="000366E5"/>
    <w:rsid w:val="00036FD2"/>
    <w:rsid w:val="000412C8"/>
    <w:rsid w:val="00045EF8"/>
    <w:rsid w:val="00046ADE"/>
    <w:rsid w:val="00046F79"/>
    <w:rsid w:val="000536DE"/>
    <w:rsid w:val="000748E8"/>
    <w:rsid w:val="0008421C"/>
    <w:rsid w:val="00091617"/>
    <w:rsid w:val="000D1AC1"/>
    <w:rsid w:val="000E124A"/>
    <w:rsid w:val="000E1999"/>
    <w:rsid w:val="000E7317"/>
    <w:rsid w:val="000F2165"/>
    <w:rsid w:val="000F51AB"/>
    <w:rsid w:val="00102028"/>
    <w:rsid w:val="00103948"/>
    <w:rsid w:val="00104291"/>
    <w:rsid w:val="00105A60"/>
    <w:rsid w:val="00142370"/>
    <w:rsid w:val="00142A90"/>
    <w:rsid w:val="001534AB"/>
    <w:rsid w:val="00165103"/>
    <w:rsid w:val="00172A9B"/>
    <w:rsid w:val="00175A8F"/>
    <w:rsid w:val="00180018"/>
    <w:rsid w:val="00190D16"/>
    <w:rsid w:val="00192CF1"/>
    <w:rsid w:val="001954F4"/>
    <w:rsid w:val="001B3159"/>
    <w:rsid w:val="001B4FBA"/>
    <w:rsid w:val="001B56BE"/>
    <w:rsid w:val="001B5AFB"/>
    <w:rsid w:val="001C31AC"/>
    <w:rsid w:val="001C37C5"/>
    <w:rsid w:val="002041BA"/>
    <w:rsid w:val="002065EE"/>
    <w:rsid w:val="00210733"/>
    <w:rsid w:val="00214227"/>
    <w:rsid w:val="00224D72"/>
    <w:rsid w:val="002319A9"/>
    <w:rsid w:val="00243CA4"/>
    <w:rsid w:val="002611CE"/>
    <w:rsid w:val="00291BF4"/>
    <w:rsid w:val="00293655"/>
    <w:rsid w:val="002C32D3"/>
    <w:rsid w:val="002D7005"/>
    <w:rsid w:val="002E2A5F"/>
    <w:rsid w:val="002F5B10"/>
    <w:rsid w:val="003007A3"/>
    <w:rsid w:val="0030159E"/>
    <w:rsid w:val="0031367B"/>
    <w:rsid w:val="003209C2"/>
    <w:rsid w:val="003231B7"/>
    <w:rsid w:val="0032573F"/>
    <w:rsid w:val="00327A3D"/>
    <w:rsid w:val="00327C8E"/>
    <w:rsid w:val="00333DCF"/>
    <w:rsid w:val="00334829"/>
    <w:rsid w:val="0033758E"/>
    <w:rsid w:val="00340C19"/>
    <w:rsid w:val="00341FD1"/>
    <w:rsid w:val="00366B54"/>
    <w:rsid w:val="00373527"/>
    <w:rsid w:val="003764FB"/>
    <w:rsid w:val="0038491B"/>
    <w:rsid w:val="00387CA1"/>
    <w:rsid w:val="003978FB"/>
    <w:rsid w:val="003B13D0"/>
    <w:rsid w:val="003B2060"/>
    <w:rsid w:val="003C140C"/>
    <w:rsid w:val="003C476F"/>
    <w:rsid w:val="003D1308"/>
    <w:rsid w:val="003D40A2"/>
    <w:rsid w:val="003D53AD"/>
    <w:rsid w:val="003D705D"/>
    <w:rsid w:val="003E5AE1"/>
    <w:rsid w:val="00400C8D"/>
    <w:rsid w:val="0040553B"/>
    <w:rsid w:val="00406DB9"/>
    <w:rsid w:val="00414813"/>
    <w:rsid w:val="004213E5"/>
    <w:rsid w:val="0043225D"/>
    <w:rsid w:val="00432946"/>
    <w:rsid w:val="00433659"/>
    <w:rsid w:val="004409C2"/>
    <w:rsid w:val="00444A09"/>
    <w:rsid w:val="0044731A"/>
    <w:rsid w:val="004523BC"/>
    <w:rsid w:val="004579DE"/>
    <w:rsid w:val="0046715C"/>
    <w:rsid w:val="004766BF"/>
    <w:rsid w:val="0048403E"/>
    <w:rsid w:val="0049537A"/>
    <w:rsid w:val="004A3173"/>
    <w:rsid w:val="004A4EBF"/>
    <w:rsid w:val="004A5078"/>
    <w:rsid w:val="004D0007"/>
    <w:rsid w:val="004D405E"/>
    <w:rsid w:val="004E17A1"/>
    <w:rsid w:val="004F5F08"/>
    <w:rsid w:val="0050045F"/>
    <w:rsid w:val="00500B40"/>
    <w:rsid w:val="00501FEF"/>
    <w:rsid w:val="00503AC6"/>
    <w:rsid w:val="00505196"/>
    <w:rsid w:val="00506EF8"/>
    <w:rsid w:val="00510D67"/>
    <w:rsid w:val="00511C82"/>
    <w:rsid w:val="00516BC7"/>
    <w:rsid w:val="00524313"/>
    <w:rsid w:val="0052727B"/>
    <w:rsid w:val="00545792"/>
    <w:rsid w:val="0055247F"/>
    <w:rsid w:val="00561E01"/>
    <w:rsid w:val="005640AE"/>
    <w:rsid w:val="00565063"/>
    <w:rsid w:val="005662AD"/>
    <w:rsid w:val="005810C7"/>
    <w:rsid w:val="0058209B"/>
    <w:rsid w:val="00582EF5"/>
    <w:rsid w:val="005834FD"/>
    <w:rsid w:val="00587475"/>
    <w:rsid w:val="00591BA9"/>
    <w:rsid w:val="005A6572"/>
    <w:rsid w:val="005B0904"/>
    <w:rsid w:val="005B3442"/>
    <w:rsid w:val="005B6838"/>
    <w:rsid w:val="005D27CC"/>
    <w:rsid w:val="005D4109"/>
    <w:rsid w:val="005E3106"/>
    <w:rsid w:val="005E3CE2"/>
    <w:rsid w:val="005E7554"/>
    <w:rsid w:val="006360D0"/>
    <w:rsid w:val="006379AA"/>
    <w:rsid w:val="00640C94"/>
    <w:rsid w:val="00640F8F"/>
    <w:rsid w:val="006431B4"/>
    <w:rsid w:val="00646755"/>
    <w:rsid w:val="00651818"/>
    <w:rsid w:val="00653F80"/>
    <w:rsid w:val="006608FA"/>
    <w:rsid w:val="00661C31"/>
    <w:rsid w:val="00665E59"/>
    <w:rsid w:val="006674F6"/>
    <w:rsid w:val="00673FBF"/>
    <w:rsid w:val="00681FB4"/>
    <w:rsid w:val="0068710D"/>
    <w:rsid w:val="006962F1"/>
    <w:rsid w:val="006A518E"/>
    <w:rsid w:val="006A549C"/>
    <w:rsid w:val="006A77BB"/>
    <w:rsid w:val="006B7696"/>
    <w:rsid w:val="006C03BE"/>
    <w:rsid w:val="006C1D24"/>
    <w:rsid w:val="006C6D96"/>
    <w:rsid w:val="006E27DB"/>
    <w:rsid w:val="006E30C5"/>
    <w:rsid w:val="006E6829"/>
    <w:rsid w:val="006F345E"/>
    <w:rsid w:val="006F37E4"/>
    <w:rsid w:val="007006A4"/>
    <w:rsid w:val="0070128E"/>
    <w:rsid w:val="00705B40"/>
    <w:rsid w:val="00713348"/>
    <w:rsid w:val="00717632"/>
    <w:rsid w:val="007360C8"/>
    <w:rsid w:val="00751204"/>
    <w:rsid w:val="00753C07"/>
    <w:rsid w:val="00754864"/>
    <w:rsid w:val="007555FA"/>
    <w:rsid w:val="0075587B"/>
    <w:rsid w:val="00756A0F"/>
    <w:rsid w:val="00757260"/>
    <w:rsid w:val="007575AA"/>
    <w:rsid w:val="00762BB8"/>
    <w:rsid w:val="007756DD"/>
    <w:rsid w:val="00784142"/>
    <w:rsid w:val="007A0149"/>
    <w:rsid w:val="007A14C6"/>
    <w:rsid w:val="007A7498"/>
    <w:rsid w:val="007A76C0"/>
    <w:rsid w:val="007B11FD"/>
    <w:rsid w:val="007E1607"/>
    <w:rsid w:val="007E3E78"/>
    <w:rsid w:val="007E66DA"/>
    <w:rsid w:val="007E6FC6"/>
    <w:rsid w:val="007F0FC0"/>
    <w:rsid w:val="007F30A0"/>
    <w:rsid w:val="007F6D86"/>
    <w:rsid w:val="00805CB8"/>
    <w:rsid w:val="0080727C"/>
    <w:rsid w:val="00824FEA"/>
    <w:rsid w:val="00840234"/>
    <w:rsid w:val="00841B40"/>
    <w:rsid w:val="00844CD3"/>
    <w:rsid w:val="0084597C"/>
    <w:rsid w:val="008614F4"/>
    <w:rsid w:val="0086646C"/>
    <w:rsid w:val="008722F8"/>
    <w:rsid w:val="008736FB"/>
    <w:rsid w:val="008A787F"/>
    <w:rsid w:val="008B0A9F"/>
    <w:rsid w:val="008B5611"/>
    <w:rsid w:val="008B578A"/>
    <w:rsid w:val="008D346E"/>
    <w:rsid w:val="008E05BE"/>
    <w:rsid w:val="008E6393"/>
    <w:rsid w:val="008E7EE0"/>
    <w:rsid w:val="008F01FB"/>
    <w:rsid w:val="008F2030"/>
    <w:rsid w:val="008F2495"/>
    <w:rsid w:val="00907B64"/>
    <w:rsid w:val="00913088"/>
    <w:rsid w:val="00914C3D"/>
    <w:rsid w:val="0092311C"/>
    <w:rsid w:val="00940D08"/>
    <w:rsid w:val="00947569"/>
    <w:rsid w:val="009600C9"/>
    <w:rsid w:val="00960A70"/>
    <w:rsid w:val="009621EA"/>
    <w:rsid w:val="009757A3"/>
    <w:rsid w:val="009769FD"/>
    <w:rsid w:val="009771EF"/>
    <w:rsid w:val="00985EA0"/>
    <w:rsid w:val="00987292"/>
    <w:rsid w:val="009913BF"/>
    <w:rsid w:val="009973E4"/>
    <w:rsid w:val="009A2784"/>
    <w:rsid w:val="009B2453"/>
    <w:rsid w:val="009C41CB"/>
    <w:rsid w:val="009D30DF"/>
    <w:rsid w:val="009D6495"/>
    <w:rsid w:val="009E1E29"/>
    <w:rsid w:val="00A00AB1"/>
    <w:rsid w:val="00A023F9"/>
    <w:rsid w:val="00A025F0"/>
    <w:rsid w:val="00A11778"/>
    <w:rsid w:val="00A214C3"/>
    <w:rsid w:val="00A216C0"/>
    <w:rsid w:val="00A26E3A"/>
    <w:rsid w:val="00A3685D"/>
    <w:rsid w:val="00A408F8"/>
    <w:rsid w:val="00A42ECC"/>
    <w:rsid w:val="00A60613"/>
    <w:rsid w:val="00A71C91"/>
    <w:rsid w:val="00A76A42"/>
    <w:rsid w:val="00A77092"/>
    <w:rsid w:val="00A81A1B"/>
    <w:rsid w:val="00AA1072"/>
    <w:rsid w:val="00AA22DC"/>
    <w:rsid w:val="00AB7C95"/>
    <w:rsid w:val="00AB7ED5"/>
    <w:rsid w:val="00AB7EF8"/>
    <w:rsid w:val="00AC25DE"/>
    <w:rsid w:val="00AD003F"/>
    <w:rsid w:val="00AD5C39"/>
    <w:rsid w:val="00AE068A"/>
    <w:rsid w:val="00AE3C0C"/>
    <w:rsid w:val="00AE4FBB"/>
    <w:rsid w:val="00AE7FEE"/>
    <w:rsid w:val="00AF6718"/>
    <w:rsid w:val="00B06A4C"/>
    <w:rsid w:val="00B10576"/>
    <w:rsid w:val="00B120D6"/>
    <w:rsid w:val="00B135A0"/>
    <w:rsid w:val="00B14DEC"/>
    <w:rsid w:val="00B369A9"/>
    <w:rsid w:val="00B42828"/>
    <w:rsid w:val="00B47965"/>
    <w:rsid w:val="00B510FA"/>
    <w:rsid w:val="00B531CF"/>
    <w:rsid w:val="00B54223"/>
    <w:rsid w:val="00B63AD5"/>
    <w:rsid w:val="00B676A8"/>
    <w:rsid w:val="00B71FCB"/>
    <w:rsid w:val="00B75EAE"/>
    <w:rsid w:val="00B76481"/>
    <w:rsid w:val="00B873DA"/>
    <w:rsid w:val="00BA5293"/>
    <w:rsid w:val="00BA5999"/>
    <w:rsid w:val="00BA7F8E"/>
    <w:rsid w:val="00BB1184"/>
    <w:rsid w:val="00BC765A"/>
    <w:rsid w:val="00BC769F"/>
    <w:rsid w:val="00BD55BE"/>
    <w:rsid w:val="00BD55FF"/>
    <w:rsid w:val="00BD59A9"/>
    <w:rsid w:val="00BD5A25"/>
    <w:rsid w:val="00BE3F64"/>
    <w:rsid w:val="00C00DB9"/>
    <w:rsid w:val="00C02D75"/>
    <w:rsid w:val="00C30944"/>
    <w:rsid w:val="00C324FF"/>
    <w:rsid w:val="00C328FB"/>
    <w:rsid w:val="00C37ED3"/>
    <w:rsid w:val="00C42987"/>
    <w:rsid w:val="00C443F7"/>
    <w:rsid w:val="00C50AC5"/>
    <w:rsid w:val="00C51068"/>
    <w:rsid w:val="00C62016"/>
    <w:rsid w:val="00C813B4"/>
    <w:rsid w:val="00C87325"/>
    <w:rsid w:val="00C908B3"/>
    <w:rsid w:val="00CA2021"/>
    <w:rsid w:val="00CB01DB"/>
    <w:rsid w:val="00CB1C2D"/>
    <w:rsid w:val="00CB361F"/>
    <w:rsid w:val="00CC49B3"/>
    <w:rsid w:val="00CD49C3"/>
    <w:rsid w:val="00CD7595"/>
    <w:rsid w:val="00CF31A1"/>
    <w:rsid w:val="00D06B3D"/>
    <w:rsid w:val="00D16E29"/>
    <w:rsid w:val="00D2063B"/>
    <w:rsid w:val="00D224A6"/>
    <w:rsid w:val="00D27618"/>
    <w:rsid w:val="00D30D88"/>
    <w:rsid w:val="00D53AE4"/>
    <w:rsid w:val="00D56534"/>
    <w:rsid w:val="00D62029"/>
    <w:rsid w:val="00D74CEE"/>
    <w:rsid w:val="00D84AED"/>
    <w:rsid w:val="00DA09F5"/>
    <w:rsid w:val="00DB4D74"/>
    <w:rsid w:val="00DB62FE"/>
    <w:rsid w:val="00DC3746"/>
    <w:rsid w:val="00DD0309"/>
    <w:rsid w:val="00DD2FEA"/>
    <w:rsid w:val="00DD5EC2"/>
    <w:rsid w:val="00DD6389"/>
    <w:rsid w:val="00DE261A"/>
    <w:rsid w:val="00DE5BF2"/>
    <w:rsid w:val="00DE79EB"/>
    <w:rsid w:val="00DF181C"/>
    <w:rsid w:val="00E002AF"/>
    <w:rsid w:val="00E03665"/>
    <w:rsid w:val="00E13A2A"/>
    <w:rsid w:val="00E21303"/>
    <w:rsid w:val="00E34D22"/>
    <w:rsid w:val="00E36046"/>
    <w:rsid w:val="00E41BDE"/>
    <w:rsid w:val="00E5169E"/>
    <w:rsid w:val="00E5220D"/>
    <w:rsid w:val="00E6153E"/>
    <w:rsid w:val="00E65B7A"/>
    <w:rsid w:val="00E90694"/>
    <w:rsid w:val="00EC06FD"/>
    <w:rsid w:val="00EC2778"/>
    <w:rsid w:val="00EC4A57"/>
    <w:rsid w:val="00ED5E15"/>
    <w:rsid w:val="00EF0CEF"/>
    <w:rsid w:val="00EF37B0"/>
    <w:rsid w:val="00F052A7"/>
    <w:rsid w:val="00F250F9"/>
    <w:rsid w:val="00F3414C"/>
    <w:rsid w:val="00F36209"/>
    <w:rsid w:val="00F45589"/>
    <w:rsid w:val="00F47157"/>
    <w:rsid w:val="00F52787"/>
    <w:rsid w:val="00F53E9D"/>
    <w:rsid w:val="00F92158"/>
    <w:rsid w:val="00F94E61"/>
    <w:rsid w:val="00F96D64"/>
    <w:rsid w:val="00F97967"/>
    <w:rsid w:val="00FA3A62"/>
    <w:rsid w:val="00FA4045"/>
    <w:rsid w:val="00FA48E1"/>
    <w:rsid w:val="00FB0495"/>
    <w:rsid w:val="00FB52D3"/>
    <w:rsid w:val="00FC12E7"/>
    <w:rsid w:val="00FC4078"/>
    <w:rsid w:val="00FD0175"/>
    <w:rsid w:val="00FD355C"/>
    <w:rsid w:val="00FD7954"/>
    <w:rsid w:val="00FF01A3"/>
    <w:rsid w:val="00FF3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EC825"/>
  <w15:docId w15:val="{DDBC34F2-2E61-41C1-9B4B-01E0908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2158"/>
    <w:pPr>
      <w:jc w:val="both"/>
    </w:pPr>
    <w:rPr>
      <w:lang w:val="sk-SK"/>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99"/>
    <w:qFormat/>
    <w:pPr>
      <w:ind w:left="720"/>
      <w:contextualSpacing/>
    </w:pPr>
  </w:style>
  <w:style w:type="paragraph" w:customStyle="1" w:styleId="FTphase">
    <w:name w:val="FT phase"/>
    <w:basedOn w:val="berschrift2"/>
    <w:next w:val="Standard"/>
    <w:qFormat/>
    <w:rsid w:val="004579DE"/>
    <w:pPr>
      <w:ind w:left="360" w:hanging="360"/>
    </w:pPr>
    <w:rPr>
      <w:b/>
      <w:sz w:val="28"/>
    </w:rPr>
  </w:style>
  <w:style w:type="paragraph" w:customStyle="1" w:styleId="FTactivityassignment">
    <w:name w:val="FT activity assignment"/>
    <w:basedOn w:val="Standard"/>
    <w:qFormat/>
    <w:rsid w:val="00F92158"/>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3"/>
    <w:next w:val="FTactivityassignment"/>
    <w:qFormat/>
    <w:rsid w:val="00D62029"/>
    <w:pPr>
      <w:numPr>
        <w:numId w:val="10"/>
      </w:numPr>
      <w:pBdr>
        <w:top w:val="single" w:sz="2" w:space="1" w:color="299AF5"/>
        <w:bottom w:val="single" w:sz="2" w:space="1" w:color="299AF5"/>
      </w:pBdr>
      <w:spacing w:after="0"/>
      <w:ind w:left="357" w:hanging="357"/>
    </w:pPr>
    <w:rPr>
      <w:b/>
      <w:sz w:val="22"/>
      <w:szCs w:val="20"/>
    </w:rPr>
  </w:style>
  <w:style w:type="paragraph" w:customStyle="1" w:styleId="FTLessonNo">
    <w:name w:val="FT Lesson No"/>
    <w:basedOn w:val="berschrift1"/>
    <w:next w:val="Standard"/>
    <w:qFormat/>
    <w:rsid w:val="00E5169E"/>
    <w:pPr>
      <w:numPr>
        <w:numId w:val="9"/>
      </w:numPr>
      <w:pBdr>
        <w:top w:val="single" w:sz="12" w:space="1" w:color="FFB800"/>
        <w:left w:val="single" w:sz="12" w:space="4" w:color="FFB800"/>
        <w:bottom w:val="single" w:sz="12" w:space="1" w:color="FFB800"/>
        <w:right w:val="single" w:sz="12" w:space="4" w:color="FFB800"/>
      </w:pBdr>
      <w:spacing w:line="240" w:lineRule="auto"/>
      <w:ind w:left="360"/>
      <w:jc w:val="center"/>
    </w:pPr>
    <w:rPr>
      <w:b/>
      <w:color w:val="FFB800"/>
      <w:sz w:val="24"/>
    </w:rPr>
  </w:style>
  <w:style w:type="character" w:customStyle="1" w:styleId="jlqj4b">
    <w:name w:val="jlqj4b"/>
    <w:basedOn w:val="Absatz-Standardschriftart"/>
    <w:rsid w:val="00C02D75"/>
  </w:style>
  <w:style w:type="character" w:customStyle="1" w:styleId="Nevyrieenzmienka1">
    <w:name w:val="Nevyriešená zmienka1"/>
    <w:basedOn w:val="Absatz-Standardschriftart"/>
    <w:uiPriority w:val="99"/>
    <w:semiHidden/>
    <w:unhideWhenUsed/>
    <w:rsid w:val="00C328FB"/>
    <w:rPr>
      <w:color w:val="605E5C"/>
      <w:shd w:val="clear" w:color="auto" w:fill="E1DFDD"/>
    </w:rPr>
  </w:style>
  <w:style w:type="character" w:customStyle="1" w:styleId="viiyi">
    <w:name w:val="viiyi"/>
    <w:basedOn w:val="Absatz-Standardschriftart"/>
    <w:rsid w:val="00AB7C95"/>
  </w:style>
  <w:style w:type="character" w:customStyle="1" w:styleId="linkify">
    <w:name w:val="linkify"/>
    <w:basedOn w:val="Absatz-Standardschriftart"/>
    <w:rsid w:val="00BA7F8E"/>
  </w:style>
  <w:style w:type="character" w:styleId="BesuchterLink">
    <w:name w:val="FollowedHyperlink"/>
    <w:basedOn w:val="Absatz-Standardschriftart"/>
    <w:uiPriority w:val="99"/>
    <w:semiHidden/>
    <w:unhideWhenUsed/>
    <w:rsid w:val="00FA4045"/>
    <w:rPr>
      <w:color w:val="954F72" w:themeColor="followedHyperlink"/>
      <w:u w:val="single"/>
    </w:rPr>
  </w:style>
  <w:style w:type="character" w:styleId="Platzhaltertext">
    <w:name w:val="Placeholder Text"/>
    <w:basedOn w:val="Absatz-Standardschriftart"/>
    <w:uiPriority w:val="99"/>
    <w:semiHidden/>
    <w:rsid w:val="005A6572"/>
    <w:rPr>
      <w:color w:val="808080"/>
    </w:rPr>
  </w:style>
  <w:style w:type="character" w:customStyle="1" w:styleId="KeinLeerraumZchn">
    <w:name w:val="Kein Leerraum Zchn"/>
    <w:basedOn w:val="Absatz-Standardschriftart"/>
    <w:link w:val="KeinLeerraum"/>
    <w:uiPriority w:val="1"/>
    <w:rsid w:val="0039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6553">
      <w:bodyDiv w:val="1"/>
      <w:marLeft w:val="0"/>
      <w:marRight w:val="0"/>
      <w:marTop w:val="0"/>
      <w:marBottom w:val="0"/>
      <w:divBdr>
        <w:top w:val="none" w:sz="0" w:space="0" w:color="auto"/>
        <w:left w:val="none" w:sz="0" w:space="0" w:color="auto"/>
        <w:bottom w:val="none" w:sz="0" w:space="0" w:color="auto"/>
        <w:right w:val="none" w:sz="0" w:space="0" w:color="auto"/>
      </w:divBdr>
    </w:div>
    <w:div w:id="220024844">
      <w:bodyDiv w:val="1"/>
      <w:marLeft w:val="0"/>
      <w:marRight w:val="0"/>
      <w:marTop w:val="0"/>
      <w:marBottom w:val="0"/>
      <w:divBdr>
        <w:top w:val="none" w:sz="0" w:space="0" w:color="auto"/>
        <w:left w:val="none" w:sz="0" w:space="0" w:color="auto"/>
        <w:bottom w:val="none" w:sz="0" w:space="0" w:color="auto"/>
        <w:right w:val="none" w:sz="0" w:space="0" w:color="auto"/>
      </w:divBdr>
    </w:div>
    <w:div w:id="541212908">
      <w:bodyDiv w:val="1"/>
      <w:marLeft w:val="0"/>
      <w:marRight w:val="0"/>
      <w:marTop w:val="0"/>
      <w:marBottom w:val="0"/>
      <w:divBdr>
        <w:top w:val="none" w:sz="0" w:space="0" w:color="auto"/>
        <w:left w:val="none" w:sz="0" w:space="0" w:color="auto"/>
        <w:bottom w:val="none" w:sz="0" w:space="0" w:color="auto"/>
        <w:right w:val="none" w:sz="0" w:space="0" w:color="auto"/>
      </w:divBdr>
    </w:div>
    <w:div w:id="542209723">
      <w:bodyDiv w:val="1"/>
      <w:marLeft w:val="0"/>
      <w:marRight w:val="0"/>
      <w:marTop w:val="0"/>
      <w:marBottom w:val="0"/>
      <w:divBdr>
        <w:top w:val="none" w:sz="0" w:space="0" w:color="auto"/>
        <w:left w:val="none" w:sz="0" w:space="0" w:color="auto"/>
        <w:bottom w:val="none" w:sz="0" w:space="0" w:color="auto"/>
        <w:right w:val="none" w:sz="0" w:space="0" w:color="auto"/>
      </w:divBdr>
    </w:div>
    <w:div w:id="606278495">
      <w:bodyDiv w:val="1"/>
      <w:marLeft w:val="0"/>
      <w:marRight w:val="0"/>
      <w:marTop w:val="0"/>
      <w:marBottom w:val="0"/>
      <w:divBdr>
        <w:top w:val="none" w:sz="0" w:space="0" w:color="auto"/>
        <w:left w:val="none" w:sz="0" w:space="0" w:color="auto"/>
        <w:bottom w:val="none" w:sz="0" w:space="0" w:color="auto"/>
        <w:right w:val="none" w:sz="0" w:space="0" w:color="auto"/>
      </w:divBdr>
    </w:div>
    <w:div w:id="798646027">
      <w:bodyDiv w:val="1"/>
      <w:marLeft w:val="0"/>
      <w:marRight w:val="0"/>
      <w:marTop w:val="0"/>
      <w:marBottom w:val="0"/>
      <w:divBdr>
        <w:top w:val="none" w:sz="0" w:space="0" w:color="auto"/>
        <w:left w:val="none" w:sz="0" w:space="0" w:color="auto"/>
        <w:bottom w:val="none" w:sz="0" w:space="0" w:color="auto"/>
        <w:right w:val="none" w:sz="0" w:space="0" w:color="auto"/>
      </w:divBdr>
    </w:div>
    <w:div w:id="809008727">
      <w:bodyDiv w:val="1"/>
      <w:marLeft w:val="0"/>
      <w:marRight w:val="0"/>
      <w:marTop w:val="0"/>
      <w:marBottom w:val="0"/>
      <w:divBdr>
        <w:top w:val="none" w:sz="0" w:space="0" w:color="auto"/>
        <w:left w:val="none" w:sz="0" w:space="0" w:color="auto"/>
        <w:bottom w:val="none" w:sz="0" w:space="0" w:color="auto"/>
        <w:right w:val="none" w:sz="0" w:space="0" w:color="auto"/>
      </w:divBdr>
    </w:div>
    <w:div w:id="963579778">
      <w:bodyDiv w:val="1"/>
      <w:marLeft w:val="0"/>
      <w:marRight w:val="0"/>
      <w:marTop w:val="0"/>
      <w:marBottom w:val="0"/>
      <w:divBdr>
        <w:top w:val="none" w:sz="0" w:space="0" w:color="auto"/>
        <w:left w:val="none" w:sz="0" w:space="0" w:color="auto"/>
        <w:bottom w:val="none" w:sz="0" w:space="0" w:color="auto"/>
        <w:right w:val="none" w:sz="0" w:space="0" w:color="auto"/>
      </w:divBdr>
    </w:div>
    <w:div w:id="976715361">
      <w:bodyDiv w:val="1"/>
      <w:marLeft w:val="0"/>
      <w:marRight w:val="0"/>
      <w:marTop w:val="0"/>
      <w:marBottom w:val="0"/>
      <w:divBdr>
        <w:top w:val="none" w:sz="0" w:space="0" w:color="auto"/>
        <w:left w:val="none" w:sz="0" w:space="0" w:color="auto"/>
        <w:bottom w:val="none" w:sz="0" w:space="0" w:color="auto"/>
        <w:right w:val="none" w:sz="0" w:space="0" w:color="auto"/>
      </w:divBdr>
    </w:div>
    <w:div w:id="1009598075">
      <w:bodyDiv w:val="1"/>
      <w:marLeft w:val="0"/>
      <w:marRight w:val="0"/>
      <w:marTop w:val="0"/>
      <w:marBottom w:val="0"/>
      <w:divBdr>
        <w:top w:val="none" w:sz="0" w:space="0" w:color="auto"/>
        <w:left w:val="none" w:sz="0" w:space="0" w:color="auto"/>
        <w:bottom w:val="none" w:sz="0" w:space="0" w:color="auto"/>
        <w:right w:val="none" w:sz="0" w:space="0" w:color="auto"/>
      </w:divBdr>
    </w:div>
    <w:div w:id="1314481571">
      <w:bodyDiv w:val="1"/>
      <w:marLeft w:val="0"/>
      <w:marRight w:val="0"/>
      <w:marTop w:val="0"/>
      <w:marBottom w:val="0"/>
      <w:divBdr>
        <w:top w:val="none" w:sz="0" w:space="0" w:color="auto"/>
        <w:left w:val="none" w:sz="0" w:space="0" w:color="auto"/>
        <w:bottom w:val="none" w:sz="0" w:space="0" w:color="auto"/>
        <w:right w:val="none" w:sz="0" w:space="0" w:color="auto"/>
      </w:divBdr>
    </w:div>
    <w:div w:id="1514032818">
      <w:bodyDiv w:val="1"/>
      <w:marLeft w:val="0"/>
      <w:marRight w:val="0"/>
      <w:marTop w:val="0"/>
      <w:marBottom w:val="0"/>
      <w:divBdr>
        <w:top w:val="none" w:sz="0" w:space="0" w:color="auto"/>
        <w:left w:val="none" w:sz="0" w:space="0" w:color="auto"/>
        <w:bottom w:val="none" w:sz="0" w:space="0" w:color="auto"/>
        <w:right w:val="none" w:sz="0" w:space="0" w:color="auto"/>
      </w:divBdr>
    </w:div>
    <w:div w:id="1550261679">
      <w:bodyDiv w:val="1"/>
      <w:marLeft w:val="0"/>
      <w:marRight w:val="0"/>
      <w:marTop w:val="0"/>
      <w:marBottom w:val="0"/>
      <w:divBdr>
        <w:top w:val="none" w:sz="0" w:space="0" w:color="auto"/>
        <w:left w:val="none" w:sz="0" w:space="0" w:color="auto"/>
        <w:bottom w:val="none" w:sz="0" w:space="0" w:color="auto"/>
        <w:right w:val="none" w:sz="0" w:space="0" w:color="auto"/>
      </w:divBdr>
    </w:div>
    <w:div w:id="2011441581">
      <w:bodyDiv w:val="1"/>
      <w:marLeft w:val="0"/>
      <w:marRight w:val="0"/>
      <w:marTop w:val="0"/>
      <w:marBottom w:val="0"/>
      <w:divBdr>
        <w:top w:val="none" w:sz="0" w:space="0" w:color="auto"/>
        <w:left w:val="none" w:sz="0" w:space="0" w:color="auto"/>
        <w:bottom w:val="none" w:sz="0" w:space="0" w:color="auto"/>
        <w:right w:val="none" w:sz="0" w:space="0" w:color="auto"/>
      </w:divBdr>
    </w:div>
    <w:div w:id="2044548854">
      <w:bodyDiv w:val="1"/>
      <w:marLeft w:val="0"/>
      <w:marRight w:val="0"/>
      <w:marTop w:val="0"/>
      <w:marBottom w:val="0"/>
      <w:divBdr>
        <w:top w:val="none" w:sz="0" w:space="0" w:color="auto"/>
        <w:left w:val="none" w:sz="0" w:space="0" w:color="auto"/>
        <w:bottom w:val="none" w:sz="0" w:space="0" w:color="auto"/>
        <w:right w:val="none" w:sz="0" w:space="0" w:color="auto"/>
      </w:divBdr>
    </w:div>
    <w:div w:id="20742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eogebra.org/m/gvq4z5td" TargetMode="External"/><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ogebra.org/m/eg27k7jg" TargetMode="External"/><Relationship Id="rId24" Type="http://schemas.openxmlformats.org/officeDocument/2006/relationships/image" Target="media/image11.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eogebra.org/m/ggd6n5wm" TargetMode="External"/><Relationship Id="rId27" Type="http://schemas.openxmlformats.org/officeDocument/2006/relationships/hyperlink" Target="https://www.geogebra.org/m/pfskrkuq" TargetMode="External"/><Relationship Id="rId30" Type="http://schemas.openxmlformats.org/officeDocument/2006/relationships/image" Target="media/image16.png"/><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9.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settings xmlns:w="http://schemas.openxmlformats.org/wordprocessingml/2006/main">
  <w:SpecialFormsHighlight w:val="c9c8ff"/>
</w:settings>
</file>

<file path=customXml/item3.xml><?xml version="1.0" encoding="utf-8"?>
<p:properties xmlns:p="http://schemas.microsoft.com/office/2006/metadata/properties" xmlns:xsi="http://www.w3.org/2001/XMLSchema-instance" xmlns:pc="http://schemas.microsoft.com/office/infopath/2007/PartnerControls">
  <documentManagement>
    <TaxCatchAll xmlns="0152bcc1-420b-4f86-a611-d91baf261c30" xsi:nil="true"/>
    <lcf76f155ced4ddcb4097134ff3c332f xmlns="c93b9852-54a0-4756-a3e0-edbf2ec0551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B66CAAA019718439AFC23FDB954B911" ma:contentTypeVersion="13" ma:contentTypeDescription="Umožňuje vytvoriť nový dokument." ma:contentTypeScope="" ma:versionID="db101fe95a47cd7c65440eef70d9d745">
  <xsd:schema xmlns:xsd="http://www.w3.org/2001/XMLSchema" xmlns:xs="http://www.w3.org/2001/XMLSchema" xmlns:p="http://schemas.microsoft.com/office/2006/metadata/properties" xmlns:ns2="c93b9852-54a0-4756-a3e0-edbf2ec0551f" xmlns:ns3="0152bcc1-420b-4f86-a611-d91baf261c30" targetNamespace="http://schemas.microsoft.com/office/2006/metadata/properties" ma:root="true" ma:fieldsID="8cada3dd1d65d7634f4ed17d37f45f89" ns2:_="" ns3:_="">
    <xsd:import namespace="c93b9852-54a0-4756-a3e0-edbf2ec0551f"/>
    <xsd:import namespace="0152bcc1-420b-4f86-a611-d91baf261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b9852-54a0-4756-a3e0-edbf2ec05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abd44fc1-b512-40ba-a72c-fa16cc8c0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2bcc1-420b-4f86-a611-d91baf261c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bea68b-6ed5-442d-bcb7-a4df707e08d9}" ma:internalName="TaxCatchAll" ma:showField="CatchAllData" ma:web="0152bcc1-420b-4f86-a611-d91baf261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B4B78-7C00-4FFD-8037-7EE67E553E87}">
  <ds:schemaRefs>
    <ds:schemaRef ds:uri="http://schemas.microsoft.com/sharepoint/v3/contenttype/forms"/>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75A79744-C872-48DC-B47D-5F4452BEF680}">
  <ds:schemaRefs>
    <ds:schemaRef ds:uri="c93b9852-54a0-4756-a3e0-edbf2ec0551f"/>
    <ds:schemaRef ds:uri="0152bcc1-420b-4f86-a611-d91baf261c3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34EEA54-8FA1-4F66-9099-43DF67416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b9852-54a0-4756-a3e0-edbf2ec0551f"/>
    <ds:schemaRef ds:uri="0152bcc1-420b-4f86-a611-d91baf26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1869</Words>
  <Characters>11778</Characters>
  <Application>Microsoft Office Word</Application>
  <DocSecurity>0</DocSecurity>
  <Lines>98</Lines>
  <Paragraphs>27</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HP Inc.</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docId:35A71985E4736A9CCBF0EB144911A701</cp:keywords>
  <dc:description/>
  <cp:lastModifiedBy>Frey, Kerstin</cp:lastModifiedBy>
  <cp:revision>189</cp:revision>
  <dcterms:created xsi:type="dcterms:W3CDTF">2022-03-22T10:45:00Z</dcterms:created>
  <dcterms:modified xsi:type="dcterms:W3CDTF">2023-09-18T10:14:00Z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0x0101005B66CAAA019718439AFC23FDB954B911</vt:lpwstr>
  </property>
</Properties>
</file>